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3207" w14:textId="5E27D50C" w:rsidR="00F962B3" w:rsidRDefault="00F962B3" w:rsidP="00772ADF">
      <w:pPr>
        <w:spacing w:before="120" w:after="120" w:line="276" w:lineRule="auto"/>
        <w:ind w:firstLine="720"/>
        <w:jc w:val="both"/>
        <w:rPr>
          <w:rFonts w:ascii="Times New Roman" w:hAnsi="Times New Roman" w:cs="Times New Roman"/>
          <w:b/>
          <w:bCs/>
          <w:sz w:val="32"/>
          <w:szCs w:val="32"/>
          <w:lang w:val="en-US"/>
        </w:rPr>
      </w:pPr>
      <w:r w:rsidRPr="00F962B3">
        <w:rPr>
          <w:rFonts w:ascii="Times New Roman" w:hAnsi="Times New Roman" w:cs="Times New Roman"/>
          <w:b/>
          <w:bCs/>
          <w:sz w:val="32"/>
          <w:szCs w:val="32"/>
        </w:rPr>
        <w:t xml:space="preserve">Lab: </w:t>
      </w:r>
      <w:r w:rsidR="00F25340" w:rsidRPr="00F25340">
        <w:rPr>
          <w:rFonts w:ascii="Times New Roman" w:hAnsi="Times New Roman" w:cs="Times New Roman"/>
          <w:b/>
          <w:bCs/>
          <w:sz w:val="32"/>
          <w:szCs w:val="32"/>
        </w:rPr>
        <w:t>Multi-step process with no access control on one step</w:t>
      </w:r>
    </w:p>
    <w:p w14:paraId="35E0D866" w14:textId="3D8CE336" w:rsidR="000A2EBE" w:rsidRDefault="00EA7BB3" w:rsidP="00772ADF">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F962B3" w:rsidRPr="00F962B3">
        <w:rPr>
          <w:rFonts w:ascii="Times New Roman" w:hAnsi="Times New Roman" w:cs="Times New Roman"/>
          <w:sz w:val="26"/>
          <w:szCs w:val="26"/>
          <w:lang w:val="en-US"/>
        </w:rPr>
        <w:t>này</w:t>
      </w:r>
      <w:r w:rsidR="00F25340" w:rsidRPr="00F25340">
        <w:rPr>
          <w:rFonts w:ascii="Times New Roman" w:hAnsi="Times New Roman" w:cs="Times New Roman"/>
          <w:sz w:val="26"/>
          <w:szCs w:val="26"/>
          <w:lang w:val="en-US"/>
        </w:rPr>
        <w:t xml:space="preserve"> sử dụng một quy trình đa bước để thực hiện các hành động quan trọng, chẳng hạn như xóa tài khoản người dùng. Quy trình này có thể bao gồm nhiều bước, mỗi bước yêu cầu quyền truy cập cụ thể. Tuy nhiên, có thể có một bước trong quy trình không được bảo vệ đúng cách, cho phép kẻ tấn công bỏ qua các bước trước đó để thực hiện hành động trái phép.</w:t>
      </w:r>
    </w:p>
    <w:p w14:paraId="6127C523" w14:textId="77777777" w:rsidR="00F6022C" w:rsidRDefault="00F25340" w:rsidP="00280D63">
      <w:pPr>
        <w:spacing w:before="120" w:after="120" w:line="276" w:lineRule="auto"/>
        <w:ind w:firstLine="720"/>
        <w:jc w:val="both"/>
        <w:rPr>
          <w:rFonts w:ascii="Times New Roman" w:hAnsi="Times New Roman" w:cs="Times New Roman"/>
          <w:sz w:val="26"/>
          <w:szCs w:val="26"/>
          <w:lang w:val="en-US"/>
        </w:rPr>
      </w:pPr>
      <w:r w:rsidRPr="00F25340">
        <w:rPr>
          <w:rFonts w:ascii="Times New Roman" w:hAnsi="Times New Roman" w:cs="Times New Roman"/>
          <w:sz w:val="26"/>
          <w:szCs w:val="26"/>
          <w:lang w:val="en-US"/>
        </w:rPr>
        <w:t>Mục tiêu của bài lab này là khai thác lỗ hổng trong quy trình đa bước mà không có kiểm soát truy cập ở một bước nào đó để thực hiện hành động trái phép. Để hoàn thành bài lab, bạn cần tìm và lợi dụng bước trong quy trình mà không có kiểm soát truy cập, nhằm thực hiện hành động trái phép như xóa tài khoản của người dùng.</w:t>
      </w:r>
    </w:p>
    <w:p w14:paraId="71F788C9" w14:textId="73CB812E"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353DFB36" w14:textId="759F725A" w:rsidR="00280D63" w:rsidRDefault="00F6022C" w:rsidP="00F6022C">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Đăng nhập với administrator/admin</w:t>
      </w:r>
    </w:p>
    <w:p w14:paraId="01C774EC" w14:textId="3EAF2BB1" w:rsidR="00F6022C" w:rsidRPr="00280D63" w:rsidRDefault="00F6022C" w:rsidP="00F6022C">
      <w:pPr>
        <w:spacing w:before="120" w:after="120" w:line="276" w:lineRule="auto"/>
        <w:rPr>
          <w:rFonts w:ascii="Times New Roman" w:hAnsi="Times New Roman" w:cs="Times New Roman"/>
          <w:sz w:val="26"/>
          <w:szCs w:val="26"/>
          <w:lang w:val="en-US"/>
        </w:rPr>
      </w:pPr>
      <w:r>
        <w:rPr>
          <w:noProof/>
        </w:rPr>
        <w:drawing>
          <wp:inline distT="0" distB="0" distL="0" distR="0" wp14:anchorId="612BEF41" wp14:editId="3C3D6239">
            <wp:extent cx="5972175" cy="28911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2891155"/>
                    </a:xfrm>
                    <a:prstGeom prst="rect">
                      <a:avLst/>
                    </a:prstGeom>
                  </pic:spPr>
                </pic:pic>
              </a:graphicData>
            </a:graphic>
          </wp:inline>
        </w:drawing>
      </w:r>
    </w:p>
    <w:p w14:paraId="060FA1B7" w14:textId="422B904B"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3A7F4A">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4419E3">
        <w:rPr>
          <w:rFonts w:ascii="Times New Roman" w:hAnsi="Times New Roman" w:cs="Times New Roman"/>
          <w:noProof/>
          <w:sz w:val="22"/>
          <w:szCs w:val="22"/>
          <w:lang w:val="en-US"/>
        </w:rPr>
        <w:t>Đăng nhập thành công tài khoản admin</w:t>
      </w:r>
    </w:p>
    <w:p w14:paraId="13514D95" w14:textId="384F8AF0" w:rsidR="004419E3" w:rsidRDefault="009B1A78" w:rsidP="004419E3">
      <w:pPr>
        <w:rPr>
          <w:lang w:val="en-US"/>
        </w:rPr>
      </w:pPr>
      <w:r>
        <w:rPr>
          <w:lang w:val="en-US"/>
        </w:rPr>
        <w:t>Test thử chức năng nâng quyền người dùng và bắt 2 request gửi sang Repeater để phân tích</w:t>
      </w:r>
    </w:p>
    <w:p w14:paraId="3E38D161" w14:textId="5DEA3E56" w:rsidR="00150A51" w:rsidRPr="009B1A78" w:rsidRDefault="009B1A78" w:rsidP="009B1A78">
      <w:pPr>
        <w:rPr>
          <w:lang w:val="en-US"/>
        </w:rPr>
      </w:pPr>
      <w:r>
        <w:rPr>
          <w:noProof/>
        </w:rPr>
        <w:drawing>
          <wp:inline distT="0" distB="0" distL="0" distR="0" wp14:anchorId="0706B787" wp14:editId="6871A021">
            <wp:extent cx="5972175" cy="6051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605155"/>
                    </a:xfrm>
                    <a:prstGeom prst="rect">
                      <a:avLst/>
                    </a:prstGeom>
                  </pic:spPr>
                </pic:pic>
              </a:graphicData>
            </a:graphic>
          </wp:inline>
        </w:drawing>
      </w:r>
    </w:p>
    <w:p w14:paraId="4FFFA683" w14:textId="72738783" w:rsidR="00643FDC" w:rsidRPr="009B1A78" w:rsidRDefault="00643FDC" w:rsidP="00150A51">
      <w:pPr>
        <w:spacing w:before="120" w:after="120" w:line="276" w:lineRule="auto"/>
        <w:jc w:val="center"/>
        <w:rPr>
          <w:rFonts w:ascii="Times New Roman" w:hAnsi="Times New Roman" w:cs="Times New Roman"/>
          <w:i/>
          <w:iCs/>
          <w:color w:val="44546A" w:themeColor="text2"/>
          <w:sz w:val="26"/>
          <w:szCs w:val="26"/>
          <w:lang w:val="en-US"/>
        </w:rPr>
      </w:pPr>
      <w:r w:rsidRPr="009B1A78">
        <w:rPr>
          <w:rFonts w:ascii="Times New Roman" w:hAnsi="Times New Roman" w:cs="Times New Roman"/>
          <w:i/>
          <w:iCs/>
          <w:color w:val="44546A" w:themeColor="text2"/>
        </w:rPr>
        <w:t xml:space="preserve">Hình </w:t>
      </w:r>
      <w:r w:rsidRPr="009B1A78">
        <w:rPr>
          <w:rFonts w:ascii="Times New Roman" w:hAnsi="Times New Roman" w:cs="Times New Roman"/>
          <w:i/>
          <w:iCs/>
          <w:color w:val="44546A" w:themeColor="text2"/>
        </w:rPr>
        <w:fldChar w:fldCharType="begin"/>
      </w:r>
      <w:r w:rsidRPr="009B1A78">
        <w:rPr>
          <w:rFonts w:ascii="Times New Roman" w:hAnsi="Times New Roman" w:cs="Times New Roman"/>
          <w:i/>
          <w:iCs/>
          <w:color w:val="44546A" w:themeColor="text2"/>
        </w:rPr>
        <w:instrText xml:space="preserve"> SEQ Hình \* ARABIC </w:instrText>
      </w:r>
      <w:r w:rsidRPr="009B1A78">
        <w:rPr>
          <w:rFonts w:ascii="Times New Roman" w:hAnsi="Times New Roman" w:cs="Times New Roman"/>
          <w:i/>
          <w:iCs/>
          <w:color w:val="44546A" w:themeColor="text2"/>
        </w:rPr>
        <w:fldChar w:fldCharType="separate"/>
      </w:r>
      <w:r w:rsidR="003A7F4A" w:rsidRPr="009B1A78">
        <w:rPr>
          <w:rFonts w:ascii="Times New Roman" w:hAnsi="Times New Roman" w:cs="Times New Roman"/>
          <w:i/>
          <w:iCs/>
          <w:noProof/>
          <w:color w:val="44546A" w:themeColor="text2"/>
        </w:rPr>
        <w:t>2</w:t>
      </w:r>
      <w:r w:rsidRPr="009B1A78">
        <w:rPr>
          <w:rFonts w:ascii="Times New Roman" w:hAnsi="Times New Roman" w:cs="Times New Roman"/>
          <w:i/>
          <w:iCs/>
          <w:color w:val="44546A" w:themeColor="text2"/>
        </w:rPr>
        <w:fldChar w:fldCharType="end"/>
      </w:r>
      <w:r w:rsidRPr="009B1A78">
        <w:rPr>
          <w:rFonts w:ascii="Times New Roman" w:hAnsi="Times New Roman" w:cs="Times New Roman"/>
          <w:i/>
          <w:iCs/>
          <w:color w:val="44546A" w:themeColor="text2"/>
          <w:lang w:val="en-US"/>
        </w:rPr>
        <w:t xml:space="preserve">. </w:t>
      </w:r>
      <w:r w:rsidR="009B1A78">
        <w:rPr>
          <w:rFonts w:ascii="Times New Roman" w:hAnsi="Times New Roman" w:cs="Times New Roman"/>
          <w:i/>
          <w:iCs/>
          <w:color w:val="44546A" w:themeColor="text2"/>
          <w:lang w:val="en-US"/>
        </w:rPr>
        <w:t>Hai request để nâng quyền người dùng</w:t>
      </w:r>
      <w:r w:rsidR="00C3389A" w:rsidRPr="009B1A78">
        <w:rPr>
          <w:rFonts w:ascii="Times New Roman" w:hAnsi="Times New Roman" w:cs="Times New Roman"/>
          <w:i/>
          <w:iCs/>
          <w:color w:val="44546A" w:themeColor="text2"/>
          <w:lang w:val="en-US"/>
        </w:rPr>
        <w:t xml:space="preserve"> </w:t>
      </w:r>
    </w:p>
    <w:p w14:paraId="0FD93185" w14:textId="7725B38E" w:rsidR="004B4626" w:rsidRDefault="004B4626" w:rsidP="004B4626">
      <w:pPr>
        <w:spacing w:before="120" w:after="120" w:line="276" w:lineRule="auto"/>
        <w:rPr>
          <w:rFonts w:ascii="Times New Roman" w:hAnsi="Times New Roman" w:cs="Times New Roman"/>
          <w:sz w:val="26"/>
          <w:szCs w:val="26"/>
          <w:lang w:val="en-US"/>
        </w:rPr>
      </w:pPr>
    </w:p>
    <w:p w14:paraId="0D568516" w14:textId="732320A6" w:rsidR="00B36658" w:rsidRDefault="002A0978" w:rsidP="004B4626">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Đăng xuất admin và đăng nhập tài khoản wiener/peter</w:t>
      </w:r>
      <w:r w:rsidR="00B36658">
        <w:rPr>
          <w:rFonts w:ascii="Times New Roman" w:hAnsi="Times New Roman" w:cs="Times New Roman"/>
          <w:sz w:val="26"/>
          <w:szCs w:val="26"/>
          <w:lang w:val="en-US"/>
        </w:rPr>
        <w:t xml:space="preserve"> và lấy được cookie của wiener</w:t>
      </w:r>
    </w:p>
    <w:p w14:paraId="4A4304F9" w14:textId="3DAB4BCC" w:rsidR="00B36658" w:rsidRPr="003F0A22" w:rsidRDefault="00B36658" w:rsidP="004B4626">
      <w:pPr>
        <w:spacing w:before="120" w:after="120" w:line="276" w:lineRule="auto"/>
        <w:rPr>
          <w:rFonts w:ascii="Times New Roman" w:hAnsi="Times New Roman" w:cs="Times New Roman"/>
          <w:sz w:val="26"/>
          <w:szCs w:val="26"/>
          <w:lang w:val="en-US"/>
        </w:rPr>
      </w:pPr>
      <w:r>
        <w:rPr>
          <w:noProof/>
        </w:rPr>
        <w:lastRenderedPageBreak/>
        <w:drawing>
          <wp:inline distT="0" distB="0" distL="0" distR="0" wp14:anchorId="6F87ACF8" wp14:editId="41084584">
            <wp:extent cx="5972175" cy="54463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5446395"/>
                    </a:xfrm>
                    <a:prstGeom prst="rect">
                      <a:avLst/>
                    </a:prstGeom>
                  </pic:spPr>
                </pic:pic>
              </a:graphicData>
            </a:graphic>
          </wp:inline>
        </w:drawing>
      </w:r>
    </w:p>
    <w:p w14:paraId="10ECDBDA" w14:textId="38E86045" w:rsid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3A7F4A">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A603C8">
        <w:rPr>
          <w:rFonts w:ascii="Times New Roman" w:hAnsi="Times New Roman" w:cs="Times New Roman"/>
          <w:sz w:val="22"/>
          <w:szCs w:val="22"/>
          <w:lang w:val="en-US"/>
        </w:rPr>
        <w:t>Cookie của wiener</w:t>
      </w:r>
    </w:p>
    <w:p w14:paraId="45CD38A7" w14:textId="77777777" w:rsidR="00BE6BB8" w:rsidRDefault="00BE6BB8" w:rsidP="00BE6BB8">
      <w:pPr>
        <w:rPr>
          <w:lang w:val="en-US"/>
        </w:rPr>
      </w:pPr>
    </w:p>
    <w:p w14:paraId="308D1A09" w14:textId="2B488FB5" w:rsidR="00BE6BB8" w:rsidRPr="00A101C7" w:rsidRDefault="00BE6BB8" w:rsidP="00BE6BB8">
      <w:pPr>
        <w:rPr>
          <w:rFonts w:ascii="Times New Roman" w:hAnsi="Times New Roman" w:cs="Times New Roman"/>
          <w:sz w:val="26"/>
          <w:szCs w:val="26"/>
          <w:lang w:val="en-US"/>
        </w:rPr>
      </w:pPr>
      <w:r w:rsidRPr="00A101C7">
        <w:rPr>
          <w:rFonts w:ascii="Times New Roman" w:hAnsi="Times New Roman" w:cs="Times New Roman"/>
          <w:sz w:val="26"/>
          <w:szCs w:val="26"/>
          <w:lang w:val="en-US"/>
        </w:rPr>
        <w:t>Sửa request đầu tiên</w:t>
      </w:r>
    </w:p>
    <w:p w14:paraId="2AA907D7" w14:textId="77777777" w:rsidR="00240DEE" w:rsidRDefault="00240DEE" w:rsidP="0065719D">
      <w:pPr>
        <w:keepNext/>
        <w:rPr>
          <w:rFonts w:ascii="Times New Roman" w:hAnsi="Times New Roman" w:cs="Times New Roman"/>
          <w:sz w:val="26"/>
          <w:szCs w:val="26"/>
          <w:lang w:val="en-US"/>
        </w:rPr>
      </w:pPr>
    </w:p>
    <w:p w14:paraId="3FBA0F6E" w14:textId="3D710380" w:rsidR="00497971" w:rsidRDefault="00BE6BB8" w:rsidP="0065719D">
      <w:pPr>
        <w:keepNext/>
        <w:rPr>
          <w:rFonts w:ascii="Times New Roman" w:hAnsi="Times New Roman" w:cs="Times New Roman"/>
          <w:sz w:val="26"/>
          <w:szCs w:val="26"/>
          <w:lang w:val="en-US"/>
        </w:rPr>
      </w:pPr>
      <w:r>
        <w:rPr>
          <w:noProof/>
        </w:rPr>
        <w:drawing>
          <wp:inline distT="0" distB="0" distL="0" distR="0" wp14:anchorId="33A016F3" wp14:editId="130BB672">
            <wp:extent cx="5972175" cy="34124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3412490"/>
                    </a:xfrm>
                    <a:prstGeom prst="rect">
                      <a:avLst/>
                    </a:prstGeom>
                  </pic:spPr>
                </pic:pic>
              </a:graphicData>
            </a:graphic>
          </wp:inline>
        </w:drawing>
      </w:r>
    </w:p>
    <w:p w14:paraId="55983E79" w14:textId="0BE7468C" w:rsidR="006A1CC5" w:rsidRDefault="0065719D" w:rsidP="00013547">
      <w:pPr>
        <w:pStyle w:val="Caption"/>
        <w:jc w:val="center"/>
        <w:rPr>
          <w:rFonts w:ascii="Times New Roman" w:hAnsi="Times New Roman" w:cs="Times New Roman"/>
          <w:sz w:val="22"/>
          <w:szCs w:val="2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3A7F4A">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ml:space="preserve">. </w:t>
      </w:r>
      <w:r w:rsidR="00991371">
        <w:rPr>
          <w:rFonts w:ascii="Times New Roman" w:hAnsi="Times New Roman" w:cs="Times New Roman"/>
          <w:sz w:val="22"/>
          <w:szCs w:val="22"/>
          <w:lang w:val="en-US"/>
        </w:rPr>
        <w:t>Sửa request thứ nhất</w:t>
      </w:r>
    </w:p>
    <w:p w14:paraId="6FEDBE00" w14:textId="2332FAAF" w:rsidR="00013547" w:rsidRPr="00DF2B57" w:rsidRDefault="00BE6BB8" w:rsidP="00013547">
      <w:pPr>
        <w:rPr>
          <w:rFonts w:ascii="Times New Roman" w:hAnsi="Times New Roman" w:cs="Times New Roman"/>
          <w:sz w:val="26"/>
          <w:szCs w:val="26"/>
          <w:lang w:val="en-US"/>
        </w:rPr>
      </w:pPr>
      <w:r w:rsidRPr="00DF2B57">
        <w:rPr>
          <w:rFonts w:ascii="Times New Roman" w:hAnsi="Times New Roman" w:cs="Times New Roman"/>
          <w:sz w:val="26"/>
          <w:szCs w:val="26"/>
          <w:lang w:val="en-US"/>
        </w:rPr>
        <w:t>Sửa request thứ hai</w:t>
      </w:r>
    </w:p>
    <w:p w14:paraId="04CF354D" w14:textId="3D053A91" w:rsidR="00013547" w:rsidRPr="00013547" w:rsidRDefault="00BE6BB8" w:rsidP="006A1CC5">
      <w:pPr>
        <w:keepNext/>
        <w:rPr>
          <w:rFonts w:ascii="Times New Roman" w:hAnsi="Times New Roman" w:cs="Times New Roman"/>
          <w:sz w:val="26"/>
          <w:szCs w:val="26"/>
          <w:lang w:val="en-US"/>
        </w:rPr>
      </w:pPr>
      <w:r>
        <w:rPr>
          <w:noProof/>
        </w:rPr>
        <w:drawing>
          <wp:inline distT="0" distB="0" distL="0" distR="0" wp14:anchorId="0CA4ABB0" wp14:editId="0E5E55DF">
            <wp:extent cx="5972175" cy="26358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635885"/>
                    </a:xfrm>
                    <a:prstGeom prst="rect">
                      <a:avLst/>
                    </a:prstGeom>
                  </pic:spPr>
                </pic:pic>
              </a:graphicData>
            </a:graphic>
          </wp:inline>
        </w:drawing>
      </w:r>
    </w:p>
    <w:p w14:paraId="3709538D" w14:textId="03CD8C9B" w:rsidR="00240DEE" w:rsidRDefault="006A1CC5" w:rsidP="006A1CC5">
      <w:pPr>
        <w:pStyle w:val="Caption"/>
        <w:jc w:val="center"/>
        <w:rPr>
          <w:rFonts w:ascii="Times New Roman" w:hAnsi="Times New Roman" w:cs="Times New Roman"/>
          <w:sz w:val="22"/>
          <w:szCs w:val="22"/>
          <w:lang w:val="en-US"/>
        </w:rPr>
      </w:pPr>
      <w:r w:rsidRPr="006A1CC5">
        <w:rPr>
          <w:rFonts w:ascii="Times New Roman" w:hAnsi="Times New Roman" w:cs="Times New Roman"/>
          <w:sz w:val="22"/>
          <w:szCs w:val="22"/>
        </w:rPr>
        <w:t xml:space="preserve">Hình </w:t>
      </w:r>
      <w:r w:rsidRPr="006A1CC5">
        <w:rPr>
          <w:rFonts w:ascii="Times New Roman" w:hAnsi="Times New Roman" w:cs="Times New Roman"/>
          <w:sz w:val="22"/>
          <w:szCs w:val="22"/>
        </w:rPr>
        <w:fldChar w:fldCharType="begin"/>
      </w:r>
      <w:r w:rsidRPr="006A1CC5">
        <w:rPr>
          <w:rFonts w:ascii="Times New Roman" w:hAnsi="Times New Roman" w:cs="Times New Roman"/>
          <w:sz w:val="22"/>
          <w:szCs w:val="22"/>
        </w:rPr>
        <w:instrText xml:space="preserve"> SEQ Hình \* ARABIC </w:instrText>
      </w:r>
      <w:r w:rsidRPr="006A1CC5">
        <w:rPr>
          <w:rFonts w:ascii="Times New Roman" w:hAnsi="Times New Roman" w:cs="Times New Roman"/>
          <w:sz w:val="22"/>
          <w:szCs w:val="22"/>
        </w:rPr>
        <w:fldChar w:fldCharType="separate"/>
      </w:r>
      <w:r w:rsidR="003A7F4A">
        <w:rPr>
          <w:rFonts w:ascii="Times New Roman" w:hAnsi="Times New Roman" w:cs="Times New Roman"/>
          <w:noProof/>
          <w:sz w:val="22"/>
          <w:szCs w:val="22"/>
        </w:rPr>
        <w:t>5</w:t>
      </w:r>
      <w:r w:rsidRPr="006A1CC5">
        <w:rPr>
          <w:rFonts w:ascii="Times New Roman" w:hAnsi="Times New Roman" w:cs="Times New Roman"/>
          <w:sz w:val="22"/>
          <w:szCs w:val="22"/>
        </w:rPr>
        <w:fldChar w:fldCharType="end"/>
      </w:r>
      <w:r>
        <w:rPr>
          <w:rFonts w:ascii="Times New Roman" w:hAnsi="Times New Roman" w:cs="Times New Roman"/>
          <w:sz w:val="22"/>
          <w:szCs w:val="22"/>
          <w:lang w:val="en-US"/>
        </w:rPr>
        <w:t xml:space="preserve">.  </w:t>
      </w:r>
      <w:r w:rsidR="00B36E83">
        <w:rPr>
          <w:rFonts w:ascii="Times New Roman" w:hAnsi="Times New Roman" w:cs="Times New Roman"/>
          <w:sz w:val="22"/>
          <w:szCs w:val="22"/>
          <w:lang w:val="en-US"/>
        </w:rPr>
        <w:t>Sửa request thứ hai, nhận respone 302</w:t>
      </w:r>
    </w:p>
    <w:p w14:paraId="4D3A81A2" w14:textId="4B770DEC" w:rsidR="001D7E49" w:rsidRPr="00DF2B57" w:rsidRDefault="001D7E49" w:rsidP="001D7E49">
      <w:pPr>
        <w:rPr>
          <w:rFonts w:ascii="Times New Roman" w:hAnsi="Times New Roman" w:cs="Times New Roman"/>
          <w:sz w:val="26"/>
          <w:szCs w:val="26"/>
          <w:lang w:val="en-US"/>
        </w:rPr>
      </w:pPr>
      <w:r w:rsidRPr="00DF2B57">
        <w:rPr>
          <w:rFonts w:ascii="Times New Roman" w:hAnsi="Times New Roman" w:cs="Times New Roman"/>
          <w:sz w:val="26"/>
          <w:szCs w:val="26"/>
          <w:lang w:val="en-US"/>
        </w:rPr>
        <w:t>Load lại trang, tài khoản wiener đã được nâng thành quyền admin</w:t>
      </w:r>
    </w:p>
    <w:p w14:paraId="53C487A7" w14:textId="4832BE31" w:rsidR="00B86BF9" w:rsidRDefault="001D7E49" w:rsidP="00B86BF9">
      <w:pPr>
        <w:keepNext/>
      </w:pPr>
      <w:r>
        <w:rPr>
          <w:noProof/>
        </w:rPr>
        <w:lastRenderedPageBreak/>
        <w:drawing>
          <wp:inline distT="0" distB="0" distL="0" distR="0" wp14:anchorId="5DB73A1C" wp14:editId="25CD7C5C">
            <wp:extent cx="5972175" cy="27025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702560"/>
                    </a:xfrm>
                    <a:prstGeom prst="rect">
                      <a:avLst/>
                    </a:prstGeom>
                  </pic:spPr>
                </pic:pic>
              </a:graphicData>
            </a:graphic>
          </wp:inline>
        </w:drawing>
      </w:r>
    </w:p>
    <w:p w14:paraId="4A89AB85" w14:textId="5CEBF46F" w:rsidR="00013547" w:rsidRPr="00033FA7" w:rsidRDefault="00B86BF9" w:rsidP="00F80176">
      <w:pPr>
        <w:pStyle w:val="Caption"/>
        <w:jc w:val="center"/>
        <w:rPr>
          <w:rFonts w:ascii="Times New Roman" w:hAnsi="Times New Roman" w:cs="Times New Roman"/>
          <w:sz w:val="22"/>
          <w:szCs w:val="22"/>
          <w:lang w:val="en-US"/>
        </w:rPr>
      </w:pPr>
      <w:r w:rsidRPr="00B86BF9">
        <w:rPr>
          <w:rFonts w:ascii="Times New Roman" w:hAnsi="Times New Roman" w:cs="Times New Roman"/>
          <w:sz w:val="22"/>
          <w:szCs w:val="22"/>
        </w:rPr>
        <w:t xml:space="preserve">Hình </w:t>
      </w:r>
      <w:r w:rsidRPr="00B86BF9">
        <w:rPr>
          <w:rFonts w:ascii="Times New Roman" w:hAnsi="Times New Roman" w:cs="Times New Roman"/>
          <w:sz w:val="22"/>
          <w:szCs w:val="22"/>
        </w:rPr>
        <w:fldChar w:fldCharType="begin"/>
      </w:r>
      <w:r w:rsidRPr="00B86BF9">
        <w:rPr>
          <w:rFonts w:ascii="Times New Roman" w:hAnsi="Times New Roman" w:cs="Times New Roman"/>
          <w:sz w:val="22"/>
          <w:szCs w:val="22"/>
        </w:rPr>
        <w:instrText xml:space="preserve"> SEQ Hình \* ARABIC </w:instrText>
      </w:r>
      <w:r w:rsidRPr="00B86BF9">
        <w:rPr>
          <w:rFonts w:ascii="Times New Roman" w:hAnsi="Times New Roman" w:cs="Times New Roman"/>
          <w:sz w:val="22"/>
          <w:szCs w:val="22"/>
        </w:rPr>
        <w:fldChar w:fldCharType="separate"/>
      </w:r>
      <w:r w:rsidR="003A7F4A">
        <w:rPr>
          <w:rFonts w:ascii="Times New Roman" w:hAnsi="Times New Roman" w:cs="Times New Roman"/>
          <w:noProof/>
          <w:sz w:val="22"/>
          <w:szCs w:val="22"/>
        </w:rPr>
        <w:t>6</w:t>
      </w:r>
      <w:r w:rsidRPr="00B86BF9">
        <w:rPr>
          <w:rFonts w:ascii="Times New Roman" w:hAnsi="Times New Roman" w:cs="Times New Roman"/>
          <w:sz w:val="22"/>
          <w:szCs w:val="22"/>
        </w:rPr>
        <w:fldChar w:fldCharType="end"/>
      </w:r>
      <w:r w:rsidRPr="00B86BF9">
        <w:rPr>
          <w:rFonts w:ascii="Times New Roman" w:hAnsi="Times New Roman" w:cs="Times New Roman"/>
          <w:sz w:val="22"/>
          <w:szCs w:val="22"/>
          <w:lang w:val="en-US"/>
        </w:rPr>
        <w:t xml:space="preserve">. </w:t>
      </w:r>
      <w:r w:rsidR="00BE6BB8">
        <w:rPr>
          <w:rFonts w:ascii="Times New Roman" w:hAnsi="Times New Roman" w:cs="Times New Roman"/>
          <w:sz w:val="22"/>
          <w:szCs w:val="22"/>
          <w:lang w:val="en-US"/>
        </w:rPr>
        <w:t>Wiener đã lên quyền admin, bài</w:t>
      </w:r>
      <w:r w:rsidR="00F80176">
        <w:rPr>
          <w:rFonts w:ascii="Times New Roman" w:hAnsi="Times New Roman" w:cs="Times New Roman"/>
          <w:sz w:val="22"/>
          <w:szCs w:val="22"/>
          <w:lang w:val="en-US"/>
        </w:rPr>
        <w:t xml:space="preserve"> lab được hoàn thành</w:t>
      </w:r>
    </w:p>
    <w:sectPr w:rsidR="00013547" w:rsidRPr="00033FA7"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1643" w14:textId="77777777" w:rsidR="00FA14AC" w:rsidRDefault="00FA14AC" w:rsidP="000424E6">
      <w:pPr>
        <w:spacing w:after="0" w:line="240" w:lineRule="auto"/>
      </w:pPr>
      <w:r>
        <w:separator/>
      </w:r>
    </w:p>
  </w:endnote>
  <w:endnote w:type="continuationSeparator" w:id="0">
    <w:p w14:paraId="003A4DCD" w14:textId="77777777" w:rsidR="00FA14AC" w:rsidRDefault="00FA14AC"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9692" w14:textId="77777777" w:rsidR="00FA14AC" w:rsidRDefault="00FA14AC" w:rsidP="000424E6">
      <w:pPr>
        <w:spacing w:after="0" w:line="240" w:lineRule="auto"/>
      </w:pPr>
      <w:r>
        <w:separator/>
      </w:r>
    </w:p>
  </w:footnote>
  <w:footnote w:type="continuationSeparator" w:id="0">
    <w:p w14:paraId="5EBBE79E" w14:textId="77777777" w:rsidR="00FA14AC" w:rsidRDefault="00FA14AC"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13547"/>
    <w:rsid w:val="00033FA7"/>
    <w:rsid w:val="000424E6"/>
    <w:rsid w:val="000441B7"/>
    <w:rsid w:val="000A2EBE"/>
    <w:rsid w:val="00134890"/>
    <w:rsid w:val="00146664"/>
    <w:rsid w:val="00150A51"/>
    <w:rsid w:val="0017211A"/>
    <w:rsid w:val="00196CF4"/>
    <w:rsid w:val="001D7E49"/>
    <w:rsid w:val="00240DEE"/>
    <w:rsid w:val="00244161"/>
    <w:rsid w:val="00280D63"/>
    <w:rsid w:val="002A0978"/>
    <w:rsid w:val="00300C26"/>
    <w:rsid w:val="0030668B"/>
    <w:rsid w:val="00306CB1"/>
    <w:rsid w:val="003260A5"/>
    <w:rsid w:val="003826BA"/>
    <w:rsid w:val="003A7F4A"/>
    <w:rsid w:val="003D156B"/>
    <w:rsid w:val="003F0A22"/>
    <w:rsid w:val="004002B4"/>
    <w:rsid w:val="004419E3"/>
    <w:rsid w:val="00463C85"/>
    <w:rsid w:val="004648FF"/>
    <w:rsid w:val="00497971"/>
    <w:rsid w:val="004B4626"/>
    <w:rsid w:val="004D0DFC"/>
    <w:rsid w:val="005024F8"/>
    <w:rsid w:val="00505729"/>
    <w:rsid w:val="00567861"/>
    <w:rsid w:val="005A1CB7"/>
    <w:rsid w:val="00623C50"/>
    <w:rsid w:val="006247EB"/>
    <w:rsid w:val="00643FDC"/>
    <w:rsid w:val="0065719D"/>
    <w:rsid w:val="006A1CC5"/>
    <w:rsid w:val="00732B13"/>
    <w:rsid w:val="00772ADF"/>
    <w:rsid w:val="007756BC"/>
    <w:rsid w:val="008210BE"/>
    <w:rsid w:val="008304B7"/>
    <w:rsid w:val="00855E40"/>
    <w:rsid w:val="00894013"/>
    <w:rsid w:val="008A2A8A"/>
    <w:rsid w:val="00942126"/>
    <w:rsid w:val="00991371"/>
    <w:rsid w:val="009B1A78"/>
    <w:rsid w:val="009B4C08"/>
    <w:rsid w:val="009E3FBA"/>
    <w:rsid w:val="00A05231"/>
    <w:rsid w:val="00A101C7"/>
    <w:rsid w:val="00A549A7"/>
    <w:rsid w:val="00A603C8"/>
    <w:rsid w:val="00AE7167"/>
    <w:rsid w:val="00B25959"/>
    <w:rsid w:val="00B36658"/>
    <w:rsid w:val="00B36E83"/>
    <w:rsid w:val="00B86BF9"/>
    <w:rsid w:val="00BE2EFC"/>
    <w:rsid w:val="00BE6BB8"/>
    <w:rsid w:val="00C3389A"/>
    <w:rsid w:val="00CB1400"/>
    <w:rsid w:val="00D045B3"/>
    <w:rsid w:val="00D823E9"/>
    <w:rsid w:val="00D97D05"/>
    <w:rsid w:val="00DD4172"/>
    <w:rsid w:val="00DF2B57"/>
    <w:rsid w:val="00E25A1D"/>
    <w:rsid w:val="00E25B60"/>
    <w:rsid w:val="00EA7BB3"/>
    <w:rsid w:val="00F25340"/>
    <w:rsid w:val="00F56794"/>
    <w:rsid w:val="00F6022C"/>
    <w:rsid w:val="00F80176"/>
    <w:rsid w:val="00F962B3"/>
    <w:rsid w:val="00FA14AC"/>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75</cp:revision>
  <dcterms:created xsi:type="dcterms:W3CDTF">2024-08-01T14:42:00Z</dcterms:created>
  <dcterms:modified xsi:type="dcterms:W3CDTF">2024-08-02T16:47:00Z</dcterms:modified>
</cp:coreProperties>
</file>