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FF39" w14:textId="77777777" w:rsidR="000A71E3" w:rsidRDefault="009B4C08" w:rsidP="00F474BE">
      <w:pPr>
        <w:spacing w:before="120" w:after="120" w:line="276" w:lineRule="auto"/>
        <w:ind w:firstLine="720"/>
        <w:jc w:val="center"/>
        <w:rPr>
          <w:rFonts w:ascii="Times New Roman" w:hAnsi="Times New Roman" w:cs="Times New Roman"/>
          <w:b/>
          <w:bCs/>
          <w:sz w:val="32"/>
          <w:szCs w:val="32"/>
          <w:lang w:val="en-US"/>
        </w:rPr>
      </w:pPr>
      <w:r w:rsidRPr="00F43C85">
        <w:rPr>
          <w:rFonts w:ascii="Times New Roman" w:hAnsi="Times New Roman" w:cs="Times New Roman"/>
          <w:b/>
          <w:bCs/>
          <w:sz w:val="32"/>
          <w:szCs w:val="32"/>
        </w:rPr>
        <w:t xml:space="preserve">Lab: </w:t>
      </w:r>
      <w:r w:rsidR="00F474BE" w:rsidRPr="00F474BE">
        <w:rPr>
          <w:rFonts w:ascii="Times New Roman" w:hAnsi="Times New Roman" w:cs="Times New Roman"/>
          <w:b/>
          <w:bCs/>
          <w:sz w:val="32"/>
          <w:szCs w:val="32"/>
        </w:rPr>
        <w:t>Method-based access control can be circumvented</w:t>
      </w:r>
    </w:p>
    <w:p w14:paraId="52768992" w14:textId="77777777" w:rsidR="000A71E3" w:rsidRDefault="00EA7BB3" w:rsidP="000A71E3">
      <w:pPr>
        <w:spacing w:before="120" w:after="120" w:line="276" w:lineRule="auto"/>
        <w:ind w:firstLine="720"/>
        <w:rPr>
          <w:rFonts w:ascii="Times New Roman" w:hAnsi="Times New Roman" w:cs="Times New Roman"/>
          <w:sz w:val="26"/>
          <w:szCs w:val="26"/>
          <w:lang w:val="en-US"/>
        </w:rPr>
      </w:pPr>
      <w:r w:rsidRPr="00F43C85">
        <w:rPr>
          <w:rFonts w:ascii="Times New Roman" w:hAnsi="Times New Roman" w:cs="Times New Roman"/>
          <w:sz w:val="26"/>
          <w:szCs w:val="26"/>
          <w:lang w:val="en-US"/>
        </w:rPr>
        <w:t>Bài lab</w:t>
      </w:r>
      <w:r w:rsidR="004002B4" w:rsidRPr="00F43C85">
        <w:rPr>
          <w:rFonts w:ascii="Times New Roman" w:hAnsi="Times New Roman" w:cs="Times New Roman"/>
          <w:sz w:val="26"/>
          <w:szCs w:val="26"/>
          <w:lang w:val="en-US"/>
        </w:rPr>
        <w:t xml:space="preserve"> </w:t>
      </w:r>
      <w:r w:rsidR="00772ADF" w:rsidRPr="00F43C85">
        <w:rPr>
          <w:rFonts w:ascii="Times New Roman" w:hAnsi="Times New Roman" w:cs="Times New Roman"/>
          <w:sz w:val="26"/>
          <w:szCs w:val="26"/>
          <w:lang w:val="en-US"/>
        </w:rPr>
        <w:t xml:space="preserve">này </w:t>
      </w:r>
      <w:r w:rsidR="000A71E3" w:rsidRPr="000A71E3">
        <w:rPr>
          <w:rFonts w:ascii="Times New Roman" w:hAnsi="Times New Roman" w:cs="Times New Roman"/>
          <w:sz w:val="26"/>
          <w:szCs w:val="26"/>
          <w:lang w:val="en-US"/>
        </w:rPr>
        <w:t>sử dụng các phương thức HTTP (GET, POST, PUT, DELETE, v.v.) để kiểm soát quyền truy cập vào các chức năng và dữ liệu. Tuy nhiên, ứng dụng có thể không kiểm tra quyền truy cập một cách đúng đắn dựa trên phương thức HTTP, dẫn đến việc kẻ tấn công có thể thay đổi phương thức HTTP để truy cập vào các chức năng quản trị viên hoặc dữ liệu nhạy cảm.</w:t>
      </w:r>
    </w:p>
    <w:p w14:paraId="33CE627E" w14:textId="77777777" w:rsidR="000A71E3" w:rsidRDefault="000A71E3" w:rsidP="00280D63">
      <w:pPr>
        <w:spacing w:before="120" w:after="120" w:line="276" w:lineRule="auto"/>
        <w:ind w:firstLine="720"/>
        <w:jc w:val="both"/>
        <w:rPr>
          <w:rFonts w:ascii="Times New Roman" w:hAnsi="Times New Roman" w:cs="Times New Roman"/>
          <w:sz w:val="26"/>
          <w:szCs w:val="26"/>
          <w:lang w:val="en-US"/>
        </w:rPr>
      </w:pPr>
      <w:r w:rsidRPr="000A71E3">
        <w:rPr>
          <w:rFonts w:ascii="Times New Roman" w:hAnsi="Times New Roman" w:cs="Times New Roman"/>
          <w:sz w:val="26"/>
          <w:szCs w:val="26"/>
          <w:lang w:val="en-US"/>
        </w:rPr>
        <w:t>Mục tiêu của bài lab này là khai thác lỗ hổng trong việc kiểm soát truy cập dựa trên phương thức HTTP để truy cập vào các chức năng không được phép. Để hoàn thành bài lab, bạn cần truy cập vào các chức năng quản trị viên hoặc các dữ liệu nhạy cảm mà bạn không được phép truy cập bằng cách thay đổi phương thức HTTP của yêu cầu.</w:t>
      </w:r>
    </w:p>
    <w:p w14:paraId="71F788C9" w14:textId="42CF6E5D" w:rsidR="00E25A1D" w:rsidRPr="00F43C85" w:rsidRDefault="00B25959"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Các bước thực hiện:</w:t>
      </w:r>
    </w:p>
    <w:p w14:paraId="3D265D4C" w14:textId="53E5E7B9" w:rsidR="007265F6" w:rsidRDefault="007265F6" w:rsidP="000E3A7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Đăng nhập với administrator/admin</w:t>
      </w:r>
      <w:r w:rsidR="007A7D7E">
        <w:rPr>
          <w:rFonts w:ascii="Times New Roman" w:hAnsi="Times New Roman" w:cs="Times New Roman"/>
          <w:sz w:val="26"/>
          <w:szCs w:val="26"/>
          <w:lang w:val="en-US"/>
        </w:rPr>
        <w:t xml:space="preserve"> để test chức năng</w:t>
      </w:r>
    </w:p>
    <w:p w14:paraId="666157F6" w14:textId="60BC917D" w:rsidR="000E3A7F" w:rsidRPr="00F43C85" w:rsidRDefault="007265F6" w:rsidP="000E3A7F">
      <w:pPr>
        <w:spacing w:before="120" w:after="120" w:line="276" w:lineRule="auto"/>
        <w:rPr>
          <w:rFonts w:ascii="Times New Roman" w:hAnsi="Times New Roman" w:cs="Times New Roman"/>
          <w:sz w:val="26"/>
          <w:szCs w:val="26"/>
          <w:lang w:val="en-US"/>
        </w:rPr>
      </w:pPr>
      <w:r>
        <w:rPr>
          <w:noProof/>
        </w:rPr>
        <w:drawing>
          <wp:inline distT="0" distB="0" distL="0" distR="0" wp14:anchorId="7574578D" wp14:editId="2C9B669E">
            <wp:extent cx="5972175" cy="23406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340610"/>
                    </a:xfrm>
                    <a:prstGeom prst="rect">
                      <a:avLst/>
                    </a:prstGeom>
                  </pic:spPr>
                </pic:pic>
              </a:graphicData>
            </a:graphic>
          </wp:inline>
        </w:drawing>
      </w:r>
    </w:p>
    <w:p w14:paraId="060FA1B7" w14:textId="7A53D1C5" w:rsidR="00B25959" w:rsidRPr="00F43C85" w:rsidRDefault="00E25A1D" w:rsidP="00E25A1D">
      <w:pPr>
        <w:pStyle w:val="Caption"/>
        <w:jc w:val="center"/>
        <w:rPr>
          <w:rFonts w:ascii="Times New Roman" w:hAnsi="Times New Roman" w:cs="Times New Roman"/>
          <w:noProof/>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1</w:t>
      </w:r>
      <w:r w:rsidRPr="00F43C85">
        <w:rPr>
          <w:rFonts w:ascii="Times New Roman" w:hAnsi="Times New Roman" w:cs="Times New Roman"/>
          <w:sz w:val="22"/>
          <w:szCs w:val="22"/>
        </w:rPr>
        <w:fldChar w:fldCharType="end"/>
      </w:r>
      <w:r w:rsidRPr="00F43C85">
        <w:rPr>
          <w:rFonts w:ascii="Times New Roman" w:hAnsi="Times New Roman" w:cs="Times New Roman"/>
          <w:noProof/>
          <w:sz w:val="22"/>
          <w:szCs w:val="22"/>
          <w:lang w:val="en-US"/>
        </w:rPr>
        <w:t xml:space="preserve">. </w:t>
      </w:r>
      <w:r w:rsidR="001D3126">
        <w:rPr>
          <w:rFonts w:ascii="Times New Roman" w:hAnsi="Times New Roman" w:cs="Times New Roman"/>
          <w:noProof/>
          <w:sz w:val="22"/>
          <w:szCs w:val="22"/>
          <w:lang w:val="en-US"/>
        </w:rPr>
        <w:t>Đăng nhập thành công admin</w:t>
      </w:r>
    </w:p>
    <w:p w14:paraId="25FF5984" w14:textId="349E117F" w:rsidR="000E3A7F" w:rsidRDefault="000E3A7F" w:rsidP="00150A51">
      <w:pPr>
        <w:spacing w:before="120" w:after="120" w:line="276" w:lineRule="auto"/>
        <w:rPr>
          <w:rFonts w:ascii="Times New Roman" w:hAnsi="Times New Roman" w:cs="Times New Roman"/>
          <w:lang w:val="en-US"/>
        </w:rPr>
      </w:pPr>
    </w:p>
    <w:p w14:paraId="7AED4750" w14:textId="70B6914E" w:rsidR="00B46434" w:rsidRPr="000C4E1F" w:rsidRDefault="00B46434" w:rsidP="00150A51">
      <w:pPr>
        <w:spacing w:before="120" w:after="120" w:line="276" w:lineRule="auto"/>
        <w:rPr>
          <w:rFonts w:ascii="Times New Roman" w:hAnsi="Times New Roman" w:cs="Times New Roman"/>
          <w:sz w:val="26"/>
          <w:szCs w:val="26"/>
          <w:lang w:val="en-US"/>
        </w:rPr>
      </w:pPr>
      <w:r w:rsidRPr="000C4E1F">
        <w:rPr>
          <w:rFonts w:ascii="Times New Roman" w:hAnsi="Times New Roman" w:cs="Times New Roman"/>
          <w:sz w:val="26"/>
          <w:szCs w:val="26"/>
          <w:lang w:val="en-US"/>
        </w:rPr>
        <w:t>Chức nâng nâng/ hạ quyền người dùng</w:t>
      </w:r>
    </w:p>
    <w:p w14:paraId="14988924" w14:textId="65182ACA" w:rsidR="00B46434" w:rsidRPr="00F43C85" w:rsidRDefault="00B46434" w:rsidP="00B46434">
      <w:pPr>
        <w:spacing w:before="120" w:after="120" w:line="276" w:lineRule="auto"/>
        <w:jc w:val="center"/>
        <w:rPr>
          <w:rFonts w:ascii="Times New Roman" w:hAnsi="Times New Roman" w:cs="Times New Roman"/>
          <w:lang w:val="en-US"/>
        </w:rPr>
      </w:pPr>
      <w:r>
        <w:rPr>
          <w:noProof/>
        </w:rPr>
        <w:drawing>
          <wp:inline distT="0" distB="0" distL="0" distR="0" wp14:anchorId="6B2E7CDE" wp14:editId="56F26B16">
            <wp:extent cx="5972175" cy="1837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837690"/>
                    </a:xfrm>
                    <a:prstGeom prst="rect">
                      <a:avLst/>
                    </a:prstGeom>
                  </pic:spPr>
                </pic:pic>
              </a:graphicData>
            </a:graphic>
          </wp:inline>
        </w:drawing>
      </w:r>
    </w:p>
    <w:p w14:paraId="4FFFA683" w14:textId="6701C220" w:rsidR="00643FDC" w:rsidRPr="00F43C85" w:rsidRDefault="00643FDC" w:rsidP="00150A51">
      <w:pPr>
        <w:spacing w:before="120" w:after="120" w:line="276" w:lineRule="auto"/>
        <w:jc w:val="center"/>
        <w:rPr>
          <w:rFonts w:ascii="Times New Roman" w:hAnsi="Times New Roman" w:cs="Times New Roman"/>
          <w:color w:val="44546A" w:themeColor="text2"/>
          <w:sz w:val="26"/>
          <w:szCs w:val="26"/>
          <w:lang w:val="en-US"/>
        </w:rPr>
      </w:pPr>
      <w:r w:rsidRPr="00F43C85">
        <w:rPr>
          <w:rFonts w:ascii="Times New Roman" w:hAnsi="Times New Roman" w:cs="Times New Roman"/>
          <w:i/>
          <w:iCs/>
          <w:color w:val="44546A" w:themeColor="text2"/>
        </w:rPr>
        <w:t xml:space="preserve">Hình </w:t>
      </w:r>
      <w:r w:rsidRPr="00F43C85">
        <w:rPr>
          <w:rFonts w:ascii="Times New Roman" w:hAnsi="Times New Roman" w:cs="Times New Roman"/>
          <w:i/>
          <w:iCs/>
          <w:color w:val="44546A" w:themeColor="text2"/>
        </w:rPr>
        <w:fldChar w:fldCharType="begin"/>
      </w:r>
      <w:r w:rsidRPr="00F43C85">
        <w:rPr>
          <w:rFonts w:ascii="Times New Roman" w:hAnsi="Times New Roman" w:cs="Times New Roman"/>
          <w:i/>
          <w:iCs/>
          <w:color w:val="44546A" w:themeColor="text2"/>
        </w:rPr>
        <w:instrText xml:space="preserve"> SEQ Hình \* ARABIC </w:instrText>
      </w:r>
      <w:r w:rsidRPr="00F43C85">
        <w:rPr>
          <w:rFonts w:ascii="Times New Roman" w:hAnsi="Times New Roman" w:cs="Times New Roman"/>
          <w:i/>
          <w:iCs/>
          <w:color w:val="44546A" w:themeColor="text2"/>
        </w:rPr>
        <w:fldChar w:fldCharType="separate"/>
      </w:r>
      <w:r w:rsidR="00880E18" w:rsidRPr="00F43C85">
        <w:rPr>
          <w:rFonts w:ascii="Times New Roman" w:hAnsi="Times New Roman" w:cs="Times New Roman"/>
          <w:i/>
          <w:iCs/>
          <w:noProof/>
          <w:color w:val="44546A" w:themeColor="text2"/>
        </w:rPr>
        <w:t>2</w:t>
      </w:r>
      <w:r w:rsidRPr="00F43C85">
        <w:rPr>
          <w:rFonts w:ascii="Times New Roman" w:hAnsi="Times New Roman" w:cs="Times New Roman"/>
          <w:i/>
          <w:iCs/>
          <w:color w:val="44546A" w:themeColor="text2"/>
        </w:rPr>
        <w:fldChar w:fldCharType="end"/>
      </w:r>
      <w:r w:rsidRPr="00F43C85">
        <w:rPr>
          <w:rFonts w:ascii="Times New Roman" w:hAnsi="Times New Roman" w:cs="Times New Roman"/>
          <w:i/>
          <w:iCs/>
          <w:color w:val="44546A" w:themeColor="text2"/>
          <w:lang w:val="en-US"/>
        </w:rPr>
        <w:t>.</w:t>
      </w:r>
      <w:r w:rsidRPr="00F43C85">
        <w:rPr>
          <w:rFonts w:ascii="Times New Roman" w:hAnsi="Times New Roman" w:cs="Times New Roman"/>
          <w:color w:val="44546A" w:themeColor="text2"/>
          <w:lang w:val="en-US"/>
        </w:rPr>
        <w:t xml:space="preserve"> </w:t>
      </w:r>
      <w:r w:rsidR="00B46434">
        <w:rPr>
          <w:rFonts w:ascii="Times New Roman" w:hAnsi="Times New Roman" w:cs="Times New Roman"/>
          <w:color w:val="44546A" w:themeColor="text2"/>
          <w:lang w:val="en-US"/>
        </w:rPr>
        <w:t>Truy cập mục admin panel</w:t>
      </w:r>
    </w:p>
    <w:p w14:paraId="5CBAD847" w14:textId="1597235A" w:rsidR="00643FDC" w:rsidRDefault="001C1E95" w:rsidP="00BC5AEB">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Thử nâng quyền carlos để xem cách hoạt động</w:t>
      </w:r>
    </w:p>
    <w:p w14:paraId="7FB08CB1" w14:textId="0595A8A2" w:rsidR="001C1E95" w:rsidRPr="00F43C85" w:rsidRDefault="001C1E95" w:rsidP="00BC5AEB">
      <w:pPr>
        <w:spacing w:before="120" w:after="120" w:line="276" w:lineRule="auto"/>
        <w:rPr>
          <w:rFonts w:ascii="Times New Roman" w:hAnsi="Times New Roman" w:cs="Times New Roman"/>
          <w:sz w:val="26"/>
          <w:szCs w:val="26"/>
          <w:lang w:val="en-US"/>
        </w:rPr>
      </w:pPr>
      <w:r>
        <w:rPr>
          <w:noProof/>
        </w:rPr>
        <w:drawing>
          <wp:inline distT="0" distB="0" distL="0" distR="0" wp14:anchorId="5972F357" wp14:editId="5074F44B">
            <wp:extent cx="5972175" cy="35572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557270"/>
                    </a:xfrm>
                    <a:prstGeom prst="rect">
                      <a:avLst/>
                    </a:prstGeom>
                  </pic:spPr>
                </pic:pic>
              </a:graphicData>
            </a:graphic>
          </wp:inline>
        </w:drawing>
      </w:r>
    </w:p>
    <w:p w14:paraId="2AA907D7" w14:textId="118A905D" w:rsidR="00240DEE" w:rsidRPr="00F43C85" w:rsidRDefault="00643FDC" w:rsidP="00BC5AEB">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3</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D95EBB">
        <w:rPr>
          <w:rFonts w:ascii="Times New Roman" w:hAnsi="Times New Roman" w:cs="Times New Roman"/>
          <w:sz w:val="22"/>
          <w:szCs w:val="22"/>
          <w:lang w:val="en-US"/>
        </w:rPr>
        <w:t>Nâng carlos lên admin</w:t>
      </w:r>
      <w:r w:rsidR="00D42650">
        <w:rPr>
          <w:rFonts w:ascii="Times New Roman" w:hAnsi="Times New Roman" w:cs="Times New Roman"/>
          <w:sz w:val="22"/>
          <w:szCs w:val="22"/>
          <w:lang w:val="en-US"/>
        </w:rPr>
        <w:t xml:space="preserve"> </w:t>
      </w:r>
    </w:p>
    <w:p w14:paraId="3FBA0F6E" w14:textId="19C43BFA" w:rsidR="00497971" w:rsidRDefault="00137AE0"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Đăng xuất admin và đăng nhập với wiener/peter</w:t>
      </w:r>
    </w:p>
    <w:p w14:paraId="12399BBA" w14:textId="77777777" w:rsidR="00137AE0" w:rsidRPr="00F43C85" w:rsidRDefault="00137AE0" w:rsidP="0065719D">
      <w:pPr>
        <w:keepNext/>
        <w:rPr>
          <w:rFonts w:ascii="Times New Roman" w:hAnsi="Times New Roman" w:cs="Times New Roman"/>
          <w:sz w:val="26"/>
          <w:szCs w:val="26"/>
          <w:lang w:val="en-US"/>
        </w:rPr>
      </w:pPr>
    </w:p>
    <w:p w14:paraId="009073D5" w14:textId="0EC69380" w:rsidR="00B0003A" w:rsidRPr="00F43C85" w:rsidRDefault="00137AE0" w:rsidP="0065719D">
      <w:pPr>
        <w:keepNext/>
        <w:rPr>
          <w:rFonts w:ascii="Times New Roman" w:hAnsi="Times New Roman" w:cs="Times New Roman"/>
          <w:sz w:val="26"/>
          <w:szCs w:val="26"/>
          <w:lang w:val="en-US"/>
        </w:rPr>
      </w:pPr>
      <w:r>
        <w:rPr>
          <w:noProof/>
        </w:rPr>
        <w:drawing>
          <wp:inline distT="0" distB="0" distL="0" distR="0" wp14:anchorId="73153C9C" wp14:editId="12AB1FB9">
            <wp:extent cx="59721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076450"/>
                    </a:xfrm>
                    <a:prstGeom prst="rect">
                      <a:avLst/>
                    </a:prstGeom>
                  </pic:spPr>
                </pic:pic>
              </a:graphicData>
            </a:graphic>
          </wp:inline>
        </w:drawing>
      </w:r>
    </w:p>
    <w:p w14:paraId="55983E79" w14:textId="02A86BD7" w:rsidR="006A1CC5" w:rsidRPr="00F43C85" w:rsidRDefault="0065719D" w:rsidP="00013547">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4</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137AE0">
        <w:rPr>
          <w:rFonts w:ascii="Times New Roman" w:hAnsi="Times New Roman" w:cs="Times New Roman"/>
          <w:sz w:val="22"/>
          <w:szCs w:val="22"/>
          <w:lang w:val="en-US"/>
        </w:rPr>
        <w:t>Đăng nhập thành công tài khoản wiener</w:t>
      </w:r>
    </w:p>
    <w:p w14:paraId="28C45A08" w14:textId="77777777" w:rsidR="000C65A1" w:rsidRDefault="000C65A1" w:rsidP="000C65A1">
      <w:pPr>
        <w:keepNext/>
        <w:rPr>
          <w:rFonts w:ascii="Times New Roman" w:hAnsi="Times New Roman" w:cs="Times New Roman"/>
          <w:sz w:val="26"/>
          <w:szCs w:val="26"/>
          <w:lang w:val="en-US"/>
        </w:rPr>
      </w:pPr>
    </w:p>
    <w:p w14:paraId="2989BC9E" w14:textId="03018876" w:rsidR="004472D5" w:rsidRDefault="000C65A1" w:rsidP="000C65A1">
      <w:pPr>
        <w:keepNext/>
        <w:rPr>
          <w:rFonts w:ascii="Times New Roman" w:hAnsi="Times New Roman" w:cs="Times New Roman"/>
          <w:sz w:val="26"/>
          <w:szCs w:val="26"/>
          <w:lang w:val="en-US"/>
        </w:rPr>
      </w:pPr>
      <w:r>
        <w:rPr>
          <w:rFonts w:ascii="Times New Roman" w:hAnsi="Times New Roman" w:cs="Times New Roman"/>
          <w:sz w:val="26"/>
          <w:szCs w:val="26"/>
          <w:lang w:val="en-US"/>
        </w:rPr>
        <w:t>Thử copy phiên của wiener gắn vào request admin-roles vừa bắt được</w:t>
      </w:r>
    </w:p>
    <w:p w14:paraId="05A11344" w14:textId="79BD1879" w:rsidR="00D75FE2" w:rsidRPr="00F43C85" w:rsidRDefault="00D75FE2" w:rsidP="000C65A1">
      <w:pPr>
        <w:keepNext/>
        <w:rPr>
          <w:rFonts w:ascii="Times New Roman" w:hAnsi="Times New Roman" w:cs="Times New Roman"/>
          <w:sz w:val="26"/>
          <w:szCs w:val="26"/>
          <w:lang w:val="en-US"/>
        </w:rPr>
      </w:pPr>
      <w:r>
        <w:rPr>
          <w:noProof/>
        </w:rPr>
        <w:drawing>
          <wp:inline distT="0" distB="0" distL="0" distR="0" wp14:anchorId="6660C002" wp14:editId="2D14DC1C">
            <wp:extent cx="5972175" cy="2298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298065"/>
                    </a:xfrm>
                    <a:prstGeom prst="rect">
                      <a:avLst/>
                    </a:prstGeom>
                  </pic:spPr>
                </pic:pic>
              </a:graphicData>
            </a:graphic>
          </wp:inline>
        </w:drawing>
      </w:r>
    </w:p>
    <w:p w14:paraId="3709538D" w14:textId="1281BBB0" w:rsidR="00240DEE" w:rsidRPr="00F43C85" w:rsidRDefault="006A1CC5" w:rsidP="006A1CC5">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5</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5F27AD">
        <w:rPr>
          <w:rFonts w:ascii="Times New Roman" w:hAnsi="Times New Roman" w:cs="Times New Roman"/>
          <w:sz w:val="22"/>
          <w:szCs w:val="22"/>
          <w:lang w:val="en-US"/>
        </w:rPr>
        <w:t xml:space="preserve">Người dùng thông thường không có khả năng </w:t>
      </w:r>
      <w:r w:rsidR="00603BAA">
        <w:rPr>
          <w:rFonts w:ascii="Times New Roman" w:hAnsi="Times New Roman" w:cs="Times New Roman"/>
          <w:sz w:val="22"/>
          <w:szCs w:val="22"/>
          <w:lang w:val="en-US"/>
        </w:rPr>
        <w:t>nâng quyền người dùng</w:t>
      </w:r>
    </w:p>
    <w:p w14:paraId="4D1D685B" w14:textId="659E72CB" w:rsidR="0039640E" w:rsidRDefault="0039640E" w:rsidP="00B86BF9">
      <w:pPr>
        <w:keepNext/>
        <w:rPr>
          <w:rFonts w:ascii="Times New Roman" w:hAnsi="Times New Roman" w:cs="Times New Roman"/>
          <w:lang w:val="en-US"/>
        </w:rPr>
      </w:pPr>
    </w:p>
    <w:p w14:paraId="785F049A" w14:textId="06597BB8" w:rsidR="0079781A" w:rsidRDefault="0079781A" w:rsidP="00B86BF9">
      <w:pPr>
        <w:keepNext/>
        <w:rPr>
          <w:rFonts w:ascii="Times New Roman" w:hAnsi="Times New Roman" w:cs="Times New Roman"/>
          <w:lang w:val="en-US"/>
        </w:rPr>
      </w:pPr>
      <w:r>
        <w:rPr>
          <w:rFonts w:ascii="Times New Roman" w:hAnsi="Times New Roman" w:cs="Times New Roman"/>
          <w:lang w:val="en-US"/>
        </w:rPr>
        <w:t>Chuyển thành phương thức GET, 1 mã 302 trả về</w:t>
      </w:r>
    </w:p>
    <w:p w14:paraId="46EC7CE8" w14:textId="68AFE8DA" w:rsidR="0079781A" w:rsidRPr="00F43C85" w:rsidRDefault="007300C8" w:rsidP="00B86BF9">
      <w:pPr>
        <w:keepNext/>
        <w:rPr>
          <w:rFonts w:ascii="Times New Roman" w:hAnsi="Times New Roman" w:cs="Times New Roman"/>
          <w:lang w:val="en-US"/>
        </w:rPr>
      </w:pPr>
      <w:r>
        <w:rPr>
          <w:noProof/>
        </w:rPr>
        <w:drawing>
          <wp:inline distT="0" distB="0" distL="0" distR="0" wp14:anchorId="3F84EA2F" wp14:editId="654E4F9A">
            <wp:extent cx="5972175" cy="2279015"/>
            <wp:effectExtent l="0" t="0" r="952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279015"/>
                    </a:xfrm>
                    <a:prstGeom prst="rect">
                      <a:avLst/>
                    </a:prstGeom>
                  </pic:spPr>
                </pic:pic>
              </a:graphicData>
            </a:graphic>
          </wp:inline>
        </w:drawing>
      </w:r>
    </w:p>
    <w:p w14:paraId="51BB8E76" w14:textId="4BBA0979" w:rsidR="003A7F4A" w:rsidRPr="00F43C85" w:rsidRDefault="00B86BF9" w:rsidP="00BC5AEB">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6</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CB7A51">
        <w:rPr>
          <w:rFonts w:ascii="Times New Roman" w:hAnsi="Times New Roman" w:cs="Times New Roman"/>
          <w:sz w:val="22"/>
          <w:szCs w:val="22"/>
          <w:lang w:val="en-US"/>
        </w:rPr>
        <w:t>Respone 302 được trả về</w:t>
      </w:r>
    </w:p>
    <w:p w14:paraId="129E945A" w14:textId="0AAEABB0" w:rsidR="000E3A7F" w:rsidRPr="00F43C85" w:rsidRDefault="00AA08DF" w:rsidP="000E3A7F">
      <w:pPr>
        <w:rPr>
          <w:rFonts w:ascii="Times New Roman" w:hAnsi="Times New Roman" w:cs="Times New Roman"/>
          <w:lang w:val="en-US"/>
        </w:rPr>
      </w:pPr>
      <w:r>
        <w:rPr>
          <w:rFonts w:ascii="Times New Roman" w:hAnsi="Times New Roman" w:cs="Times New Roman"/>
          <w:lang w:val="en-US"/>
        </w:rPr>
        <w:t>Follow redirection -&gt; hoàn thành bài lab</w:t>
      </w:r>
    </w:p>
    <w:p w14:paraId="20888ECE" w14:textId="78739C1F" w:rsidR="006A2E9E" w:rsidRPr="00F43C85" w:rsidRDefault="00AA08DF" w:rsidP="006A2E9E">
      <w:pPr>
        <w:jc w:val="center"/>
        <w:rPr>
          <w:rFonts w:ascii="Times New Roman" w:hAnsi="Times New Roman" w:cs="Times New Roman"/>
          <w:lang w:val="en-US"/>
        </w:rPr>
      </w:pPr>
      <w:r>
        <w:rPr>
          <w:noProof/>
        </w:rPr>
        <w:lastRenderedPageBreak/>
        <w:drawing>
          <wp:inline distT="0" distB="0" distL="0" distR="0" wp14:anchorId="0639470E" wp14:editId="11E4FA2E">
            <wp:extent cx="5972175" cy="34131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413125"/>
                    </a:xfrm>
                    <a:prstGeom prst="rect">
                      <a:avLst/>
                    </a:prstGeom>
                  </pic:spPr>
                </pic:pic>
              </a:graphicData>
            </a:graphic>
          </wp:inline>
        </w:drawing>
      </w:r>
    </w:p>
    <w:p w14:paraId="4A89AB85" w14:textId="154ECC74" w:rsidR="00013547" w:rsidRPr="00F43C85" w:rsidRDefault="003A7F4A" w:rsidP="00033FA7">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7</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0C2F57">
        <w:rPr>
          <w:rFonts w:ascii="Times New Roman" w:hAnsi="Times New Roman" w:cs="Times New Roman"/>
          <w:sz w:val="22"/>
          <w:szCs w:val="22"/>
          <w:lang w:val="en-US"/>
        </w:rPr>
        <w:t>Bài lab được hoàn thành</w:t>
      </w:r>
    </w:p>
    <w:p w14:paraId="79A56540" w14:textId="77777777" w:rsidR="007737C2" w:rsidRPr="00F43C85" w:rsidRDefault="007737C2" w:rsidP="007737C2">
      <w:pPr>
        <w:rPr>
          <w:rFonts w:ascii="Times New Roman" w:hAnsi="Times New Roman" w:cs="Times New Roman"/>
          <w:sz w:val="26"/>
          <w:szCs w:val="26"/>
          <w:lang w:val="en-US"/>
        </w:rPr>
      </w:pPr>
    </w:p>
    <w:p w14:paraId="31BD088B" w14:textId="68F53294" w:rsidR="000D6A9A" w:rsidRDefault="006C25B9" w:rsidP="000D6A9A">
      <w:pPr>
        <w:keepNext/>
        <w:rPr>
          <w:rFonts w:ascii="Times New Roman" w:hAnsi="Times New Roman" w:cs="Times New Roman"/>
          <w:lang w:val="en-US"/>
        </w:rPr>
      </w:pPr>
      <w:r>
        <w:rPr>
          <w:rFonts w:ascii="Times New Roman" w:hAnsi="Times New Roman" w:cs="Times New Roman"/>
          <w:lang w:val="en-US"/>
        </w:rPr>
        <w:t>Load lại trang web tài</w:t>
      </w:r>
      <w:r w:rsidR="006D396B">
        <w:rPr>
          <w:rFonts w:ascii="Times New Roman" w:hAnsi="Times New Roman" w:cs="Times New Roman"/>
          <w:lang w:val="en-US"/>
        </w:rPr>
        <w:t xml:space="preserve"> khoản wiener đã được nâng quyền</w:t>
      </w:r>
    </w:p>
    <w:p w14:paraId="065E78A9" w14:textId="207A588A" w:rsidR="006D396B" w:rsidRPr="006D396B" w:rsidRDefault="006C25B9" w:rsidP="000D6A9A">
      <w:pPr>
        <w:keepNext/>
        <w:rPr>
          <w:rFonts w:ascii="Times New Roman" w:hAnsi="Times New Roman" w:cs="Times New Roman"/>
          <w:lang w:val="en-US"/>
        </w:rPr>
      </w:pPr>
      <w:r>
        <w:rPr>
          <w:noProof/>
        </w:rPr>
        <w:drawing>
          <wp:inline distT="0" distB="0" distL="0" distR="0" wp14:anchorId="10A35E2F" wp14:editId="6C256EF7">
            <wp:extent cx="5972175" cy="3294380"/>
            <wp:effectExtent l="0" t="0" r="952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94380"/>
                    </a:xfrm>
                    <a:prstGeom prst="rect">
                      <a:avLst/>
                    </a:prstGeom>
                  </pic:spPr>
                </pic:pic>
              </a:graphicData>
            </a:graphic>
          </wp:inline>
        </w:drawing>
      </w:r>
    </w:p>
    <w:p w14:paraId="77C0EDED" w14:textId="051D1D40" w:rsidR="002363C5" w:rsidRPr="00F43C85" w:rsidRDefault="000D6A9A" w:rsidP="000D6A9A">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8</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6C25B9">
        <w:rPr>
          <w:rFonts w:ascii="Times New Roman" w:hAnsi="Times New Roman" w:cs="Times New Roman"/>
          <w:sz w:val="22"/>
          <w:szCs w:val="22"/>
          <w:lang w:val="en-US"/>
        </w:rPr>
        <w:t>Tài khoản wiener đã leo lên quyền admin</w:t>
      </w:r>
    </w:p>
    <w:p w14:paraId="0216DA05" w14:textId="77777777" w:rsidR="00376B38" w:rsidRPr="00F43C85" w:rsidRDefault="00376B38" w:rsidP="007737C2">
      <w:pPr>
        <w:rPr>
          <w:rFonts w:ascii="Times New Roman" w:hAnsi="Times New Roman" w:cs="Times New Roman"/>
          <w:lang w:val="en-US"/>
        </w:rPr>
      </w:pPr>
    </w:p>
    <w:p w14:paraId="7DCFD410" w14:textId="5F0B8100" w:rsidR="00AE0458" w:rsidRPr="00703109" w:rsidRDefault="00AE0458" w:rsidP="00703109">
      <w:pPr>
        <w:pStyle w:val="Caption"/>
        <w:rPr>
          <w:rFonts w:ascii="Times New Roman" w:hAnsi="Times New Roman" w:cs="Times New Roman"/>
          <w:sz w:val="22"/>
          <w:szCs w:val="22"/>
          <w:lang w:val="en-US"/>
        </w:rPr>
      </w:pPr>
    </w:p>
    <w:sectPr w:rsidR="00AE0458" w:rsidRPr="00703109"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5DDB" w14:textId="77777777" w:rsidR="00831677" w:rsidRDefault="00831677" w:rsidP="000424E6">
      <w:pPr>
        <w:spacing w:after="0" w:line="240" w:lineRule="auto"/>
      </w:pPr>
      <w:r>
        <w:separator/>
      </w:r>
    </w:p>
  </w:endnote>
  <w:endnote w:type="continuationSeparator" w:id="0">
    <w:p w14:paraId="30AF0098" w14:textId="77777777" w:rsidR="00831677" w:rsidRDefault="00831677"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5301" w14:textId="77777777" w:rsidR="00831677" w:rsidRDefault="00831677" w:rsidP="000424E6">
      <w:pPr>
        <w:spacing w:after="0" w:line="240" w:lineRule="auto"/>
      </w:pPr>
      <w:r>
        <w:separator/>
      </w:r>
    </w:p>
  </w:footnote>
  <w:footnote w:type="continuationSeparator" w:id="0">
    <w:p w14:paraId="50A791D6" w14:textId="77777777" w:rsidR="00831677" w:rsidRDefault="00831677" w:rsidP="00042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6FB7"/>
    <w:multiLevelType w:val="hybridMultilevel"/>
    <w:tmpl w:val="6E10BA1C"/>
    <w:lvl w:ilvl="0" w:tplc="20940F5A">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762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63E9A"/>
    <w:rsid w:val="000A2EBE"/>
    <w:rsid w:val="000A71E3"/>
    <w:rsid w:val="000C2F57"/>
    <w:rsid w:val="000C4E1F"/>
    <w:rsid w:val="000C65A1"/>
    <w:rsid w:val="000D6A9A"/>
    <w:rsid w:val="000E3A7F"/>
    <w:rsid w:val="00134890"/>
    <w:rsid w:val="00137AE0"/>
    <w:rsid w:val="00146664"/>
    <w:rsid w:val="00150A51"/>
    <w:rsid w:val="001537D2"/>
    <w:rsid w:val="0017211A"/>
    <w:rsid w:val="00196CF4"/>
    <w:rsid w:val="001C1E95"/>
    <w:rsid w:val="001D3126"/>
    <w:rsid w:val="002363C5"/>
    <w:rsid w:val="00240DEE"/>
    <w:rsid w:val="00244161"/>
    <w:rsid w:val="00270620"/>
    <w:rsid w:val="00280D63"/>
    <w:rsid w:val="00300C26"/>
    <w:rsid w:val="0030668B"/>
    <w:rsid w:val="00306CB1"/>
    <w:rsid w:val="003260A5"/>
    <w:rsid w:val="00363FFE"/>
    <w:rsid w:val="00376B38"/>
    <w:rsid w:val="003826BA"/>
    <w:rsid w:val="0039640E"/>
    <w:rsid w:val="003A7F4A"/>
    <w:rsid w:val="003D156B"/>
    <w:rsid w:val="003E0061"/>
    <w:rsid w:val="003F0A22"/>
    <w:rsid w:val="004002B4"/>
    <w:rsid w:val="004472D5"/>
    <w:rsid w:val="0045573E"/>
    <w:rsid w:val="00463C85"/>
    <w:rsid w:val="004648FF"/>
    <w:rsid w:val="00497971"/>
    <w:rsid w:val="004D0DFC"/>
    <w:rsid w:val="005024F8"/>
    <w:rsid w:val="00505729"/>
    <w:rsid w:val="00567861"/>
    <w:rsid w:val="005A1CB7"/>
    <w:rsid w:val="005F27AD"/>
    <w:rsid w:val="00603BAA"/>
    <w:rsid w:val="00623C50"/>
    <w:rsid w:val="006247EB"/>
    <w:rsid w:val="00643FDC"/>
    <w:rsid w:val="0065719D"/>
    <w:rsid w:val="006A1CC5"/>
    <w:rsid w:val="006A2E9E"/>
    <w:rsid w:val="006C25B9"/>
    <w:rsid w:val="006D08BD"/>
    <w:rsid w:val="006D396B"/>
    <w:rsid w:val="00703109"/>
    <w:rsid w:val="007265F6"/>
    <w:rsid w:val="007300C8"/>
    <w:rsid w:val="00732B13"/>
    <w:rsid w:val="00772ADF"/>
    <w:rsid w:val="007737C2"/>
    <w:rsid w:val="007756BC"/>
    <w:rsid w:val="0079781A"/>
    <w:rsid w:val="007A7D7E"/>
    <w:rsid w:val="008210BE"/>
    <w:rsid w:val="008304B7"/>
    <w:rsid w:val="00831677"/>
    <w:rsid w:val="00855E40"/>
    <w:rsid w:val="00880E18"/>
    <w:rsid w:val="00894013"/>
    <w:rsid w:val="008A2A8A"/>
    <w:rsid w:val="00942126"/>
    <w:rsid w:val="009B4C08"/>
    <w:rsid w:val="00A05B2D"/>
    <w:rsid w:val="00A16518"/>
    <w:rsid w:val="00A549A7"/>
    <w:rsid w:val="00AA08DF"/>
    <w:rsid w:val="00AA1FFE"/>
    <w:rsid w:val="00AE0458"/>
    <w:rsid w:val="00AE7167"/>
    <w:rsid w:val="00B0003A"/>
    <w:rsid w:val="00B25959"/>
    <w:rsid w:val="00B46434"/>
    <w:rsid w:val="00B86BF9"/>
    <w:rsid w:val="00B94844"/>
    <w:rsid w:val="00BC5AEB"/>
    <w:rsid w:val="00BE2EFC"/>
    <w:rsid w:val="00CB1400"/>
    <w:rsid w:val="00CB7A51"/>
    <w:rsid w:val="00D045B3"/>
    <w:rsid w:val="00D42650"/>
    <w:rsid w:val="00D75FE2"/>
    <w:rsid w:val="00D823E9"/>
    <w:rsid w:val="00D95EBB"/>
    <w:rsid w:val="00D97D05"/>
    <w:rsid w:val="00DD4172"/>
    <w:rsid w:val="00E25A1D"/>
    <w:rsid w:val="00EA7BB3"/>
    <w:rsid w:val="00F43C85"/>
    <w:rsid w:val="00F474BE"/>
    <w:rsid w:val="00F56794"/>
    <w:rsid w:val="00FB0324"/>
    <w:rsid w:val="00FD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 w:id="10350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102</cp:revision>
  <dcterms:created xsi:type="dcterms:W3CDTF">2024-08-01T14:42:00Z</dcterms:created>
  <dcterms:modified xsi:type="dcterms:W3CDTF">2024-08-02T16:30:00Z</dcterms:modified>
</cp:coreProperties>
</file>