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AF35D" w14:textId="5550CCD0" w:rsidR="00A45114" w:rsidRDefault="00C351CB">
      <w:r w:rsidRPr="00C351CB">
        <w:rPr>
          <w:noProof/>
        </w:rPr>
        <w:drawing>
          <wp:inline distT="0" distB="0" distL="0" distR="0" wp14:anchorId="1BECE055" wp14:editId="48DBE38D">
            <wp:extent cx="5943600" cy="1922902"/>
            <wp:effectExtent l="0" t="0" r="0" b="1270"/>
            <wp:docPr id="2" name="Picture 2" descr="C:\Users\B0g3ym4n\Desktop\LamViec\Working\PortSwigger\Business Logic\Images\lab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g3ym4n\Desktop\LamViec\Working\PortSwigger\Business Logic\Images\lab8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22902"/>
                    </a:xfrm>
                    <a:prstGeom prst="rect">
                      <a:avLst/>
                    </a:prstGeom>
                    <a:noFill/>
                    <a:ln>
                      <a:noFill/>
                    </a:ln>
                  </pic:spPr>
                </pic:pic>
              </a:graphicData>
            </a:graphic>
          </wp:inline>
        </w:drawing>
      </w:r>
    </w:p>
    <w:p w14:paraId="310E46FC" w14:textId="604BB251" w:rsidR="00F3628C" w:rsidRDefault="00566290" w:rsidP="00306A42">
      <w:pPr>
        <w:pStyle w:val="ListParagraph"/>
        <w:numPr>
          <w:ilvl w:val="0"/>
          <w:numId w:val="2"/>
        </w:numPr>
      </w:pPr>
      <w:r>
        <w:t xml:space="preserve">Mục tiêu: </w:t>
      </w:r>
      <w:r w:rsidR="00306A42">
        <w:t xml:space="preserve">Mua sản phẩm </w:t>
      </w:r>
      <w:r w:rsidR="00306A42" w:rsidRPr="00306A42">
        <w:t>"Lightweight l33t leather jacket"</w:t>
      </w:r>
    </w:p>
    <w:p w14:paraId="4508EBC0" w14:textId="7DEE1B78" w:rsidR="00566290" w:rsidRDefault="00C351CB" w:rsidP="00566290">
      <w:pPr>
        <w:jc w:val="center"/>
      </w:pPr>
      <w:r w:rsidRPr="00C351CB">
        <w:rPr>
          <w:noProof/>
        </w:rPr>
        <w:drawing>
          <wp:inline distT="0" distB="0" distL="0" distR="0" wp14:anchorId="1D4E1756" wp14:editId="0B7A9A4D">
            <wp:extent cx="5943600" cy="2474493"/>
            <wp:effectExtent l="0" t="0" r="0" b="2540"/>
            <wp:docPr id="3" name="Picture 3" descr="C:\Users\B0g3ym4n\Desktop\LamViec\Working\PortSwigger\Business Logic\Images\lab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g3ym4n\Desktop\LamViec\Working\PortSwigger\Business Logic\Images\lab8_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74493"/>
                    </a:xfrm>
                    <a:prstGeom prst="rect">
                      <a:avLst/>
                    </a:prstGeom>
                    <a:noFill/>
                    <a:ln>
                      <a:noFill/>
                    </a:ln>
                  </pic:spPr>
                </pic:pic>
              </a:graphicData>
            </a:graphic>
          </wp:inline>
        </w:drawing>
      </w:r>
    </w:p>
    <w:p w14:paraId="27C02CE7" w14:textId="10A5D765" w:rsidR="00566290" w:rsidRDefault="0016347F" w:rsidP="00391998">
      <w:pPr>
        <w:pStyle w:val="ListParagraph"/>
        <w:numPr>
          <w:ilvl w:val="0"/>
          <w:numId w:val="2"/>
        </w:numPr>
      </w:pPr>
      <w:r>
        <w:t>Đăng nhập tài khoản người dùng</w:t>
      </w:r>
    </w:p>
    <w:p w14:paraId="3666A961" w14:textId="52859EA4" w:rsidR="00391998" w:rsidRDefault="00C351CB" w:rsidP="00391998">
      <w:r w:rsidRPr="00C351CB">
        <w:rPr>
          <w:noProof/>
        </w:rPr>
        <w:drawing>
          <wp:inline distT="0" distB="0" distL="0" distR="0" wp14:anchorId="55B3D6AD" wp14:editId="65D04860">
            <wp:extent cx="5943600" cy="2449116"/>
            <wp:effectExtent l="0" t="0" r="0" b="8890"/>
            <wp:docPr id="4" name="Picture 4" descr="C:\Users\B0g3ym4n\Desktop\LamViec\Working\PortSwigger\Business Logic\Images\lab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g3ym4n\Desktop\LamViec\Working\PortSwigger\Business Logic\Images\lab8_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49116"/>
                    </a:xfrm>
                    <a:prstGeom prst="rect">
                      <a:avLst/>
                    </a:prstGeom>
                    <a:noFill/>
                    <a:ln>
                      <a:noFill/>
                    </a:ln>
                  </pic:spPr>
                </pic:pic>
              </a:graphicData>
            </a:graphic>
          </wp:inline>
        </w:drawing>
      </w:r>
    </w:p>
    <w:p w14:paraId="1B893562" w14:textId="610FA1D4" w:rsidR="00391998" w:rsidRDefault="00306A42" w:rsidP="00391998">
      <w:pPr>
        <w:pStyle w:val="ListParagraph"/>
        <w:numPr>
          <w:ilvl w:val="0"/>
          <w:numId w:val="2"/>
        </w:numPr>
      </w:pPr>
      <w:r>
        <w:t>Cho sản phẩm vào giỏ hàng nhưng không mua được vì không đủ tiền.</w:t>
      </w:r>
    </w:p>
    <w:p w14:paraId="5B5DE647" w14:textId="09D12BDA" w:rsidR="009B0468" w:rsidRDefault="00C351CB" w:rsidP="009B0468">
      <w:r w:rsidRPr="00C351CB">
        <w:rPr>
          <w:noProof/>
        </w:rPr>
        <w:lastRenderedPageBreak/>
        <w:drawing>
          <wp:inline distT="0" distB="0" distL="0" distR="0" wp14:anchorId="6E7592D4" wp14:editId="604A5449">
            <wp:extent cx="5943600" cy="2649800"/>
            <wp:effectExtent l="0" t="0" r="0" b="0"/>
            <wp:docPr id="11" name="Picture 11" descr="C:\Users\B0g3ym4n\Desktop\LamViec\Working\PortSwigger\Business Logic\Images\lab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0g3ym4n\Desktop\LamViec\Working\PortSwigger\Business Logic\Images\lab8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49800"/>
                    </a:xfrm>
                    <a:prstGeom prst="rect">
                      <a:avLst/>
                    </a:prstGeom>
                    <a:noFill/>
                    <a:ln>
                      <a:noFill/>
                    </a:ln>
                  </pic:spPr>
                </pic:pic>
              </a:graphicData>
            </a:graphic>
          </wp:inline>
        </w:drawing>
      </w:r>
    </w:p>
    <w:p w14:paraId="5C3ACB63" w14:textId="3688F845" w:rsidR="00C351CB" w:rsidRDefault="00C351CB" w:rsidP="00C351CB">
      <w:pPr>
        <w:pStyle w:val="ListParagraph"/>
        <w:numPr>
          <w:ilvl w:val="0"/>
          <w:numId w:val="2"/>
        </w:numPr>
      </w:pPr>
      <w:r>
        <w:t>Sau khi mua hàng xong thì chuyển qua trang order-confirmation</w:t>
      </w:r>
    </w:p>
    <w:p w14:paraId="0589DA68" w14:textId="02F82B9B" w:rsidR="00793BEC" w:rsidRDefault="00C351CB" w:rsidP="00793BEC">
      <w:r w:rsidRPr="00C351CB">
        <w:rPr>
          <w:noProof/>
        </w:rPr>
        <w:drawing>
          <wp:inline distT="0" distB="0" distL="0" distR="0" wp14:anchorId="224529CC" wp14:editId="44E1D3D5">
            <wp:extent cx="5943600" cy="1901186"/>
            <wp:effectExtent l="0" t="0" r="0" b="4445"/>
            <wp:docPr id="12" name="Picture 12" descr="C:\Users\B0g3ym4n\Desktop\LamViec\Working\PortSwigger\Business Logic\Images\lab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g3ym4n\Desktop\LamViec\Working\PortSwigger\Business Logic\Images\lab8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01186"/>
                    </a:xfrm>
                    <a:prstGeom prst="rect">
                      <a:avLst/>
                    </a:prstGeom>
                    <a:noFill/>
                    <a:ln>
                      <a:noFill/>
                    </a:ln>
                  </pic:spPr>
                </pic:pic>
              </a:graphicData>
            </a:graphic>
          </wp:inline>
        </w:drawing>
      </w:r>
    </w:p>
    <w:p w14:paraId="29CA8C7D" w14:textId="4BDB71B1" w:rsidR="00306A42" w:rsidRDefault="008B271E" w:rsidP="008B271E">
      <w:pPr>
        <w:pStyle w:val="ListParagraph"/>
        <w:numPr>
          <w:ilvl w:val="0"/>
          <w:numId w:val="2"/>
        </w:numPr>
      </w:pPr>
      <w:r>
        <w:t xml:space="preserve">Bắt gói tin bằng Burpsuite, ta thấy yêu cầu </w:t>
      </w:r>
      <w:r w:rsidRPr="008B271E">
        <w:t>POST /cart/checkout</w:t>
      </w:r>
      <w:r>
        <w:t xml:space="preserve"> sẽ chuyển hướng sang yêu cầu </w:t>
      </w:r>
      <w:r w:rsidRPr="008B271E">
        <w:t>GET /cart/order-confirmation?order-confirmation=true</w:t>
      </w:r>
    </w:p>
    <w:p w14:paraId="3CA58006" w14:textId="23BEA9C8" w:rsidR="008B271E" w:rsidRDefault="008B271E" w:rsidP="008B271E">
      <w:r w:rsidRPr="008B271E">
        <w:rPr>
          <w:noProof/>
        </w:rPr>
        <w:drawing>
          <wp:inline distT="0" distB="0" distL="0" distR="0" wp14:anchorId="58D3D13F" wp14:editId="0166DD4A">
            <wp:extent cx="5943600" cy="2585532"/>
            <wp:effectExtent l="0" t="0" r="0" b="5715"/>
            <wp:docPr id="15" name="Picture 15" descr="C:\Users\B0g3ym4n\Desktop\LamViec\Working\PortSwigger\Business Logic\Images\lab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0g3ym4n\Desktop\LamViec\Working\PortSwigger\Business Logic\Images\lab8_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85532"/>
                    </a:xfrm>
                    <a:prstGeom prst="rect">
                      <a:avLst/>
                    </a:prstGeom>
                    <a:noFill/>
                    <a:ln>
                      <a:noFill/>
                    </a:ln>
                  </pic:spPr>
                </pic:pic>
              </a:graphicData>
            </a:graphic>
          </wp:inline>
        </w:drawing>
      </w:r>
    </w:p>
    <w:p w14:paraId="34C9555F" w14:textId="38E91C2E" w:rsidR="008B271E" w:rsidRDefault="008B271E" w:rsidP="008B271E">
      <w:pPr>
        <w:pStyle w:val="ListParagraph"/>
        <w:numPr>
          <w:ilvl w:val="0"/>
          <w:numId w:val="2"/>
        </w:numPr>
      </w:pPr>
      <w:r>
        <w:lastRenderedPageBreak/>
        <w:t>Có thể thấy rằng yêu cầu POST sẽ được sử dụng để kiểm tra số dư xem có đủ tiền không. Vì thế, ta sẽ thử thêm sản phẩm vào giỏ hàng và gửi yêu cầu GET luôn.</w:t>
      </w:r>
    </w:p>
    <w:p w14:paraId="515FD460" w14:textId="6243FEAD" w:rsidR="00306A42" w:rsidRDefault="008B271E" w:rsidP="00306A42">
      <w:r w:rsidRPr="008B271E">
        <w:rPr>
          <w:noProof/>
        </w:rPr>
        <w:drawing>
          <wp:inline distT="0" distB="0" distL="0" distR="0" wp14:anchorId="14026A66" wp14:editId="498D46A1">
            <wp:extent cx="5943600" cy="1807965"/>
            <wp:effectExtent l="0" t="0" r="0" b="1905"/>
            <wp:docPr id="14" name="Picture 14" descr="C:\Users\B0g3ym4n\Desktop\LamViec\Working\PortSwigger\Business Logic\Images\lab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g3ym4n\Desktop\LamViec\Working\PortSwigger\Business Logic\Images\lab8_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07965"/>
                    </a:xfrm>
                    <a:prstGeom prst="rect">
                      <a:avLst/>
                    </a:prstGeom>
                    <a:noFill/>
                    <a:ln>
                      <a:noFill/>
                    </a:ln>
                  </pic:spPr>
                </pic:pic>
              </a:graphicData>
            </a:graphic>
          </wp:inline>
        </w:drawing>
      </w:r>
    </w:p>
    <w:p w14:paraId="3151FE65" w14:textId="124E9B1F" w:rsidR="00306A42" w:rsidRDefault="008B271E" w:rsidP="00306A42">
      <w:r w:rsidRPr="008B271E">
        <w:rPr>
          <w:noProof/>
        </w:rPr>
        <w:drawing>
          <wp:inline distT="0" distB="0" distL="0" distR="0" wp14:anchorId="2DB6B5DD" wp14:editId="18FDAD0F">
            <wp:extent cx="5943600" cy="2584580"/>
            <wp:effectExtent l="0" t="0" r="0" b="6350"/>
            <wp:docPr id="16" name="Picture 16" descr="C:\Users\B0g3ym4n\Desktop\LamViec\Working\PortSwigger\Business Logic\Images\lab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g3ym4n\Desktop\LamViec\Working\PortSwigger\Business Logic\Images\lab8_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84580"/>
                    </a:xfrm>
                    <a:prstGeom prst="rect">
                      <a:avLst/>
                    </a:prstGeom>
                    <a:noFill/>
                    <a:ln>
                      <a:noFill/>
                    </a:ln>
                  </pic:spPr>
                </pic:pic>
              </a:graphicData>
            </a:graphic>
          </wp:inline>
        </w:drawing>
      </w:r>
      <w:bookmarkStart w:id="0" w:name="_GoBack"/>
      <w:bookmarkEnd w:id="0"/>
    </w:p>
    <w:sectPr w:rsidR="00306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BDB"/>
    <w:multiLevelType w:val="hybridMultilevel"/>
    <w:tmpl w:val="9D72C306"/>
    <w:lvl w:ilvl="0" w:tplc="CAB61F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30A3A"/>
    <w:multiLevelType w:val="hybridMultilevel"/>
    <w:tmpl w:val="42401D26"/>
    <w:lvl w:ilvl="0" w:tplc="5FD260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446"/>
    <w:multiLevelType w:val="hybridMultilevel"/>
    <w:tmpl w:val="389C1F60"/>
    <w:lvl w:ilvl="0" w:tplc="D4BE1E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2084F"/>
    <w:multiLevelType w:val="hybridMultilevel"/>
    <w:tmpl w:val="B6E8626A"/>
    <w:lvl w:ilvl="0" w:tplc="28106D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27DAE"/>
    <w:multiLevelType w:val="hybridMultilevel"/>
    <w:tmpl w:val="A1A01106"/>
    <w:lvl w:ilvl="0" w:tplc="BB5407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C632A"/>
    <w:multiLevelType w:val="hybridMultilevel"/>
    <w:tmpl w:val="A5CC2006"/>
    <w:lvl w:ilvl="0" w:tplc="5512E9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900706"/>
    <w:multiLevelType w:val="hybridMultilevel"/>
    <w:tmpl w:val="2EDC3A68"/>
    <w:lvl w:ilvl="0" w:tplc="79AC59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8C"/>
    <w:rsid w:val="00090FE7"/>
    <w:rsid w:val="0016347F"/>
    <w:rsid w:val="00265F8C"/>
    <w:rsid w:val="002C2296"/>
    <w:rsid w:val="00306A42"/>
    <w:rsid w:val="00391998"/>
    <w:rsid w:val="00566290"/>
    <w:rsid w:val="00596890"/>
    <w:rsid w:val="006002BD"/>
    <w:rsid w:val="00646DAD"/>
    <w:rsid w:val="0073670F"/>
    <w:rsid w:val="00793BEC"/>
    <w:rsid w:val="007E06F4"/>
    <w:rsid w:val="00873E0A"/>
    <w:rsid w:val="008932F4"/>
    <w:rsid w:val="008B271E"/>
    <w:rsid w:val="009B0468"/>
    <w:rsid w:val="009B7C1A"/>
    <w:rsid w:val="00A21E9B"/>
    <w:rsid w:val="00A45114"/>
    <w:rsid w:val="00AD3115"/>
    <w:rsid w:val="00AE7A41"/>
    <w:rsid w:val="00BA1CB3"/>
    <w:rsid w:val="00C351CB"/>
    <w:rsid w:val="00D06CFF"/>
    <w:rsid w:val="00E162B5"/>
    <w:rsid w:val="00F00C95"/>
    <w:rsid w:val="00F3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40A3"/>
  <w15:chartTrackingRefBased/>
  <w15:docId w15:val="{DE4598CA-9A3F-47B6-A563-DBDB9E8A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3</Pages>
  <Words>79</Words>
  <Characters>454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13</cp:revision>
  <dcterms:created xsi:type="dcterms:W3CDTF">2024-08-01T13:38:00Z</dcterms:created>
  <dcterms:modified xsi:type="dcterms:W3CDTF">2024-08-21T09:49:00Z</dcterms:modified>
</cp:coreProperties>
</file>