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r>
        <w:rPr>
          <w:lang w:val="en-US"/>
        </w:rPr>
        <w:t>T</w:t>
      </w:r>
      <w:r w:rsidRPr="00763157">
        <w:rPr>
          <w:lang w:val="en-US"/>
        </w:rPr>
        <w:t>o</w:t>
      </w:r>
      <w:r>
        <w:rPr>
          <w:lang w:val="en-US"/>
        </w:rPr>
        <w:t xml:space="preserve"> …</w:t>
      </w:r>
    </w:p>
    <w:p w:rsidR="00A065FB" w:rsidRDefault="00A065FB" w:rsidP="00A065FB">
      <w:pPr>
        <w:rPr>
          <w:sz w:val="16"/>
          <w:szCs w:val="16"/>
          <w:lang w:val="en-US"/>
        </w:rPr>
      </w:pPr>
      <w:r w:rsidRPr="00A065FB">
        <w:rPr>
          <w:sz w:val="16"/>
          <w:szCs w:val="16"/>
          <w:lang w:val="en-US"/>
        </w:rPr>
        <w:t>2018122</w:t>
      </w:r>
      <w:r w:rsidR="00DC095F">
        <w:rPr>
          <w:sz w:val="16"/>
          <w:szCs w:val="16"/>
          <w:lang w:val="en-US"/>
        </w:rPr>
        <w:t>9</w:t>
      </w:r>
      <w:r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6E1C0D" w:rsidP="00A065FB">
      <w:pPr>
        <w:rPr>
          <w:sz w:val="16"/>
          <w:szCs w:val="16"/>
          <w:lang w:val="en-US"/>
        </w:rPr>
      </w:pPr>
      <w:r>
        <w:rPr>
          <w:noProof/>
          <w:sz w:val="16"/>
          <w:szCs w:val="16"/>
          <w:lang w:eastAsia="de-CH"/>
        </w:rPr>
        <w:drawing>
          <wp:inline distT="0" distB="0" distL="0" distR="0" wp14:anchorId="5F86FDD7">
            <wp:extent cx="6035106" cy="3423655"/>
            <wp:effectExtent l="133350" t="133350" r="365760" b="1581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2097" cy="3433294"/>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are </w:t>
      </w:r>
      <w:r w:rsidR="004835A0">
        <w:rPr>
          <w:lang w:val="en-US"/>
        </w:rPr>
        <w:t>three</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p>
    <w:p w:rsidR="006E1C0D" w:rsidRPr="006E1C0D" w:rsidRDefault="006E1C0D" w:rsidP="006E1C0D">
      <w:pPr>
        <w:pStyle w:val="Listenabsatz"/>
        <w:numPr>
          <w:ilvl w:val="0"/>
          <w:numId w:val="4"/>
        </w:numPr>
        <w:rPr>
          <w:lang w:val="en-US"/>
        </w:rPr>
      </w:pPr>
      <w:r w:rsidRPr="006E1C0D">
        <w:rPr>
          <w:lang w:val="en-US"/>
        </w:rPr>
        <w:t>The SCJoyServer which provides keyboard and optionally vJoy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P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sc-app (SCRemoteServer) which sends commands to trigger the SCJoyServer via an UDP protocol</w:t>
      </w:r>
      <w:r w:rsidR="00667316">
        <w:rPr>
          <w:lang w:val="en-US"/>
        </w:rPr>
        <w:t>.</w:t>
      </w:r>
    </w:p>
    <w:p w:rsidR="006E1C0D" w:rsidRDefault="006E1C0D" w:rsidP="006E1C0D">
      <w:pPr>
        <w:rPr>
          <w:lang w:val="en-US"/>
        </w:rPr>
      </w:pPr>
      <w:r>
        <w:rPr>
          <w:lang w:val="en-US"/>
        </w:rPr>
        <w:t xml:space="preserve">The SCJoyServer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game</w:t>
      </w:r>
      <w:r>
        <w:rPr>
          <w:lang w:val="en-US"/>
        </w:rPr>
        <w:t>.</w:t>
      </w:r>
    </w:p>
    <w:p w:rsidR="006E1C0D" w:rsidRPr="00A065FB" w:rsidRDefault="006E1C0D" w:rsidP="006E1C0D">
      <w:pPr>
        <w:rPr>
          <w:lang w:val="en-US"/>
        </w:rPr>
      </w:pPr>
      <w:r>
        <w:rPr>
          <w:lang w:val="en-US"/>
        </w:rPr>
        <w:t>The WebServer serves a GUI for a client such as a tablet or other device with a screen and input means. The clicks, touches are then initiating the command sent via network to SCJoyServer and from there it is injecting vJoy or keyboard input for the game application.</w:t>
      </w:r>
    </w:p>
    <w:p w:rsidR="00667316" w:rsidRDefault="00667316">
      <w:pPr>
        <w:rPr>
          <w:lang w:val="en-US"/>
        </w:rPr>
      </w:pPr>
      <w:r>
        <w:rPr>
          <w:lang w:val="en-US"/>
        </w:rPr>
        <w:t xml:space="preserve">While this doc describes how to setup the SCJoyServer and WebServer on the GamePC </w:t>
      </w:r>
      <w:r w:rsidR="0041305E">
        <w:rPr>
          <w:lang w:val="en-US"/>
        </w:rPr>
        <w:t xml:space="preserve">and how to create your own sc-app; </w:t>
      </w:r>
      <w:r>
        <w:rPr>
          <w:lang w:val="en-US"/>
        </w:rPr>
        <w:t>it would be possible to trigger the SCJoyServer from further applications running on either the GamePC or preferably any other computer that is able to connect to the GamePC and equipped to send meaningful triggers to the SCJoyServer on the GamePC.</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4B67E8" w:rsidP="00AB5D65">
      <w:pPr>
        <w:pStyle w:val="berschrift2"/>
        <w:rPr>
          <w:lang w:val="en-US"/>
        </w:rPr>
      </w:pPr>
      <w:r w:rsidRPr="00113BE2">
        <w:rPr>
          <w:noProof/>
          <w:sz w:val="20"/>
          <w:lang w:eastAsia="de-CH"/>
        </w:rPr>
        <w:drawing>
          <wp:anchor distT="0" distB="0" distL="114300" distR="114300" simplePos="0" relativeHeight="251658240" behindDoc="0" locked="0" layoutInCell="1" allowOverlap="1">
            <wp:simplePos x="0" y="0"/>
            <wp:positionH relativeFrom="margin">
              <wp:posOffset>4104194</wp:posOffset>
            </wp:positionH>
            <wp:positionV relativeFrom="margin">
              <wp:posOffset>317974</wp:posOffset>
            </wp:positionV>
            <wp:extent cx="2166620" cy="334010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6620" cy="3340100"/>
                    </a:xfrm>
                    <a:prstGeom prst="rect">
                      <a:avLst/>
                    </a:prstGeom>
                  </pic:spPr>
                </pic:pic>
              </a:graphicData>
            </a:graphic>
            <wp14:sizeRelH relativeFrom="margin">
              <wp14:pctWidth>0</wp14:pctWidth>
            </wp14:sizeRelH>
            <wp14:sizeRelV relativeFrom="margin">
              <wp14:pctHeight>0</wp14:pctHeight>
            </wp14:sizeRelV>
          </wp:anchor>
        </w:drawing>
      </w:r>
      <w:r w:rsidR="00AB5D65" w:rsidRPr="00AB5D65">
        <w:rPr>
          <w:lang w:val="en-US"/>
        </w:rPr>
        <w:t>WebServer</w:t>
      </w:r>
    </w:p>
    <w:p w:rsidR="00AB5D65" w:rsidRPr="00113BE2" w:rsidRDefault="00AB5D65" w:rsidP="00AB5D65">
      <w:pPr>
        <w:rPr>
          <w:sz w:val="20"/>
          <w:lang w:val="en-US"/>
        </w:rPr>
      </w:pPr>
      <w:r w:rsidRPr="00113BE2">
        <w:rPr>
          <w:sz w:val="20"/>
          <w:lang w:val="en-US"/>
        </w:rPr>
        <w:t>Any web server supporting PHP will do</w:t>
      </w:r>
    </w:p>
    <w:p w:rsidR="00AB5D65" w:rsidRPr="00113BE2" w:rsidRDefault="00AB5D65" w:rsidP="00AB5D65">
      <w:pPr>
        <w:rPr>
          <w:sz w:val="20"/>
          <w:lang w:val="en-US"/>
        </w:rPr>
      </w:pPr>
      <w:r w:rsidRPr="00113BE2">
        <w:rPr>
          <w:sz w:val="20"/>
          <w:lang w:val="en-US"/>
        </w:rPr>
        <w:t>I found UwAmp to be least intrusive and it was setup in a minute:</w:t>
      </w:r>
    </w:p>
    <w:p w:rsidR="00AB5D65" w:rsidRPr="00113BE2" w:rsidRDefault="00A865D4" w:rsidP="00AB5D65">
      <w:pPr>
        <w:rPr>
          <w:sz w:val="20"/>
          <w:lang w:val="en-US"/>
        </w:rPr>
      </w:pPr>
      <w:hyperlink r:id="rId7" w:history="1">
        <w:r w:rsidR="00AB5D65" w:rsidRPr="00113BE2">
          <w:rPr>
            <w:rStyle w:val="Hyperlink"/>
            <w:sz w:val="20"/>
            <w:lang w:val="en-US"/>
          </w:rPr>
          <w:t>https://www.uwamp.com</w:t>
        </w:r>
      </w:hyperlink>
    </w:p>
    <w:p w:rsidR="00AB5D65" w:rsidRPr="00113BE2" w:rsidRDefault="00AB5D65" w:rsidP="00AB5D65">
      <w:pPr>
        <w:rPr>
          <w:sz w:val="20"/>
          <w:lang w:val="en-US"/>
        </w:rPr>
      </w:pPr>
      <w:r w:rsidRPr="00113BE2">
        <w:rPr>
          <w:sz w:val="20"/>
          <w:lang w:val="en-US"/>
        </w:rPr>
        <w:t xml:space="preserve">Download the latest ZIP version. </w:t>
      </w:r>
    </w:p>
    <w:p w:rsidR="00AB5D65" w:rsidRPr="00113BE2" w:rsidRDefault="00AB5D65" w:rsidP="00AB5D65">
      <w:pPr>
        <w:rPr>
          <w:sz w:val="20"/>
          <w:lang w:val="en-US"/>
        </w:rPr>
      </w:pPr>
      <w:r w:rsidRPr="00113BE2">
        <w:rPr>
          <w:sz w:val="20"/>
          <w:lang w:val="en-US"/>
        </w:rPr>
        <w:t>Extract into an empty directory</w:t>
      </w:r>
    </w:p>
    <w:p w:rsidR="00AB5D65" w:rsidRPr="00113BE2" w:rsidRDefault="00AB5D65" w:rsidP="00AB5D65">
      <w:pPr>
        <w:rPr>
          <w:sz w:val="20"/>
          <w:lang w:val="en-US"/>
        </w:rPr>
      </w:pPr>
      <w:r w:rsidRPr="00113BE2">
        <w:rPr>
          <w:sz w:val="20"/>
          <w:lang w:val="en-US"/>
        </w:rPr>
        <w:t>Run UwAmp.exe …</w:t>
      </w:r>
    </w:p>
    <w:p w:rsidR="00AB5D65" w:rsidRPr="00113BE2" w:rsidRDefault="00AB5D65" w:rsidP="00AB5D65">
      <w:pPr>
        <w:rPr>
          <w:sz w:val="20"/>
          <w:lang w:val="en-US"/>
        </w:rPr>
      </w:pPr>
      <w:r w:rsidRPr="00113BE2">
        <w:rPr>
          <w:sz w:val="20"/>
          <w:lang w:val="en-US"/>
        </w:rPr>
        <w:t>Configure PHP 7</w:t>
      </w:r>
      <w:r w:rsidR="00BA1268" w:rsidRPr="00113BE2">
        <w:rPr>
          <w:sz w:val="20"/>
          <w:lang w:val="en-US"/>
        </w:rPr>
        <w:t xml:space="preserve"> (may be 5 would do)</w:t>
      </w:r>
    </w:p>
    <w:p w:rsidR="00BA1268" w:rsidRPr="00113BE2" w:rsidRDefault="00BA1268" w:rsidP="00AB5D65">
      <w:pPr>
        <w:rPr>
          <w:sz w:val="20"/>
          <w:lang w:val="en-US"/>
        </w:rPr>
      </w:pPr>
      <w:r w:rsidRPr="00113BE2">
        <w:rPr>
          <w:sz w:val="20"/>
          <w:lang w:val="en-US"/>
        </w:rPr>
        <w:t xml:space="preserve">Configure </w:t>
      </w:r>
      <w:r w:rsidR="007C3618" w:rsidRPr="00113BE2">
        <w:rPr>
          <w:sz w:val="20"/>
          <w:lang w:val="en-US"/>
        </w:rPr>
        <w:t>‘</w:t>
      </w:r>
      <w:r w:rsidRPr="00113BE2">
        <w:rPr>
          <w:sz w:val="20"/>
          <w:lang w:val="en-US"/>
        </w:rPr>
        <w:t>Online Mode</w:t>
      </w:r>
      <w:r w:rsidR="007C3618" w:rsidRPr="00113BE2">
        <w:rPr>
          <w:sz w:val="20"/>
          <w:lang w:val="en-US"/>
        </w:rPr>
        <w:t>’</w:t>
      </w:r>
      <w:r w:rsidRPr="00113BE2">
        <w:rPr>
          <w:sz w:val="20"/>
          <w:lang w:val="en-US"/>
        </w:rPr>
        <w:t xml:space="preserve"> if you want to access from the intranet (else it</w:t>
      </w:r>
      <w:r w:rsidR="00FE172B" w:rsidRPr="00113BE2">
        <w:rPr>
          <w:sz w:val="20"/>
          <w:lang w:val="en-US"/>
        </w:rPr>
        <w:t xml:space="preserve"> work</w:t>
      </w:r>
      <w:r w:rsidRPr="00113BE2">
        <w:rPr>
          <w:sz w:val="20"/>
          <w:lang w:val="en-US"/>
        </w:rPr>
        <w:t xml:space="preserve">s </w:t>
      </w:r>
      <w:r w:rsidR="00611289" w:rsidRPr="00113BE2">
        <w:rPr>
          <w:sz w:val="20"/>
          <w:lang w:val="en-US"/>
        </w:rPr>
        <w:t xml:space="preserve">on </w:t>
      </w:r>
      <w:r w:rsidRPr="00113BE2">
        <w:rPr>
          <w:sz w:val="20"/>
          <w:lang w:val="en-US"/>
        </w:rPr>
        <w:t>loopback only)</w:t>
      </w:r>
    </w:p>
    <w:p w:rsidR="00BA1268" w:rsidRPr="00113BE2" w:rsidRDefault="00BA1268" w:rsidP="00AB5D65">
      <w:pPr>
        <w:rPr>
          <w:sz w:val="20"/>
          <w:lang w:val="en-US"/>
        </w:rPr>
      </w:pPr>
      <w:r w:rsidRPr="00113BE2">
        <w:rPr>
          <w:sz w:val="20"/>
          <w:lang w:val="en-US"/>
        </w:rPr>
        <w:t>Configure a Web Server Port (default is :80)</w:t>
      </w:r>
    </w:p>
    <w:p w:rsidR="00BA1268" w:rsidRPr="00113BE2" w:rsidRDefault="00BA1268" w:rsidP="00AB5D65">
      <w:pPr>
        <w:rPr>
          <w:sz w:val="20"/>
          <w:lang w:val="en-US"/>
        </w:rPr>
      </w:pPr>
      <w:r w:rsidRPr="00113BE2">
        <w:rPr>
          <w:sz w:val="20"/>
          <w:lang w:val="en-US"/>
        </w:rPr>
        <w:t>START via blue arrow –&gt; (Apache is enough, MySql is not required</w:t>
      </w:r>
    </w:p>
    <w:p w:rsidR="00BA1268" w:rsidRPr="00113BE2"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r w:rsidRPr="00113BE2">
        <w:rPr>
          <w:rFonts w:ascii="Courier New" w:hAnsi="Courier New" w:cs="Courier New"/>
          <w:sz w:val="20"/>
          <w:lang w:val="en-US"/>
        </w:rPr>
        <w:t>:80</w:t>
      </w:r>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Pr="007B5B0F"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web server </w:t>
      </w:r>
      <w:r w:rsidR="00C76145" w:rsidRPr="007B5B0F">
        <w:rPr>
          <w:i/>
          <w:sz w:val="20"/>
          <w:lang w:val="en-US"/>
        </w:rPr>
        <w:t xml:space="preserve">with PHP </w:t>
      </w:r>
      <w:r w:rsidR="005F2274" w:rsidRPr="007B5B0F">
        <w:rPr>
          <w:i/>
          <w:sz w:val="20"/>
          <w:lang w:val="en-US"/>
        </w:rPr>
        <w:t xml:space="preserve">anywhere e.g. </w:t>
      </w:r>
      <w:r w:rsidRPr="007B5B0F">
        <w:rPr>
          <w:i/>
          <w:sz w:val="20"/>
          <w:lang w:val="en-US"/>
        </w:rPr>
        <w:t xml:space="preserve">also </w:t>
      </w:r>
      <w:r w:rsidR="005F2274" w:rsidRPr="007B5B0F">
        <w:rPr>
          <w:i/>
          <w:sz w:val="20"/>
          <w:lang w:val="en-US"/>
        </w:rPr>
        <w:t xml:space="preserve">on a small </w:t>
      </w:r>
      <w:r w:rsidR="00A95BB6" w:rsidRPr="007B5B0F">
        <w:rPr>
          <w:i/>
          <w:sz w:val="20"/>
          <w:lang w:val="en-US"/>
        </w:rPr>
        <w:t>rasPi</w:t>
      </w:r>
      <w:r w:rsidR="005F2274" w:rsidRPr="007B5B0F">
        <w:rPr>
          <w:i/>
          <w:sz w:val="20"/>
          <w:lang w:val="en-US"/>
        </w:rPr>
        <w:t>.</w:t>
      </w:r>
    </w:p>
    <w:p w:rsidR="00DD2C16" w:rsidRDefault="00DD2C16" w:rsidP="00DD2C16">
      <w:pPr>
        <w:pStyle w:val="berschrift2"/>
        <w:rPr>
          <w:lang w:val="en-US"/>
        </w:rPr>
      </w:pPr>
      <w:r>
        <w:rPr>
          <w:lang w:val="en-US"/>
        </w:rPr>
        <w:t>SCJoyServer</w:t>
      </w:r>
    </w:p>
    <w:p w:rsidR="00DD2C16" w:rsidRPr="00603798" w:rsidRDefault="00DD2C16" w:rsidP="00DD2C16">
      <w:pPr>
        <w:rPr>
          <w:sz w:val="20"/>
          <w:lang w:val="en-US"/>
        </w:rPr>
      </w:pPr>
      <w:r w:rsidRPr="00603798">
        <w:rPr>
          <w:sz w:val="20"/>
          <w:lang w:val="en-US"/>
        </w:rPr>
        <w:t>Get the package here:</w:t>
      </w:r>
    </w:p>
    <w:p w:rsidR="00292BF0" w:rsidRPr="00603798" w:rsidRDefault="00DC095F" w:rsidP="00DD2C16">
      <w:pPr>
        <w:rPr>
          <w:sz w:val="20"/>
          <w:lang w:val="en-US"/>
        </w:rPr>
      </w:pPr>
      <w:r>
        <w:rPr>
          <w:noProof/>
          <w:lang w:eastAsia="de-CH"/>
        </w:rPr>
        <w:drawing>
          <wp:anchor distT="0" distB="0" distL="114300" distR="114300" simplePos="0" relativeHeight="251661312" behindDoc="0" locked="0" layoutInCell="1" allowOverlap="1">
            <wp:simplePos x="0" y="0"/>
            <wp:positionH relativeFrom="margin">
              <wp:posOffset>4244340</wp:posOffset>
            </wp:positionH>
            <wp:positionV relativeFrom="margin">
              <wp:posOffset>4667250</wp:posOffset>
            </wp:positionV>
            <wp:extent cx="2001520" cy="35020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1520" cy="3502025"/>
                    </a:xfrm>
                    <a:prstGeom prst="rect">
                      <a:avLst/>
                    </a:prstGeom>
                  </pic:spPr>
                </pic:pic>
              </a:graphicData>
            </a:graphic>
            <wp14:sizeRelH relativeFrom="margin">
              <wp14:pctWidth>0</wp14:pctWidth>
            </wp14:sizeRelH>
            <wp14:sizeRelV relativeFrom="margin">
              <wp14:pctHeight>0</wp14:pctHeight>
            </wp14:sizeRelV>
          </wp:anchor>
        </w:drawing>
      </w: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You may see if a vJoy device is found – it is not required but then you can only use keyboard commands.</w:t>
      </w:r>
      <w:r w:rsidR="00A331E3" w:rsidRPr="00603798">
        <w:rPr>
          <w:sz w:val="20"/>
          <w:lang w:val="en-US"/>
        </w:rPr>
        <w:t xml:space="preserve"> Select one of the Joysticks 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now supplied to your active window on that PC i.e. you may feed keys into the wrong application – some Window shortcuts such as Alt F4 (Close App) have unexpected results…</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Pr="00603798" w:rsidRDefault="001A1E97" w:rsidP="00DD2C16">
      <w:pPr>
        <w:rPr>
          <w:sz w:val="20"/>
          <w:lang w:val="en-US"/>
        </w:rPr>
      </w:pPr>
      <w:r w:rsidRPr="00603798">
        <w:rPr>
          <w:sz w:val="20"/>
          <w:lang w:val="en-US"/>
        </w:rPr>
        <w:t>d</w:t>
      </w:r>
      <w:r w:rsidR="005B6046" w:rsidRPr="00603798">
        <w:rPr>
          <w:sz w:val="20"/>
          <w:lang w:val="en-US"/>
        </w:rPr>
        <w:t xml:space="preserve">bg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651BBA" w:rsidRDefault="00603798" w:rsidP="00603798">
      <w:pPr>
        <w:pStyle w:val="berschrift2"/>
        <w:rPr>
          <w:lang w:val="en-US"/>
        </w:rPr>
      </w:pPr>
      <w:r>
        <w:rPr>
          <w:lang w:val="en-US"/>
        </w:rPr>
        <w:t>vJoy Driver</w:t>
      </w:r>
    </w:p>
    <w:p w:rsidR="00932565" w:rsidRPr="00932565" w:rsidRDefault="00932565" w:rsidP="00932565">
      <w:pPr>
        <w:rPr>
          <w:lang w:val="en-US"/>
        </w:rPr>
      </w:pPr>
      <w:r>
        <w:rPr>
          <w:lang w:val="en-US"/>
        </w:rPr>
        <w:t>is located here:</w:t>
      </w:r>
    </w:p>
    <w:p w:rsidR="00603798" w:rsidRPr="00603798" w:rsidRDefault="00A865D4"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Setup of the SCRemoteServer Web Site</w:t>
      </w:r>
    </w:p>
    <w:p w:rsidR="00EA36AA" w:rsidRDefault="00EA36AA" w:rsidP="00DD2C16">
      <w:pPr>
        <w:rPr>
          <w:lang w:val="en-US"/>
        </w:rPr>
      </w:pPr>
      <w:r>
        <w:rPr>
          <w:lang w:val="en-US"/>
        </w:rPr>
        <w:t xml:space="preserve">Copy all of </w:t>
      </w:r>
      <w:r w:rsidRPr="00EA36AA">
        <w:rPr>
          <w:rFonts w:ascii="Courier New" w:hAnsi="Courier New" w:cs="Courier New"/>
          <w:lang w:val="en-US"/>
        </w:rPr>
        <w:t>sc-app</w:t>
      </w:r>
      <w:r>
        <w:rPr>
          <w:lang w:val="en-US"/>
        </w:rPr>
        <w:t xml:space="preserve"> to the UwAmp Web directory (</w:t>
      </w:r>
      <w:r w:rsidRPr="00EA36AA">
        <w:rPr>
          <w:rFonts w:ascii="Courier New" w:hAnsi="Courier New" w:cs="Courier New"/>
          <w:lang w:val="en-US"/>
        </w:rPr>
        <w:t>www</w:t>
      </w:r>
      <w:r>
        <w:rPr>
          <w:lang w:val="en-US"/>
        </w:rPr>
        <w:t>)</w:t>
      </w:r>
    </w:p>
    <w:p w:rsidR="00EA36AA" w:rsidRDefault="00EA36AA" w:rsidP="00DD2C16">
      <w:pPr>
        <w:rPr>
          <w:lang w:val="en-US"/>
        </w:rPr>
      </w:pPr>
      <w:r>
        <w:rPr>
          <w:noProof/>
          <w:lang w:eastAsia="de-CH"/>
        </w:rPr>
        <w:drawing>
          <wp:inline distT="0" distB="0" distL="0" distR="0" wp14:anchorId="0C1A8A4F" wp14:editId="7527FC3A">
            <wp:extent cx="4419600" cy="229552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600" cy="2295525"/>
                    </a:xfrm>
                    <a:prstGeom prst="rect">
                      <a:avLst/>
                    </a:prstGeom>
                    <a:ln>
                      <a:noFill/>
                    </a:ln>
                    <a:effectLst>
                      <a:outerShdw blurRad="292100" dist="139700" dir="2700000" algn="tl" rotWithShape="0">
                        <a:srgbClr val="333333">
                          <a:alpha val="65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IP:80/directory/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r w:rsidRPr="00EA36AA">
        <w:rPr>
          <w:lang w:val="en-US"/>
        </w:rPr>
        <w:t xml:space="preserve">e.g.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IP:80/sc-app/</w:t>
      </w:r>
    </w:p>
    <w:p w:rsidR="00307F6A" w:rsidRDefault="00307F6A" w:rsidP="00DD2C16">
      <w:pPr>
        <w:rPr>
          <w:lang w:val="en-US"/>
        </w:rPr>
      </w:pPr>
      <w:r>
        <w:rPr>
          <w:lang w:val="en-US"/>
        </w:rPr>
        <w:t xml:space="preserve">Note </w:t>
      </w:r>
      <w:r w:rsidR="00AD0737">
        <w:rPr>
          <w:rFonts w:ascii="Courier New" w:hAnsi="Courier New" w:cs="Courier New"/>
          <w:lang w:val="en-US"/>
        </w:rPr>
        <w:t>webServer</w:t>
      </w:r>
      <w:r w:rsidRPr="00307F6A">
        <w:rPr>
          <w:rFonts w:ascii="Courier New" w:hAnsi="Courier New" w:cs="Courier New"/>
          <w:lang w:val="en-US"/>
        </w:rPr>
        <w:t>IP</w:t>
      </w:r>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your UwAmp Apache server it </w:t>
      </w:r>
      <w:r w:rsidR="00AC2161">
        <w:rPr>
          <w:lang w:val="en-US"/>
        </w:rPr>
        <w:t xml:space="preserve">will serve </w:t>
      </w:r>
      <w:r w:rsidR="00AC2161" w:rsidRPr="00AC2161">
        <w:rPr>
          <w:rFonts w:ascii="Courier New" w:hAnsi="Courier New" w:cs="Courier New"/>
          <w:lang w:val="en-US"/>
        </w:rPr>
        <w:t>index.html</w:t>
      </w:r>
      <w:r w:rsidR="00AC2161">
        <w:rPr>
          <w:lang w:val="en-US"/>
        </w:rPr>
        <w:t xml:space="preserve"> with the default setup.</w:t>
      </w:r>
    </w:p>
    <w:p w:rsidR="004A2B16" w:rsidRDefault="004A2B16" w:rsidP="00DD2C16">
      <w:pPr>
        <w:rPr>
          <w:lang w:val="en-US"/>
        </w:rPr>
      </w:pPr>
    </w:p>
    <w:p w:rsidR="008B6BF8" w:rsidRDefault="00544103" w:rsidP="00DD2C16">
      <w:pPr>
        <w:rPr>
          <w:lang w:val="en-US"/>
        </w:rPr>
      </w:pPr>
      <w:r>
        <w:rPr>
          <w:lang w:val="en-US"/>
        </w:rPr>
        <w:t>To test the site you may need to change the SCJoyServer address and port to your game PC.</w:t>
      </w:r>
    </w:p>
    <w:p w:rsidR="00544103" w:rsidRDefault="00544103" w:rsidP="00DD2C16">
      <w:pPr>
        <w:rPr>
          <w:lang w:val="en-US"/>
        </w:rPr>
      </w:pPr>
      <w:r>
        <w:rPr>
          <w:lang w:val="en-US"/>
        </w:rPr>
        <w:t xml:space="preserve">Edit </w:t>
      </w:r>
      <w:r w:rsidRPr="00544103">
        <w:rPr>
          <w:rFonts w:ascii="Courier New" w:hAnsi="Courier New" w:cs="Courier New"/>
          <w:lang w:val="en-US"/>
        </w:rPr>
        <w:t>pages.js</w:t>
      </w:r>
      <w:r>
        <w:rPr>
          <w:lang w:val="en-US"/>
        </w:rPr>
        <w:t xml:space="preserve"> with Notepad</w:t>
      </w:r>
    </w:p>
    <w:p w:rsidR="00544103" w:rsidRDefault="00544103" w:rsidP="00DD2C16">
      <w:pPr>
        <w:rPr>
          <w:lang w:val="en-US"/>
        </w:rPr>
      </w:pPr>
      <w:r>
        <w:rPr>
          <w:lang w:val="en-US"/>
        </w:rPr>
        <w:t xml:space="preserve">Find: </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IP</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IP</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CE9178"/>
          <w:sz w:val="18"/>
          <w:szCs w:val="21"/>
          <w:lang w:eastAsia="de-CH"/>
        </w:rPr>
        <w:t>'192.168.1.69'</w:t>
      </w:r>
      <w:r w:rsidRPr="000408E0">
        <w:rPr>
          <w:rFonts w:ascii="Consolas" w:eastAsia="Times New Roman" w:hAnsi="Consolas" w:cs="Times New Roman"/>
          <w:color w:val="D4D4D4"/>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PORT (UDP protocol)</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PORT</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B5CEA8"/>
          <w:sz w:val="18"/>
          <w:szCs w:val="21"/>
          <w:lang w:eastAsia="de-CH"/>
        </w:rPr>
        <w:t>34123</w:t>
      </w:r>
      <w:r w:rsidRPr="000408E0">
        <w:rPr>
          <w:rFonts w:ascii="Consolas" w:eastAsia="Times New Roman" w:hAnsi="Consolas" w:cs="Times New Roman"/>
          <w:color w:val="D4D4D4"/>
          <w:sz w:val="18"/>
          <w:szCs w:val="21"/>
          <w:lang w:eastAsia="de-CH"/>
        </w:rPr>
        <w:t>;</w:t>
      </w:r>
    </w:p>
    <w:p w:rsidR="00C33C04" w:rsidRDefault="004030F5" w:rsidP="00544103">
      <w:pPr>
        <w:rPr>
          <w:lang w:val="en-US"/>
        </w:rPr>
      </w:pPr>
      <w:r w:rsidRPr="00FB6EE3">
        <w:rPr>
          <w:noProof/>
          <w:lang w:eastAsia="de-CH"/>
        </w:rPr>
        <w:drawing>
          <wp:anchor distT="0" distB="0" distL="114300" distR="114300" simplePos="0" relativeHeight="251660288" behindDoc="0" locked="0" layoutInCell="1" allowOverlap="1">
            <wp:simplePos x="0" y="0"/>
            <wp:positionH relativeFrom="margin">
              <wp:posOffset>3230163</wp:posOffset>
            </wp:positionH>
            <wp:positionV relativeFrom="margin">
              <wp:posOffset>7449259</wp:posOffset>
            </wp:positionV>
            <wp:extent cx="2524125" cy="695325"/>
            <wp:effectExtent l="0" t="0" r="952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4125" cy="695325"/>
                    </a:xfrm>
                    <a:prstGeom prst="rect">
                      <a:avLst/>
                    </a:prstGeom>
                  </pic:spPr>
                </pic:pic>
              </a:graphicData>
            </a:graphic>
          </wp:anchor>
        </w:drawing>
      </w:r>
    </w:p>
    <w:p w:rsidR="00544103" w:rsidRPr="00FB6EE3" w:rsidRDefault="00181E21" w:rsidP="00544103">
      <w:pPr>
        <w:rPr>
          <w:lang w:val="en-US"/>
        </w:rPr>
      </w:pPr>
      <w:r>
        <w:rPr>
          <w:lang w:val="en-US"/>
        </w:rPr>
        <w:t>C</w:t>
      </w:r>
      <w:r w:rsidR="00544103" w:rsidRPr="00FB6EE3">
        <w:rPr>
          <w:lang w:val="en-US"/>
        </w:rPr>
        <w:t>hange it to the values you set in the SCJoyServer</w:t>
      </w:r>
      <w:r w:rsidR="004030F5">
        <w:rPr>
          <w:lang w:val="en-US"/>
        </w:rPr>
        <w:t>.</w:t>
      </w:r>
    </w:p>
    <w:p w:rsidR="004030F5" w:rsidRDefault="004030F5" w:rsidP="00DD2C16">
      <w:pPr>
        <w:rPr>
          <w:lang w:val="en-US"/>
        </w:rPr>
      </w:pP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:80/sc-app/</w:t>
      </w:r>
      <w:r w:rsidRPr="00FB6EE3">
        <w:rPr>
          <w:lang w:val="en-US"/>
        </w:rPr>
        <w:t xml:space="preserve"> and your br</w:t>
      </w:r>
      <w:r w:rsidR="006750E7">
        <w:rPr>
          <w:lang w:val="en-US"/>
        </w:rPr>
        <w:t>owser should show the following (see next page</w:t>
      </w:r>
      <w:r w:rsidR="00F108B5">
        <w:rPr>
          <w:lang w:val="en-US"/>
        </w:rPr>
        <w:t xml:space="preserve"> for an image from the iPad2 – Safari browser</w:t>
      </w:r>
      <w:r w:rsidR="006750E7">
        <w:rPr>
          <w:lang w:val="en-US"/>
        </w:rPr>
        <w:t>)</w:t>
      </w:r>
    </w:p>
    <w:p w:rsidR="00FB6EE3" w:rsidRPr="00FB6EE3" w:rsidRDefault="00FB6EE3" w:rsidP="00DD2C16">
      <w:pPr>
        <w:rPr>
          <w:lang w:val="en-US"/>
        </w:rPr>
      </w:pPr>
    </w:p>
    <w:p w:rsidR="00544103" w:rsidRDefault="00D6791E" w:rsidP="00DD2C16">
      <w:pPr>
        <w:rPr>
          <w:lang w:val="en-US"/>
        </w:rPr>
      </w:pPr>
      <w:r>
        <w:rPr>
          <w:noProof/>
          <w:lang w:eastAsia="de-CH"/>
        </w:rPr>
        <w:lastRenderedPageBreak/>
        <w:drawing>
          <wp:inline distT="0" distB="0" distL="0" distR="0" wp14:anchorId="1DDE949C" wp14:editId="547AC2A5">
            <wp:extent cx="5760720" cy="384619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46195"/>
                    </a:xfrm>
                    <a:prstGeom prst="rect">
                      <a:avLst/>
                    </a:prstGeom>
                  </pic:spPr>
                </pic:pic>
              </a:graphicData>
            </a:graphic>
          </wp:inline>
        </w:drawing>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 later.</w:t>
      </w:r>
    </w:p>
    <w:p w:rsidR="00686624" w:rsidRDefault="00686624" w:rsidP="00DD2C16">
      <w:pPr>
        <w:rPr>
          <w:lang w:val="en-US"/>
        </w:rPr>
      </w:pPr>
      <w:r>
        <w:rPr>
          <w:lang w:val="en-US"/>
        </w:rPr>
        <w:t>If you click and hold the mouse on the buttons it should issue a Press command</w:t>
      </w:r>
      <w:r w:rsidR="00496872">
        <w:rPr>
          <w:lang w:val="en-US"/>
        </w:rPr>
        <w:t>, Releasing issues the release to the key or button. i.e.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r w:rsidR="00164019">
        <w:rPr>
          <w:lang w:val="en-US"/>
        </w:rPr>
        <w:t>Keycode was 113 – which is F2</w:t>
      </w:r>
    </w:p>
    <w:p w:rsidR="006F05A9" w:rsidRDefault="002603D5" w:rsidP="00DD2C16">
      <w:pPr>
        <w:rPr>
          <w:lang w:val="en-US"/>
        </w:rPr>
      </w:pPr>
      <w:r>
        <w:rPr>
          <w:lang w:val="en-US"/>
        </w:rPr>
        <w:t xml:space="preserve">Modifier is </w:t>
      </w:r>
      <w:r w:rsidR="007E0A88">
        <w:rPr>
          <w:lang w:val="en-US"/>
        </w:rPr>
        <w:t>“</w:t>
      </w:r>
      <w:r>
        <w:rPr>
          <w:lang w:val="en-US"/>
        </w:rPr>
        <w:t>rc</w:t>
      </w:r>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to setup your hit targets.</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For every page one has to define hit targets. Those serve as interaction spots where a click or touch is recognized and then the according command is sent to the SCjoyServer.</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F65A77"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5pt;height:226.3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 or a similar code editor (never Wordpad or Word or any other word processor)</w:t>
      </w:r>
      <w:r w:rsidR="00815234" w:rsidRPr="00994874">
        <w:rPr>
          <w:sz w:val="20"/>
          <w:lang w:val="en-US"/>
        </w:rPr>
        <w:br/>
      </w:r>
      <w:r w:rsidR="00C37848" w:rsidRPr="00994874">
        <w:rPr>
          <w:sz w:val="20"/>
          <w:lang w:val="en-US"/>
        </w:rPr>
        <w:t>Make a backup copy before you edit…</w:t>
      </w:r>
    </w:p>
    <w:p w:rsidR="005D2704" w:rsidRP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Pr="00E8118B"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PAGE 1 Construction</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const page_1_obj = new Page_Base_obj(</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w:t>
      </w:r>
      <w:r w:rsidRPr="009257BA">
        <w:rPr>
          <w:rFonts w:ascii="Courier New" w:hAnsi="Courier New" w:cs="Courier New"/>
          <w:noProof/>
          <w:sz w:val="12"/>
          <w:highlight w:val="green"/>
          <w:lang w:val="en-US"/>
        </w:rPr>
        <w:t>Test Page 1</w:t>
      </w:r>
      <w:r w:rsidRPr="007A2381">
        <w:rPr>
          <w:rFonts w:ascii="Courier New" w:hAnsi="Courier New" w:cs="Courier New"/>
          <w:noProof/>
          <w:sz w:val="12"/>
          <w:lang w:val="en-US"/>
        </w:rPr>
        <w:t>",</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w:t>
      </w:r>
      <w:r w:rsidRPr="009257BA">
        <w:rPr>
          <w:rFonts w:ascii="Courier New" w:hAnsi="Courier New" w:cs="Courier New"/>
          <w:noProof/>
          <w:sz w:val="12"/>
          <w:highlight w:val="yellow"/>
          <w:lang w:val="en-US"/>
        </w:rPr>
        <w:t>'images/page_1.png</w:t>
      </w:r>
      <w:r w:rsidRPr="007A2381">
        <w:rPr>
          <w:rFonts w:ascii="Courier New" w:hAnsi="Courier New" w:cs="Courier New"/>
          <w:noProof/>
          <w:sz w:val="12"/>
          <w:lang w:val="en-US"/>
        </w:rPr>
        <w:t>',</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w:t>
      </w:r>
      <w:r w:rsidRPr="009257BA">
        <w:rPr>
          <w:rFonts w:ascii="Courier New" w:hAnsi="Courier New" w:cs="Courier New"/>
          <w:noProof/>
          <w:sz w:val="12"/>
          <w:highlight w:val="cyan"/>
          <w:lang w:val="en-US"/>
        </w:rPr>
        <w:t>new Target("my1", 200, 100, 90, 0, ItemTypeKey, ItemModePR, VK_F2, ItemKModRCtrl),</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new Target("my2", 200, 300, 90, 0, ItemTypeButton, ItemModePR, 3, ItemKModNone),</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new Target("my3", 500, 200, 90, 0, ItemTypeKey, ItemModePR, VK_Y, ItemKModNone),</w:t>
      </w:r>
    </w:p>
    <w:p w:rsidR="008A4224" w:rsidRPr="007A2381" w:rsidRDefault="008A4224" w:rsidP="008A4224">
      <w:pPr>
        <w:pStyle w:val="KeinLeerraum"/>
        <w:rPr>
          <w:rFonts w:ascii="Courier New" w:hAnsi="Courier New" w:cs="Courier New"/>
          <w:noProof/>
          <w:sz w:val="12"/>
          <w:lang w:val="en-US"/>
        </w:rPr>
      </w:pPr>
      <w:r>
        <w:rPr>
          <w:rFonts w:ascii="Courier New" w:hAnsi="Courier New" w:cs="Courier New"/>
          <w:noProof/>
          <w:sz w:val="12"/>
          <w:lang w:val="en-US"/>
        </w:rPr>
        <w:t xml:space="preserve">    …</w:t>
      </w:r>
    </w:p>
    <w:p w:rsidR="007A2381" w:rsidRPr="007A2381" w:rsidRDefault="007A2381" w:rsidP="007A2381">
      <w:pPr>
        <w:pStyle w:val="KeinLeerraum"/>
        <w:rPr>
          <w:rFonts w:ascii="Courier New" w:hAnsi="Courier New" w:cs="Courier New"/>
          <w:noProof/>
          <w:sz w:val="12"/>
          <w:lang w:val="en-US"/>
        </w:rPr>
      </w:pPr>
      <w:r w:rsidRPr="007A2381">
        <w:rPr>
          <w:rFonts w:ascii="Courier New" w:hAnsi="Courier New" w:cs="Courier New"/>
          <w:noProof/>
          <w:sz w:val="12"/>
          <w:lang w:val="en-US"/>
        </w:rPr>
        <w:t xml:space="preserve">  ]</w:t>
      </w:r>
    </w:p>
    <w:p w:rsidR="003B127E" w:rsidRPr="00E8118B" w:rsidRDefault="007A2381" w:rsidP="007A2381">
      <w:pPr>
        <w:pStyle w:val="KeinLeerraum"/>
        <w:rPr>
          <w:sz w:val="20"/>
          <w:lang w:val="en-US"/>
        </w:rPr>
      </w:pPr>
      <w:r w:rsidRPr="007A2381">
        <w:rPr>
          <w:rFonts w:ascii="Courier New" w:hAnsi="Courier New" w:cs="Courier New"/>
          <w:noProof/>
          <w:sz w:val="12"/>
          <w:lang w:val="en-US"/>
        </w:rPr>
        <w:t>);</w:t>
      </w:r>
      <w:r w:rsidR="003B127E" w:rsidRPr="00E8118B">
        <w:rPr>
          <w:sz w:val="20"/>
          <w:lang w:val="en-US"/>
        </w:rPr>
        <w:br/>
      </w:r>
      <w:r w:rsidR="00BC0ABA" w:rsidRPr="00E8118B">
        <w:rPr>
          <w:sz w:val="20"/>
          <w:lang w:val="en-US"/>
        </w:rPr>
        <w:t xml:space="preserve">The </w:t>
      </w:r>
      <w:r w:rsidR="00BC0ABA" w:rsidRPr="00E8118B">
        <w:rPr>
          <w:sz w:val="20"/>
          <w:highlight w:val="green"/>
          <w:lang w:val="en-US"/>
        </w:rPr>
        <w:t>page name</w:t>
      </w:r>
      <w:r w:rsidR="00BC0ABA" w:rsidRPr="00E8118B">
        <w:rPr>
          <w:sz w:val="20"/>
          <w:lang w:val="en-US"/>
        </w:rPr>
        <w:t xml:space="preserve"> – </w:t>
      </w:r>
      <w:r w:rsidR="008B3474">
        <w:rPr>
          <w:sz w:val="20"/>
          <w:lang w:val="en-US"/>
        </w:rPr>
        <w:t xml:space="preserve">it is also </w:t>
      </w:r>
      <w:r w:rsidR="00BC0ABA"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2D6AA8" w:rsidRPr="00E8118B" w:rsidRDefault="00AB5A9B" w:rsidP="003B127E">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Test Page has 4 buttons</w:t>
      </w:r>
      <w:r w:rsidR="00985BE1">
        <w:rPr>
          <w:sz w:val="20"/>
          <w:lang w:val="en-US"/>
        </w:rPr>
        <w:t>, 4 toggles</w:t>
      </w:r>
      <w:r w:rsidR="00AB5A9B" w:rsidRPr="00E8118B">
        <w:rPr>
          <w:sz w:val="20"/>
          <w:lang w:val="en-US"/>
        </w:rPr>
        <w:t xml:space="preserve"> </w:t>
      </w:r>
      <w:r w:rsidR="00235110">
        <w:rPr>
          <w:sz w:val="20"/>
          <w:lang w:val="en-US"/>
        </w:rPr>
        <w:t xml:space="preserve">and </w:t>
      </w:r>
      <w:r w:rsidR="00D20824">
        <w:rPr>
          <w:sz w:val="20"/>
          <w:lang w:val="en-US"/>
        </w:rPr>
        <w:t>5</w:t>
      </w:r>
      <w:r w:rsidR="00235110">
        <w:rPr>
          <w:sz w:val="20"/>
          <w:lang w:val="en-US"/>
        </w:rPr>
        <w:t xml:space="preserve"> </w:t>
      </w:r>
      <w:r w:rsidR="008F5493">
        <w:rPr>
          <w:sz w:val="20"/>
          <w:lang w:val="en-US"/>
        </w:rPr>
        <w:t>a</w:t>
      </w:r>
      <w:r w:rsidR="00235110">
        <w:rPr>
          <w:sz w:val="20"/>
          <w:lang w:val="en-US"/>
        </w:rPr>
        <w:t>xis part</w:t>
      </w:r>
      <w:r w:rsidR="00D20824">
        <w:rPr>
          <w:sz w:val="20"/>
          <w:lang w:val="en-US"/>
        </w:rPr>
        <w:t>s (blue bubbles)</w:t>
      </w:r>
      <w:r w:rsidR="00235110">
        <w:rPr>
          <w:sz w:val="20"/>
          <w:lang w:val="en-US"/>
        </w:rPr>
        <w:t xml:space="preserve"> </w:t>
      </w:r>
      <w:r w:rsidR="00AB5A9B" w:rsidRPr="00E8118B">
        <w:rPr>
          <w:sz w:val="20"/>
          <w:lang w:val="en-US"/>
        </w:rPr>
        <w:t>and hence 4</w:t>
      </w:r>
      <w:r w:rsidR="00235110">
        <w:rPr>
          <w:sz w:val="20"/>
          <w:lang w:val="en-US"/>
        </w:rPr>
        <w:t xml:space="preserve"> + </w:t>
      </w:r>
      <w:r>
        <w:rPr>
          <w:sz w:val="20"/>
          <w:lang w:val="en-US"/>
        </w:rPr>
        <w:t xml:space="preserve">4 + </w:t>
      </w:r>
      <w:r w:rsidR="00235110">
        <w:rPr>
          <w:sz w:val="20"/>
          <w:lang w:val="en-US"/>
        </w:rPr>
        <w:t>5</w:t>
      </w:r>
      <w:r w:rsidR="00AB5A9B" w:rsidRPr="00E8118B">
        <w:rPr>
          <w:sz w:val="20"/>
          <w:lang w:val="en-US"/>
        </w:rPr>
        <w:t xml:space="preserve"> entries for the hit targets.</w:t>
      </w:r>
    </w:p>
    <w:p w:rsidR="003A432D" w:rsidRPr="00E8118B" w:rsidRDefault="003A432D" w:rsidP="003B127E">
      <w:pPr>
        <w:rPr>
          <w:sz w:val="20"/>
          <w:lang w:val="en-US"/>
        </w:rPr>
      </w:pPr>
      <w:r w:rsidRPr="00E8118B">
        <w:rPr>
          <w:sz w:val="20"/>
          <w:lang w:val="en-US"/>
        </w:rPr>
        <w:t xml:space="preserve">A Target is defined </w:t>
      </w:r>
      <w:r w:rsidR="00D67AE0">
        <w:rPr>
          <w:sz w:val="20"/>
          <w:lang w:val="en-US"/>
        </w:rPr>
        <w:t>with</w:t>
      </w:r>
      <w:r w:rsidRPr="00E8118B">
        <w:rPr>
          <w:sz w:val="20"/>
          <w:lang w:val="en-US"/>
        </w:rPr>
        <w:t>:</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defined in page_base.js)</w:t>
      </w:r>
      <w:r w:rsidR="00202EBF">
        <w:rPr>
          <w:sz w:val="20"/>
          <w:lang w:val="en-US"/>
        </w:rPr>
        <w:t>, or a black shape for toggle mode items (they black out if OFF).</w:t>
      </w:r>
    </w:p>
    <w:p w:rsidR="007B5BC8" w:rsidRDefault="002E7BC3" w:rsidP="003B127E">
      <w:pPr>
        <w:rPr>
          <w:sz w:val="20"/>
          <w:lang w:val="en-US"/>
        </w:rPr>
      </w:pPr>
      <w:r w:rsidRPr="002E7BC3">
        <w:rPr>
          <w:b/>
          <w:sz w:val="20"/>
          <w:lang w:val="en-US"/>
        </w:rPr>
        <w:t>Type</w:t>
      </w:r>
      <w:r>
        <w:rPr>
          <w:sz w:val="20"/>
          <w:lang w:val="en-US"/>
        </w:rPr>
        <w:t xml:space="preserve"> </w:t>
      </w:r>
      <w:r w:rsidR="007B5BC8">
        <w:rPr>
          <w:sz w:val="20"/>
          <w:lang w:val="en-US"/>
        </w:rPr>
        <w:t xml:space="preserve">– </w:t>
      </w:r>
      <w:r>
        <w:rPr>
          <w:sz w:val="20"/>
          <w:lang w:val="en-US"/>
        </w:rPr>
        <w:t>the type of control (key, button, axis, rotAxis, slider)</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2E7BC3" w:rsidRPr="00E8118B" w:rsidRDefault="002E7BC3" w:rsidP="003B127E">
      <w:pPr>
        <w:rPr>
          <w:sz w:val="20"/>
          <w:lang w:val="en-US"/>
        </w:rPr>
      </w:pPr>
      <w:r w:rsidRPr="002E7BC3">
        <w:rPr>
          <w:b/>
          <w:sz w:val="20"/>
          <w:lang w:val="en-US"/>
        </w:rPr>
        <w:t>KMod</w:t>
      </w:r>
      <w:r>
        <w:rPr>
          <w:sz w:val="20"/>
          <w:lang w:val="en-US"/>
        </w:rPr>
        <w:t xml:space="preserve"> – for keystrokes only a key modifier such as L</w:t>
      </w:r>
      <w:r w:rsidR="00CC4207">
        <w:rPr>
          <w:sz w:val="20"/>
          <w:lang w:val="en-US"/>
        </w:rPr>
        <w:t xml:space="preserve">eft or </w:t>
      </w:r>
      <w:r>
        <w:rPr>
          <w:sz w:val="20"/>
          <w:lang w:val="en-US"/>
        </w:rPr>
        <w:t>R</w:t>
      </w:r>
      <w:r w:rsidR="00CC4207">
        <w:rPr>
          <w:sz w:val="20"/>
          <w:lang w:val="en-US"/>
        </w:rPr>
        <w:t>ight -</w:t>
      </w:r>
      <w:r>
        <w:rPr>
          <w:sz w:val="20"/>
          <w:lang w:val="en-US"/>
        </w:rPr>
        <w:t xml:space="preserve"> Ctrl, Alt, Shift </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"my1"</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100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ItemTypeKey</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VK_F2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ItemKModRCtrl</w:t>
      </w:r>
      <w:r w:rsidRPr="00423D17">
        <w:rPr>
          <w:rFonts w:ascii="Consolas" w:eastAsia="Times New Roman" w:hAnsi="Consolas" w:cs="Times New Roman"/>
          <w:color w:val="D4D4D4"/>
          <w:sz w:val="18"/>
          <w:szCs w:val="21"/>
          <w:lang w:eastAsia="de-CH"/>
        </w:rPr>
        <w:t>),</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ItemTypeButton</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ItemKModNone</w:t>
      </w:r>
      <w:r w:rsidRPr="00423D17">
        <w:rPr>
          <w:rFonts w:ascii="Consolas" w:eastAsia="Times New Roman" w:hAnsi="Consolas" w:cs="Times New Roman"/>
          <w:color w:val="D4D4D4"/>
          <w:sz w:val="18"/>
          <w:szCs w:val="21"/>
          <w:lang w:eastAsia="de-CH"/>
        </w:rPr>
        <w:t>),</w:t>
      </w:r>
    </w:p>
    <w:p w:rsidR="004D3853" w:rsidRPr="00E8118B" w:rsidRDefault="00095DF0" w:rsidP="004D3853">
      <w:pPr>
        <w:rPr>
          <w:sz w:val="20"/>
          <w:lang w:val="en-US"/>
        </w:rPr>
      </w:pPr>
      <w:r w:rsidRPr="00E8118B">
        <w:rPr>
          <w:sz w:val="20"/>
          <w:lang w:val="en-US"/>
        </w:rPr>
        <w:t xml:space="preserve">A </w:t>
      </w:r>
      <w:r w:rsidR="007C32EF">
        <w:rPr>
          <w:b/>
          <w:sz w:val="20"/>
          <w:lang w:val="en-US"/>
        </w:rPr>
        <w:t>Type</w:t>
      </w:r>
      <w:r w:rsidRPr="00E8118B">
        <w:rPr>
          <w:sz w:val="20"/>
          <w:lang w:val="en-US"/>
        </w:rPr>
        <w:t xml:space="preserve"> </w:t>
      </w:r>
      <w:r w:rsidRPr="007C32EF">
        <w:rPr>
          <w:sz w:val="20"/>
          <w:lang w:val="en-US"/>
        </w:rPr>
        <w:t>whether a Key or a Button is t</w:t>
      </w:r>
      <w:r w:rsidRPr="00E8118B">
        <w:rPr>
          <w:sz w:val="20"/>
          <w:lang w:val="en-US"/>
        </w:rPr>
        <w:t>riggered (</w:t>
      </w:r>
      <w:r w:rsidRPr="009B1621">
        <w:rPr>
          <w:rFonts w:ascii="Courier New" w:hAnsi="Courier New" w:cs="Courier New"/>
          <w:sz w:val="20"/>
          <w:lang w:val="en-US"/>
        </w:rPr>
        <w:t>ItemTypeKey, ItemTypeButton</w:t>
      </w:r>
      <w:r w:rsidRPr="00E8118B">
        <w:rPr>
          <w:sz w:val="20"/>
          <w:lang w:val="en-US"/>
        </w:rPr>
        <w:t xml:space="preserve"> are valid here)</w:t>
      </w:r>
      <w:r w:rsidR="004D3853">
        <w:rPr>
          <w:sz w:val="20"/>
          <w:lang w:val="en-US"/>
        </w:rPr>
        <w:br/>
      </w:r>
      <w:r w:rsidR="007A0C71" w:rsidRPr="00983B79">
        <w:rPr>
          <w:sz w:val="20"/>
          <w:lang w:val="en-US"/>
        </w:rPr>
        <w:t xml:space="preserve">The </w:t>
      </w:r>
      <w:r w:rsidR="007A0C71" w:rsidRPr="00983B79">
        <w:rPr>
          <w:b/>
          <w:sz w:val="20"/>
          <w:lang w:val="en-US"/>
        </w:rPr>
        <w:t>Mode</w:t>
      </w:r>
      <w:r w:rsidR="007A0C71" w:rsidRPr="00983B79">
        <w:rPr>
          <w:sz w:val="20"/>
          <w:lang w:val="en-US"/>
        </w:rPr>
        <w:t xml:space="preserve"> is </w:t>
      </w:r>
      <w:r w:rsidR="007A0C71" w:rsidRPr="00983B79">
        <w:rPr>
          <w:rFonts w:ascii="Courier New" w:hAnsi="Courier New" w:cs="Courier New"/>
          <w:sz w:val="20"/>
          <w:lang w:val="en-US"/>
        </w:rPr>
        <w:t>ItemModePR</w:t>
      </w:r>
      <w:r w:rsidR="007A0C71" w:rsidRPr="00983B79">
        <w:rPr>
          <w:sz w:val="20"/>
          <w:lang w:val="en-US"/>
        </w:rPr>
        <w:t xml:space="preserve"> (press, release)</w:t>
      </w:r>
      <w:r w:rsidR="007A0C71">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r w:rsidR="007A0C71">
        <w:rPr>
          <w:sz w:val="20"/>
          <w:lang w:val="en-US"/>
        </w:rPr>
        <w:t>Right</w:t>
      </w:r>
      <w:r w:rsidR="00C97405">
        <w:rPr>
          <w:sz w:val="20"/>
          <w:lang w:val="en-US"/>
        </w:rPr>
        <w:t>Ctrl</w:t>
      </w:r>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r w:rsidRPr="00F64F1C">
        <w:rPr>
          <w:rFonts w:ascii="Courier New" w:hAnsi="Courier New" w:cs="Courier New"/>
          <w:sz w:val="20"/>
          <w:lang w:val="en-US"/>
        </w:rPr>
        <w:t>VK_something</w:t>
      </w:r>
      <w:r w:rsidRPr="00E8118B">
        <w:rPr>
          <w:sz w:val="20"/>
          <w:lang w:val="en-US"/>
        </w:rPr>
        <w:t xml:space="preserve">. E.g. </w:t>
      </w:r>
      <w:r w:rsidRPr="00F64F1C">
        <w:rPr>
          <w:rFonts w:ascii="Courier New" w:hAnsi="Courier New" w:cs="Courier New"/>
          <w:sz w:val="20"/>
          <w:lang w:val="en-US"/>
        </w:rPr>
        <w:t>VK_A</w:t>
      </w:r>
      <w:r w:rsidRPr="00E8118B">
        <w:rPr>
          <w:sz w:val="20"/>
          <w:lang w:val="en-US"/>
        </w:rPr>
        <w:t xml:space="preserve"> is an A pressed, </w:t>
      </w:r>
      <w:r w:rsidRPr="00F64F1C">
        <w:rPr>
          <w:rFonts w:ascii="Courier New" w:hAnsi="Courier New" w:cs="Courier New"/>
          <w:sz w:val="20"/>
          <w:lang w:val="en-US"/>
        </w:rPr>
        <w:t>VK_</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num pad would be </w:t>
      </w:r>
      <w:r w:rsidRPr="00F64F1C">
        <w:rPr>
          <w:rFonts w:ascii="Courier New" w:hAnsi="Courier New" w:cs="Courier New"/>
          <w:sz w:val="20"/>
          <w:lang w:val="en-US"/>
        </w:rPr>
        <w:t>VK_NUMPAD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ItemKModLAlt, ItemKModRAlt, ItemKModLShift, ItemKModRShift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F64F1C" w:rsidRDefault="00F64F1C">
      <w:pPr>
        <w:rPr>
          <w:color w:val="FF0000"/>
          <w:sz w:val="20"/>
          <w:lang w:val="en-US"/>
        </w:rPr>
      </w:pPr>
      <w:r>
        <w:rPr>
          <w:color w:val="FF0000"/>
          <w:sz w:val="20"/>
          <w:lang w:val="en-US"/>
        </w:rPr>
        <w:br w:type="page"/>
      </w:r>
    </w:p>
    <w:p w:rsidR="00F64F1C" w:rsidRDefault="00F64F1C" w:rsidP="00F64F1C">
      <w:pPr>
        <w:pStyle w:val="berschrift3"/>
        <w:rPr>
          <w:lang w:val="en-US"/>
        </w:rPr>
      </w:pPr>
      <w:r>
        <w:rPr>
          <w:lang w:val="en-US"/>
        </w:rPr>
        <w:lastRenderedPageBreak/>
        <w:t>Key and Button ‘Toggle’ activation</w:t>
      </w:r>
    </w:p>
    <w:p w:rsidR="008A239E" w:rsidRPr="008A239E" w:rsidRDefault="008A239E" w:rsidP="008A239E">
      <w:pPr>
        <w:rPr>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"tg1"</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200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VK_V</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"tg2"</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300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r>
        <w:rPr>
          <w:rFonts w:ascii="Consolas" w:eastAsia="Times New Roman" w:hAnsi="Consolas" w:cs="Times New Roman"/>
          <w:color w:val="D4D4D4"/>
          <w:sz w:val="18"/>
          <w:szCs w:val="21"/>
          <w:lang w:eastAsia="de-CH"/>
        </w:rPr>
        <w:br/>
      </w: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"tg3"</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F64F1C" w:rsidRPr="00E8118B" w:rsidRDefault="00F64F1C" w:rsidP="00F64F1C">
      <w:pPr>
        <w:rPr>
          <w:sz w:val="20"/>
          <w:lang w:val="en-US"/>
        </w:rPr>
      </w:pPr>
      <w:r w:rsidRPr="00E8118B">
        <w:rPr>
          <w:sz w:val="20"/>
          <w:lang w:val="en-US"/>
        </w:rPr>
        <w:t>A</w:t>
      </w:r>
      <w:r w:rsidR="00E30648">
        <w:rPr>
          <w:sz w:val="20"/>
          <w:lang w:val="en-US"/>
        </w:rPr>
        <w:t xml:space="preserve"> </w:t>
      </w:r>
      <w:r w:rsidR="00E30648">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r w:rsidRPr="00F64F1C">
        <w:rPr>
          <w:rFonts w:ascii="Courier New" w:hAnsi="Courier New" w:cs="Courier New"/>
          <w:sz w:val="20"/>
          <w:lang w:val="en-US"/>
        </w:rPr>
        <w:t>ItemModeTogOn</w:t>
      </w:r>
      <w:r w:rsidRPr="00F64F1C">
        <w:rPr>
          <w:sz w:val="20"/>
          <w:lang w:val="en-US"/>
        </w:rPr>
        <w:t xml:space="preserve"> </w:t>
      </w:r>
      <w:r>
        <w:rPr>
          <w:sz w:val="20"/>
          <w:lang w:val="en-US"/>
        </w:rPr>
        <w:t xml:space="preserve">(ON at startup) or </w:t>
      </w:r>
      <w:r w:rsidRPr="00F64F1C">
        <w:rPr>
          <w:rFonts w:ascii="Courier New" w:hAnsi="Courier New" w:cs="Courier New"/>
          <w:sz w:val="20"/>
          <w:lang w:val="en-US"/>
        </w:rPr>
        <w:t>ItemModeTogOff</w:t>
      </w:r>
      <w:r w:rsidRPr="00F64F1C">
        <w:rPr>
          <w:sz w:val="20"/>
          <w:lang w:val="en-US"/>
        </w:rPr>
        <w:t xml:space="preserve"> </w:t>
      </w:r>
      <w:r w:rsidRPr="00983B79">
        <w:rPr>
          <w:sz w:val="20"/>
          <w:lang w:val="en-US"/>
        </w:rPr>
        <w:t>(</w:t>
      </w:r>
      <w:r>
        <w:rPr>
          <w:sz w:val="20"/>
          <w:lang w:val="en-US"/>
        </w:rPr>
        <w:t>OFF at startup</w:t>
      </w:r>
      <w:r w:rsidRPr="00983B79">
        <w:rPr>
          <w:sz w:val="20"/>
          <w:lang w:val="en-US"/>
        </w:rPr>
        <w:t>)</w:t>
      </w:r>
      <w:r>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w:t>
      </w:r>
      <w:r>
        <w:rPr>
          <w:sz w:val="20"/>
          <w:lang w:val="en-US"/>
        </w:rPr>
        <w:t xml:space="preserve">It issues a single stroke </w:t>
      </w:r>
      <w:r w:rsidR="00747D8A">
        <w:rPr>
          <w:sz w:val="20"/>
          <w:lang w:val="en-US"/>
        </w:rPr>
        <w:t xml:space="preserve">when clicked/touched </w:t>
      </w:r>
      <w:r>
        <w:rPr>
          <w:sz w:val="20"/>
          <w:lang w:val="en-US"/>
        </w:rPr>
        <w:t>and changes the visual toggle state from one to the other.</w:t>
      </w:r>
      <w:r>
        <w:rPr>
          <w:sz w:val="20"/>
          <w:lang w:val="en-US"/>
        </w:rPr>
        <w:br/>
      </w:r>
      <w:r w:rsidR="00770860" w:rsidRPr="00E8118B">
        <w:rPr>
          <w:sz w:val="20"/>
          <w:lang w:val="en-US"/>
        </w:rPr>
        <w:t>The</w:t>
      </w:r>
      <w:r w:rsidR="00770860">
        <w:rPr>
          <w:sz w:val="20"/>
          <w:lang w:val="en-US"/>
        </w:rPr>
        <w:t xml:space="preserve"> </w:t>
      </w:r>
      <w:r w:rsidR="00770860" w:rsidRPr="003C1E9C">
        <w:rPr>
          <w:b/>
          <w:sz w:val="20"/>
          <w:lang w:val="en-US"/>
        </w:rPr>
        <w:t>Value</w:t>
      </w:r>
      <w:r w:rsidR="00770860">
        <w:rPr>
          <w:sz w:val="20"/>
          <w:lang w:val="en-US"/>
        </w:rPr>
        <w:t xml:space="preserve"> </w:t>
      </w:r>
      <w:r w:rsidR="00770860" w:rsidRPr="003C1E9C">
        <w:rPr>
          <w:sz w:val="20"/>
          <w:lang w:val="en-US"/>
        </w:rPr>
        <w:t>as Key Code or button index</w:t>
      </w:r>
      <w:r w:rsidR="00770860" w:rsidRPr="00E8118B">
        <w:rPr>
          <w:sz w:val="20"/>
          <w:lang w:val="en-US"/>
        </w:rPr>
        <w:t xml:space="preserve"> (1.. max button).</w:t>
      </w:r>
      <w:r w:rsidR="00770860">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r>
        <w:rPr>
          <w:sz w:val="20"/>
          <w:lang w:val="en-US"/>
        </w:rPr>
        <w:t>RightCtrl</w:t>
      </w:r>
      <w:r w:rsidRPr="00E8118B">
        <w:rPr>
          <w:sz w:val="20"/>
          <w:lang w:val="en-US"/>
        </w:rPr>
        <w:t xml:space="preserve"> + Key.</w:t>
      </w:r>
    </w:p>
    <w:p w:rsidR="00AD1048" w:rsidRPr="008A4224" w:rsidRDefault="00F64F1C" w:rsidP="00AD1048">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sidR="00610174">
        <w:rPr>
          <w:sz w:val="20"/>
          <w:lang w:val="en-US"/>
        </w:rPr>
        <w:t xml:space="preserve"> again</w:t>
      </w:r>
      <w:r w:rsidRPr="00E8118B">
        <w:rPr>
          <w:sz w:val="20"/>
          <w:lang w:val="en-US"/>
        </w:rPr>
        <w:t>:</w:t>
      </w:r>
      <w:r>
        <w:rPr>
          <w:sz w:val="20"/>
          <w:lang w:val="en-US"/>
        </w:rPr>
        <w:br/>
      </w:r>
      <w:r w:rsidR="00AD1048" w:rsidRPr="008A4224">
        <w:rPr>
          <w:noProof/>
          <w:sz w:val="14"/>
          <w:lang w:val="en-US"/>
        </w:rPr>
        <w:t xml:space="preserve">  </w:t>
      </w:r>
      <w:r w:rsidR="00AD1048" w:rsidRPr="008A4224">
        <w:rPr>
          <w:rFonts w:ascii="Courier New" w:hAnsi="Courier New" w:cs="Courier New"/>
          <w:noProof/>
          <w:sz w:val="14"/>
          <w:lang w:val="en-US"/>
        </w:rPr>
        <w:t>ItemKModNone, ItemKModLCtrl, ItemKModRCtrl, ItemKModLAlt, ItemKModRAlt, ItemKModLShift, ItemKModRShift</w:t>
      </w:r>
    </w:p>
    <w:p w:rsidR="00470B2C" w:rsidRDefault="00C77465" w:rsidP="00470B2C">
      <w:pPr>
        <w:rPr>
          <w:color w:val="FF0000"/>
          <w:sz w:val="20"/>
          <w:lang w:val="en-US"/>
        </w:rPr>
      </w:pPr>
      <w:r w:rsidRPr="007B6DEA">
        <w:rPr>
          <w:color w:val="FF0000"/>
          <w:sz w:val="20"/>
          <w:lang w:val="en-US"/>
        </w:rPr>
        <w:t xml:space="preserve">NOTE: if you use it on your PC where the SCJoyServer runs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 or other browser short cuts.</w:t>
      </w:r>
      <w:r>
        <w:rPr>
          <w:color w:val="FF0000"/>
          <w:sz w:val="20"/>
          <w:lang w:val="en-US"/>
        </w:rPr>
        <w:br/>
        <w:t>Alternatively use a tablet to test the web client and make the active window on your PC an application that does not bother with keys sent</w:t>
      </w:r>
      <w:r w:rsidR="00470B2C">
        <w:rPr>
          <w:color w:val="FF0000"/>
          <w:sz w:val="20"/>
          <w:lang w:val="en-US"/>
        </w:rPr>
        <w:t xml:space="preserve"> – e.g. an empty notepad window</w:t>
      </w:r>
      <w:r w:rsidR="008E0A4F">
        <w:rPr>
          <w:color w:val="FF0000"/>
          <w:sz w:val="20"/>
          <w:lang w:val="en-US"/>
        </w:rPr>
        <w:t>.</w:t>
      </w:r>
    </w:p>
    <w:p w:rsidR="00AD1048" w:rsidRDefault="00A865D4" w:rsidP="00470B2C">
      <w:pPr>
        <w:pStyle w:val="berschrift3"/>
        <w:rPr>
          <w:lang w:val="en-US"/>
        </w:rPr>
      </w:pPr>
      <w:r>
        <w:rPr>
          <w:lang w:val="en-US"/>
        </w:rPr>
        <w:t>Key and Button</w:t>
      </w:r>
      <w:r>
        <w:rPr>
          <w:lang w:val="en-US"/>
        </w:rPr>
        <w:t xml:space="preserve"> ‘</w:t>
      </w:r>
      <w:r w:rsidR="00AD1048">
        <w:rPr>
          <w:lang w:val="en-US"/>
        </w:rPr>
        <w:t>Short Tap</w:t>
      </w:r>
      <w:r>
        <w:rPr>
          <w:lang w:val="en-US"/>
        </w:rPr>
        <w:t>’ activation</w:t>
      </w:r>
      <w:bookmarkStart w:id="0" w:name="_GoBack"/>
      <w:bookmarkEnd w:id="0"/>
    </w:p>
    <w:p w:rsidR="00AD1048" w:rsidRDefault="00AD1048" w:rsidP="00AD1048">
      <w:pPr>
        <w:rPr>
          <w:lang w:val="en-US"/>
        </w:rPr>
      </w:pPr>
      <w:r>
        <w:rPr>
          <w:lang w:val="en-US"/>
        </w:rPr>
        <w:t>Sometimes you may want to issue just a short tap.</w:t>
      </w:r>
    </w:p>
    <w:p w:rsidR="00AD1048" w:rsidRPr="00AD1048" w:rsidRDefault="00AD1048" w:rsidP="00AD1048">
      <w:pPr>
        <w:shd w:val="clear" w:color="auto" w:fill="1E1E1E"/>
        <w:spacing w:after="0" w:line="285" w:lineRule="atLeast"/>
        <w:rPr>
          <w:rFonts w:ascii="Consolas" w:eastAsia="Times New Roman" w:hAnsi="Consolas" w:cs="Times New Roman"/>
          <w:color w:val="D4D4D4"/>
          <w:sz w:val="18"/>
          <w:szCs w:val="21"/>
          <w:lang w:eastAsia="de-CH"/>
        </w:rPr>
      </w:pPr>
      <w:r w:rsidRPr="00AD1048">
        <w:rPr>
          <w:rFonts w:ascii="Consolas" w:eastAsia="Times New Roman" w:hAnsi="Consolas" w:cs="Times New Roman"/>
          <w:color w:val="569CD6"/>
          <w:sz w:val="18"/>
          <w:szCs w:val="21"/>
          <w:lang w:eastAsia="de-CH"/>
        </w:rPr>
        <w:t>new</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4EC9B0"/>
          <w:sz w:val="18"/>
          <w:szCs w:val="21"/>
          <w:lang w:eastAsia="de-CH"/>
        </w:rPr>
        <w:t>Target</w:t>
      </w:r>
      <w:r w:rsidRPr="00AD1048">
        <w:rPr>
          <w:rFonts w:ascii="Consolas" w:eastAsia="Times New Roman" w:hAnsi="Consolas" w:cs="Times New Roman"/>
          <w:color w:val="D4D4D4"/>
          <w:sz w:val="18"/>
          <w:szCs w:val="21"/>
          <w:lang w:eastAsia="de-CH"/>
        </w:rPr>
        <w:t>(</w:t>
      </w:r>
      <w:r w:rsidRPr="00AD1048">
        <w:rPr>
          <w:rFonts w:ascii="Consolas" w:eastAsia="Times New Roman" w:hAnsi="Consolas" w:cs="Times New Roman"/>
          <w:color w:val="CE9178"/>
          <w:sz w:val="18"/>
          <w:szCs w:val="21"/>
          <w:lang w:eastAsia="de-CH"/>
        </w:rPr>
        <w:t>"my4"</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700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200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90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ItemTypeKey</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ItemModeTap</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VK_Z</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ItemKModNone</w:t>
      </w:r>
      <w:r w:rsidRPr="00AD1048">
        <w:rPr>
          <w:rFonts w:ascii="Consolas" w:eastAsia="Times New Roman" w:hAnsi="Consolas" w:cs="Times New Roman"/>
          <w:color w:val="D4D4D4"/>
          <w:sz w:val="18"/>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Name, CenterX, CenterY, Diameter</w:t>
      </w:r>
      <w:r>
        <w:rPr>
          <w:sz w:val="20"/>
          <w:szCs w:val="20"/>
          <w:lang w:val="en-US"/>
        </w:rPr>
        <w:t>OrWidth</w:t>
      </w:r>
      <w:r w:rsidRPr="00634DE3">
        <w:rPr>
          <w:sz w:val="20"/>
          <w:szCs w:val="20"/>
          <w:lang w:val="en-US"/>
        </w:rPr>
        <w:t xml:space="preserve">, </w:t>
      </w:r>
      <w:r>
        <w:rPr>
          <w:sz w:val="20"/>
          <w:szCs w:val="20"/>
          <w:lang w:val="en-US"/>
        </w:rPr>
        <w:t xml:space="preserve">Height,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C02E8F">
        <w:rPr>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od</w:t>
      </w:r>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t>.</w:t>
      </w:r>
    </w:p>
    <w:p w:rsidR="00AD1048" w:rsidRPr="00EF1C64" w:rsidRDefault="00AD1048" w:rsidP="00AD1048">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r w:rsidRPr="00B16503">
        <w:rPr>
          <w:rFonts w:ascii="Courier New" w:hAnsi="Courier New" w:cs="Courier New"/>
          <w:sz w:val="20"/>
          <w:lang w:val="en-US"/>
        </w:rPr>
        <w:t>ItemModeTap</w:t>
      </w:r>
      <w:r w:rsidRPr="00EF1C64">
        <w:rPr>
          <w:sz w:val="20"/>
          <w:lang w:val="en-US"/>
        </w:rPr>
        <w:t xml:space="preserve"> which </w:t>
      </w:r>
      <w:r w:rsidR="00214F21" w:rsidRPr="00EF1C64">
        <w:rPr>
          <w:sz w:val="20"/>
          <w:lang w:val="en-US"/>
        </w:rPr>
        <w:t xml:space="preserve">equals </w:t>
      </w:r>
      <w:r w:rsidRPr="00EF1C64">
        <w:rPr>
          <w:sz w:val="20"/>
          <w:lang w:val="en-US"/>
        </w:rPr>
        <w:t xml:space="preserve">a single </w:t>
      </w:r>
      <w:r w:rsidR="00B41E2F" w:rsidRPr="00EF1C64">
        <w:rPr>
          <w:sz w:val="20"/>
          <w:lang w:val="en-US"/>
        </w:rPr>
        <w:t>short key or button strike independent of the length of the key/button click or touch.</w:t>
      </w:r>
    </w:p>
    <w:p w:rsidR="00C77465" w:rsidRPr="00470B2C" w:rsidRDefault="00C77465" w:rsidP="00470B2C">
      <w:pPr>
        <w:pStyle w:val="berschrift3"/>
        <w:rPr>
          <w:lang w:val="en-US"/>
        </w:rPr>
      </w:pPr>
      <w:r>
        <w:rPr>
          <w:lang w:val="en-US"/>
        </w:rPr>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0…1000  (min … max), 500 is center.</w:t>
      </w:r>
    </w:p>
    <w:p w:rsidR="00C77465" w:rsidRPr="00634DE3"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C65AEB" w:rsidRPr="00C65AEB" w:rsidRDefault="00C65AEB" w:rsidP="00C65AEB">
      <w:pPr>
        <w:shd w:val="clear" w:color="auto" w:fill="1E1E1E"/>
        <w:spacing w:after="0" w:line="285" w:lineRule="atLeast"/>
        <w:rPr>
          <w:rFonts w:ascii="Consolas" w:eastAsia="Times New Roman" w:hAnsi="Consolas" w:cs="Times New Roman"/>
          <w:color w:val="D4D4D4"/>
          <w:sz w:val="18"/>
          <w:szCs w:val="21"/>
          <w:lang w:eastAsia="de-CH"/>
        </w:rPr>
      </w:pPr>
      <w:r w:rsidRPr="00C65AEB">
        <w:rPr>
          <w:rFonts w:ascii="Consolas" w:eastAsia="Times New Roman" w:hAnsi="Consolas" w:cs="Times New Roman"/>
          <w:color w:val="569CD6"/>
          <w:sz w:val="18"/>
          <w:szCs w:val="21"/>
          <w:lang w:eastAsia="de-CH"/>
        </w:rPr>
        <w:t>new</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4EC9B0"/>
          <w:sz w:val="18"/>
          <w:szCs w:val="21"/>
          <w:lang w:eastAsia="de-CH"/>
        </w:rPr>
        <w:t>Target</w:t>
      </w:r>
      <w:r w:rsidRPr="00C65AEB">
        <w:rPr>
          <w:rFonts w:ascii="Consolas" w:eastAsia="Times New Roman" w:hAnsi="Consolas" w:cs="Times New Roman"/>
          <w:color w:val="D4D4D4"/>
          <w:sz w:val="18"/>
          <w:szCs w:val="21"/>
          <w:lang w:eastAsia="de-CH"/>
        </w:rPr>
        <w:t>(</w:t>
      </w:r>
      <w:r w:rsidRPr="00C65AEB">
        <w:rPr>
          <w:rFonts w:ascii="Consolas" w:eastAsia="Times New Roman" w:hAnsi="Consolas" w:cs="Times New Roman"/>
          <w:color w:val="CE9178"/>
          <w:sz w:val="18"/>
          <w:szCs w:val="21"/>
          <w:lang w:eastAsia="de-CH"/>
        </w:rPr>
        <w:t>"ax2"</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1100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300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90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ItemTypeXaxis</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ItemModeVal</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500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ItemKModNone</w:t>
      </w:r>
      <w:r w:rsidRPr="00C65AEB">
        <w:rPr>
          <w:rFonts w:ascii="Consolas" w:eastAsia="Times New Roman" w:hAnsi="Consolas" w:cs="Times New Roman"/>
          <w:color w:val="D4D4D4"/>
          <w:sz w:val="18"/>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Name, CenterX, CenterY, Diameter</w:t>
      </w:r>
      <w:r w:rsidR="00AD7552">
        <w:rPr>
          <w:sz w:val="20"/>
          <w:szCs w:val="20"/>
          <w:lang w:val="en-US"/>
        </w:rPr>
        <w:t>OrWidth</w:t>
      </w:r>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r w:rsidR="00B13247">
        <w:rPr>
          <w:sz w:val="20"/>
          <w:szCs w:val="20"/>
          <w:lang w:val="en-US"/>
        </w:rPr>
        <w:t>kM</w:t>
      </w:r>
      <w:r w:rsidRPr="00634DE3">
        <w:rPr>
          <w:sz w:val="20"/>
          <w:szCs w:val="20"/>
          <w:lang w:val="en-US"/>
        </w:rPr>
        <w:t xml:space="preserve">od (where </w:t>
      </w:r>
      <w:r w:rsidR="00B13247">
        <w:rPr>
          <w:sz w:val="20"/>
          <w:szCs w:val="20"/>
          <w:lang w:val="en-US"/>
        </w:rPr>
        <w:t>kM</w:t>
      </w:r>
      <w:r w:rsidRPr="00634DE3">
        <w:rPr>
          <w:sz w:val="20"/>
          <w:szCs w:val="20"/>
          <w:lang w:val="en-US"/>
        </w:rPr>
        <w:t>od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ItemModeVal</w:t>
      </w:r>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You may use e.g. 5 targets to cover 0, 250, 500, 750, 1000 as in the example page 1.</w:t>
      </w:r>
    </w:p>
    <w:p w:rsidR="006A50E9" w:rsidRDefault="006A50E9">
      <w:pPr>
        <w:rPr>
          <w:rFonts w:asciiTheme="majorHAnsi" w:eastAsiaTheme="majorEastAsia" w:hAnsiTheme="majorHAnsi" w:cstheme="majorBidi"/>
          <w:color w:val="1F4D78" w:themeColor="accent1" w:themeShade="7F"/>
          <w:sz w:val="24"/>
          <w:szCs w:val="24"/>
          <w:lang w:val="en-US"/>
        </w:rPr>
      </w:pPr>
      <w:r>
        <w:rPr>
          <w:lang w:val="en-US"/>
        </w:rPr>
        <w:br w:type="page"/>
      </w:r>
    </w:p>
    <w:p w:rsidR="00FE6E16" w:rsidRDefault="00FE6E16" w:rsidP="00D26313">
      <w:pPr>
        <w:pStyle w:val="berschrift3"/>
        <w:rPr>
          <w:lang w:val="en-US"/>
        </w:rPr>
      </w:pPr>
      <w:r>
        <w:rPr>
          <w:lang w:val="en-US"/>
        </w:rPr>
        <w:lastRenderedPageBreak/>
        <w:t xml:space="preserve">Axis and Slider activation </w:t>
      </w:r>
      <w:r w:rsidR="00F85B14">
        <w:rPr>
          <w:lang w:val="en-US"/>
        </w:rPr>
        <w:t>by</w:t>
      </w:r>
      <w:r>
        <w:rPr>
          <w:lang w:val="en-US"/>
        </w:rPr>
        <w:t xml:space="preserve"> analog </w:t>
      </w:r>
      <w:r w:rsidR="00DE0BA3">
        <w:rPr>
          <w:lang w:val="en-US"/>
        </w:rPr>
        <w:t>control</w:t>
      </w:r>
    </w:p>
    <w:p w:rsidR="00FE6E16" w:rsidRDefault="00FE6E16" w:rsidP="00FE6E16">
      <w:pPr>
        <w:rPr>
          <w:lang w:val="en-US"/>
        </w:rPr>
      </w:pPr>
      <w:r>
        <w:rPr>
          <w:lang w:val="en-US"/>
        </w:rPr>
        <w:t>If you wish to use a slider with analog behavior use the following</w:t>
      </w:r>
    </w:p>
    <w:p w:rsidR="00FE6E16" w:rsidRPr="00FE6E16" w:rsidRDefault="00FE6E16" w:rsidP="00FE6E16">
      <w:pPr>
        <w:shd w:val="clear" w:color="auto" w:fill="1E1E1E"/>
        <w:spacing w:after="0" w:line="285" w:lineRule="atLeast"/>
        <w:rPr>
          <w:rFonts w:ascii="Consolas" w:eastAsia="Times New Roman" w:hAnsi="Consolas" w:cs="Times New Roman"/>
          <w:color w:val="D4D4D4"/>
          <w:sz w:val="18"/>
          <w:szCs w:val="21"/>
          <w:lang w:eastAsia="de-CH"/>
        </w:rPr>
      </w:pPr>
      <w:r w:rsidRPr="00FE6E16">
        <w:rPr>
          <w:rFonts w:ascii="Consolas" w:eastAsia="Times New Roman" w:hAnsi="Consolas" w:cs="Times New Roman"/>
          <w:color w:val="569CD6"/>
          <w:sz w:val="18"/>
          <w:szCs w:val="21"/>
          <w:lang w:eastAsia="de-CH"/>
        </w:rPr>
        <w:t>new</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4EC9B0"/>
          <w:sz w:val="18"/>
          <w:szCs w:val="21"/>
          <w:lang w:eastAsia="de-CH"/>
        </w:rPr>
        <w:t>Target</w:t>
      </w:r>
      <w:r w:rsidRPr="00FE6E16">
        <w:rPr>
          <w:rFonts w:ascii="Consolas" w:eastAsia="Times New Roman" w:hAnsi="Consolas" w:cs="Times New Roman"/>
          <w:color w:val="D4D4D4"/>
          <w:sz w:val="18"/>
          <w:szCs w:val="21"/>
          <w:lang w:eastAsia="de-CH"/>
        </w:rPr>
        <w:t>(</w:t>
      </w:r>
      <w:r w:rsidRPr="00FE6E16">
        <w:rPr>
          <w:rFonts w:ascii="Consolas" w:eastAsia="Times New Roman" w:hAnsi="Consolas" w:cs="Times New Roman"/>
          <w:color w:val="CE9178"/>
          <w:sz w:val="18"/>
          <w:szCs w:val="21"/>
          <w:lang w:eastAsia="de-CH"/>
        </w:rPr>
        <w:t>"al1"</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B5CEA8"/>
          <w:sz w:val="18"/>
          <w:szCs w:val="21"/>
          <w:lang w:eastAsia="de-CH"/>
        </w:rPr>
        <w:t>1000</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B5CEA8"/>
          <w:sz w:val="18"/>
          <w:szCs w:val="21"/>
          <w:lang w:eastAsia="de-CH"/>
        </w:rPr>
        <w:t>300</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B5CEA8"/>
          <w:sz w:val="18"/>
          <w:szCs w:val="21"/>
          <w:lang w:eastAsia="de-CH"/>
        </w:rPr>
        <w:t>100</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B5CEA8"/>
          <w:sz w:val="18"/>
          <w:szCs w:val="21"/>
          <w:lang w:eastAsia="de-CH"/>
        </w:rPr>
        <w:t>500</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9CDCFE"/>
          <w:sz w:val="18"/>
          <w:szCs w:val="21"/>
          <w:lang w:eastAsia="de-CH"/>
        </w:rPr>
        <w:t>ItemTypeXaxis</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9CDCFE"/>
          <w:sz w:val="18"/>
          <w:szCs w:val="21"/>
          <w:lang w:eastAsia="de-CH"/>
        </w:rPr>
        <w:t>ItemModeAnalog</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B5CEA8"/>
          <w:sz w:val="18"/>
          <w:szCs w:val="21"/>
          <w:lang w:eastAsia="de-CH"/>
        </w:rPr>
        <w:t>500</w:t>
      </w:r>
      <w:r w:rsidRPr="00FE6E16">
        <w:rPr>
          <w:rFonts w:ascii="Consolas" w:eastAsia="Times New Roman" w:hAnsi="Consolas" w:cs="Times New Roman"/>
          <w:color w:val="D4D4D4"/>
          <w:sz w:val="18"/>
          <w:szCs w:val="21"/>
          <w:lang w:eastAsia="de-CH"/>
        </w:rPr>
        <w:t xml:space="preserve">, </w:t>
      </w:r>
      <w:r w:rsidRPr="00FE6E16">
        <w:rPr>
          <w:rFonts w:ascii="Consolas" w:eastAsia="Times New Roman" w:hAnsi="Consolas" w:cs="Times New Roman"/>
          <w:color w:val="9CDCFE"/>
          <w:sz w:val="18"/>
          <w:szCs w:val="21"/>
          <w:lang w:eastAsia="de-CH"/>
        </w:rPr>
        <w:t>ItemKModNone</w:t>
      </w:r>
      <w:r w:rsidRPr="00FE6E16">
        <w:rPr>
          <w:rFonts w:ascii="Consolas" w:eastAsia="Times New Roman" w:hAnsi="Consolas" w:cs="Times New Roman"/>
          <w:color w:val="D4D4D4"/>
          <w:sz w:val="18"/>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CenterX, CenterY,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 xml:space="preserve">od (where </w:t>
      </w:r>
      <w:r>
        <w:rPr>
          <w:sz w:val="20"/>
          <w:szCs w:val="20"/>
          <w:lang w:val="en-US"/>
        </w:rPr>
        <w:t>kM</w:t>
      </w:r>
      <w:r w:rsidRPr="00634DE3">
        <w:rPr>
          <w:sz w:val="20"/>
          <w:szCs w:val="20"/>
          <w:lang w:val="en-US"/>
        </w:rPr>
        <w:t>od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w:t>
      </w:r>
      <w:r>
        <w:rPr>
          <w:rFonts w:ascii="Courier New" w:hAnsi="Courier New" w:cs="Courier New"/>
          <w:sz w:val="20"/>
          <w:lang w:val="en-US"/>
        </w:rPr>
        <w:t>Analog</w:t>
      </w:r>
      <w:r>
        <w:rPr>
          <w:sz w:val="20"/>
          <w:lang w:val="en-US"/>
        </w:rPr>
        <w:t xml:space="preserve">. </w:t>
      </w:r>
      <w:r w:rsidR="009858CF" w:rsidRPr="00635428">
        <w:rPr>
          <w:b/>
          <w:sz w:val="20"/>
          <w:lang w:val="en-US"/>
        </w:rPr>
        <w:t>Value</w:t>
      </w:r>
      <w:r w:rsidR="009858CF">
        <w:rPr>
          <w:sz w:val="20"/>
          <w:lang w:val="en-US"/>
        </w:rPr>
        <w:t xml:space="preserve"> is the initial set value 0..1000.</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FE6E16" w:rsidRDefault="00FE6E16" w:rsidP="00FE6E16">
      <w:pPr>
        <w:rPr>
          <w:sz w:val="20"/>
          <w:lang w:val="en-US"/>
        </w:rPr>
      </w:pPr>
      <w:r>
        <w:rPr>
          <w:sz w:val="20"/>
          <w:lang w:val="en-US"/>
        </w:rPr>
        <w:t>The orientation of the slider is determined by the larger extent of dw or h.</w:t>
      </w:r>
      <w:r>
        <w:rPr>
          <w:sz w:val="20"/>
          <w:lang w:val="en-US"/>
        </w:rPr>
        <w:br/>
        <w:t xml:space="preserve">In the above example </w:t>
      </w:r>
      <w:r w:rsidR="00687285" w:rsidRPr="00EF2527">
        <w:rPr>
          <w:b/>
          <w:sz w:val="20"/>
          <w:lang w:val="en-US"/>
        </w:rPr>
        <w:t>dw</w:t>
      </w:r>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r w:rsidR="002C3424" w:rsidRPr="00EF2527">
        <w:rPr>
          <w:b/>
          <w:sz w:val="20"/>
          <w:lang w:val="en-US"/>
        </w:rPr>
        <w:t>dw</w:t>
      </w:r>
      <w:r w:rsidR="002C3424">
        <w:rPr>
          <w:sz w:val="20"/>
          <w:lang w:val="en-US"/>
        </w:rPr>
        <w:t xml:space="preserve"> </w:t>
      </w:r>
      <w:r>
        <w:rPr>
          <w:sz w:val="20"/>
          <w:lang w:val="en-US"/>
        </w:rPr>
        <w:t>defines a vertical orientation of the sliding effect.</w:t>
      </w:r>
    </w:p>
    <w:p w:rsidR="00FE6E16" w:rsidRDefault="00FE6E16" w:rsidP="00FE6E16">
      <w:pPr>
        <w:rPr>
          <w:sz w:val="20"/>
          <w:lang w:val="en-US"/>
        </w:rPr>
      </w:pPr>
      <w:r>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38" cy="834448"/>
                    </a:xfrm>
                    <a:prstGeom prst="rect">
                      <a:avLst/>
                    </a:prstGeom>
                  </pic:spPr>
                </pic:pic>
              </a:graphicData>
            </a:graphic>
          </wp:inline>
        </w:drawing>
      </w:r>
      <w:r w:rsidRPr="00FE6E16">
        <w:rPr>
          <w:noProof/>
          <w:lang w:eastAsia="de-CH"/>
        </w:rPr>
        <w:t xml:space="preserve"> </w:t>
      </w:r>
      <w:r>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575" cy="898888"/>
                    </a:xfrm>
                    <a:prstGeom prst="rect">
                      <a:avLst/>
                    </a:prstGeom>
                  </pic:spPr>
                </pic:pic>
              </a:graphicData>
            </a:graphic>
          </wp:inline>
        </w:drawing>
      </w:r>
      <w:r w:rsidRPr="00FE6E16">
        <w:rPr>
          <w:noProof/>
          <w:lang w:eastAsia="de-CH"/>
        </w:rPr>
        <w:t xml:space="preserve"> </w:t>
      </w:r>
      <w:r>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192" cy="937074"/>
                    </a:xfrm>
                    <a:prstGeom prst="rect">
                      <a:avLst/>
                    </a:prstGeom>
                  </pic:spPr>
                </pic:pic>
              </a:graphicData>
            </a:graphic>
          </wp:inline>
        </w:drawing>
      </w:r>
      <w:r w:rsidR="00F74B27">
        <w:rPr>
          <w:noProof/>
          <w:lang w:eastAsia="de-CH"/>
        </w:rPr>
        <w:t xml:space="preserve">   </w:t>
      </w:r>
      <w:r>
        <w:rPr>
          <w:noProof/>
          <w:lang w:eastAsia="de-CH"/>
        </w:rPr>
        <w:t>Slider at different positions. Zero is left or bottom, max is right or top.</w:t>
      </w:r>
    </w:p>
    <w:p w:rsidR="00FE6E16" w:rsidRDefault="006E367D" w:rsidP="00FE6E16">
      <w:pPr>
        <w:rPr>
          <w:lang w:val="en-US"/>
        </w:rPr>
      </w:pPr>
      <w:r>
        <w:rPr>
          <w:lang w:val="en-US"/>
        </w:rPr>
        <w:t xml:space="preserve">The 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5D7BEA">
        <w:rPr>
          <w:lang w:val="en-US"/>
        </w:rPr>
        <w:t xml:space="preserve"> is in page_base.js defined (</w:t>
      </w:r>
      <w:r w:rsidR="005D7BEA" w:rsidRPr="005D7BEA">
        <w:rPr>
          <w:rFonts w:ascii="Courier New" w:hAnsi="Courier New" w:cs="Courier New"/>
          <w:sz w:val="18"/>
          <w:lang w:val="en-US"/>
        </w:rPr>
        <w:t>A_SliderCol, A_Alpha</w:t>
      </w:r>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61691C" w:rsidRPr="0061691C" w:rsidRDefault="0061691C" w:rsidP="00FE6E16">
      <w:pPr>
        <w:rPr>
          <w:i/>
          <w:lang w:val="en-US"/>
        </w:rPr>
      </w:pPr>
    </w:p>
    <w:p w:rsidR="0011562B" w:rsidRDefault="00D26313" w:rsidP="00D26313">
      <w:pPr>
        <w:pStyle w:val="berschrift3"/>
        <w:rPr>
          <w:lang w:val="en-US"/>
        </w:rPr>
      </w:pPr>
      <w:r>
        <w:rPr>
          <w:lang w:val="en-US"/>
        </w:rPr>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2F52B3" w:rsidRPr="002F52B3" w:rsidRDefault="002F52B3" w:rsidP="002F52B3">
      <w:pPr>
        <w:shd w:val="clear" w:color="auto" w:fill="1E1E1E"/>
        <w:spacing w:after="0" w:line="285" w:lineRule="atLeast"/>
        <w:rPr>
          <w:rFonts w:ascii="Consolas" w:eastAsia="Times New Roman" w:hAnsi="Consolas" w:cs="Times New Roman"/>
          <w:color w:val="D4D4D4"/>
          <w:sz w:val="18"/>
          <w:szCs w:val="21"/>
          <w:lang w:eastAsia="de-CH"/>
        </w:rPr>
      </w:pPr>
      <w:r w:rsidRPr="002F52B3">
        <w:rPr>
          <w:rFonts w:ascii="Consolas" w:eastAsia="Times New Roman" w:hAnsi="Consolas" w:cs="Times New Roman"/>
          <w:color w:val="569CD6"/>
          <w:sz w:val="18"/>
          <w:szCs w:val="21"/>
          <w:lang w:eastAsia="de-CH"/>
        </w:rPr>
        <w:t>new</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4EC9B0"/>
          <w:sz w:val="18"/>
          <w:szCs w:val="21"/>
          <w:lang w:eastAsia="de-CH"/>
        </w:rPr>
        <w:t>Target</w:t>
      </w:r>
      <w:r w:rsidRPr="002F52B3">
        <w:rPr>
          <w:rFonts w:ascii="Consolas" w:eastAsia="Times New Roman" w:hAnsi="Consolas" w:cs="Times New Roman"/>
          <w:color w:val="D4D4D4"/>
          <w:sz w:val="18"/>
          <w:szCs w:val="21"/>
          <w:lang w:eastAsia="de-CH"/>
        </w:rPr>
        <w:t>(</w:t>
      </w:r>
      <w:r w:rsidRPr="002F52B3">
        <w:rPr>
          <w:rFonts w:ascii="Consolas" w:eastAsia="Times New Roman" w:hAnsi="Consolas" w:cs="Times New Roman"/>
          <w:color w:val="CE9178"/>
          <w:sz w:val="18"/>
          <w:szCs w:val="21"/>
          <w:lang w:eastAsia="de-CH"/>
        </w:rPr>
        <w:t>"hli"</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400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100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80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75</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ItemTypeKey</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ItemModeTogOff</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VK_3</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ItemKModNone</w:t>
      </w:r>
      <w:r w:rsidRPr="002F52B3">
        <w:rPr>
          <w:rFonts w:ascii="Consolas" w:eastAsia="Times New Roman" w:hAnsi="Consolas" w:cs="Times New Roman"/>
          <w:color w:val="D4D4D4"/>
          <w:sz w:val="18"/>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HeadLights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D47BF0" w:rsidRPr="007C5C07" w:rsidRDefault="00D47BF0" w:rsidP="00D26313">
      <w:pPr>
        <w:rPr>
          <w:color w:val="FF0000"/>
          <w:sz w:val="20"/>
          <w:lang w:val="en-US"/>
        </w:rPr>
      </w:pPr>
      <w:r w:rsidRPr="00A15067">
        <w:rPr>
          <w:sz w:val="20"/>
          <w:lang w:val="en-US"/>
        </w:rPr>
        <w:t xml:space="preserve">For toggles you may even use red and green logic </w:t>
      </w:r>
      <w:r w:rsidR="0088383D">
        <w:rPr>
          <w:sz w:val="20"/>
          <w:lang w:val="en-US"/>
        </w:rPr>
        <w:t xml:space="preserve">– </w:t>
      </w:r>
      <w:r w:rsidR="0088383D" w:rsidRPr="007C5C07">
        <w:rPr>
          <w:color w:val="FF0000"/>
          <w:sz w:val="20"/>
          <w:lang w:val="en-US"/>
        </w:rPr>
        <w:t xml:space="preserve">but again sometimes </w:t>
      </w:r>
      <w:r w:rsidR="00DC4FFC">
        <w:rPr>
          <w:color w:val="FF0000"/>
          <w:sz w:val="20"/>
          <w:lang w:val="en-US"/>
        </w:rPr>
        <w:t>toggles</w:t>
      </w:r>
      <w:r w:rsidR="0088383D" w:rsidRPr="007C5C07">
        <w:rPr>
          <w:color w:val="FF0000"/>
          <w:sz w:val="20"/>
          <w:lang w:val="en-US"/>
        </w:rPr>
        <w:t xml:space="preserve"> might get </w:t>
      </w:r>
      <w:r w:rsidR="00DC4FFC">
        <w:rPr>
          <w:color w:val="FF0000"/>
          <w:sz w:val="20"/>
          <w:lang w:val="en-US"/>
        </w:rPr>
        <w:t xml:space="preserve">it </w:t>
      </w:r>
      <w:r w:rsidR="007C5C07">
        <w:rPr>
          <w:color w:val="FF0000"/>
          <w:sz w:val="20"/>
          <w:lang w:val="en-US"/>
        </w:rPr>
        <w:t>wrong</w:t>
      </w:r>
      <w:r w:rsidR="0088383D" w:rsidRPr="007C5C07">
        <w:rPr>
          <w:color w:val="FF0000"/>
          <w:sz w:val="20"/>
          <w:lang w:val="en-US"/>
        </w:rPr>
        <w:t xml:space="preserve"> either because an input is lost by the game or you pressed the keyboard and the App would not know about that one.</w:t>
      </w:r>
    </w:p>
    <w:p w:rsidR="00F93F0C" w:rsidRDefault="00D47BF0" w:rsidP="00D47BF0">
      <w:pPr>
        <w:rPr>
          <w:sz w:val="20"/>
          <w:lang w:val="en-US"/>
        </w:rPr>
      </w:pP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D47BF0" w:rsidRPr="00BB5710" w:rsidRDefault="00062BD1" w:rsidP="00D47BF0">
      <w:pPr>
        <w:rPr>
          <w:sz w:val="24"/>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p>
    <w:sectPr w:rsidR="00D47BF0" w:rsidRPr="00BB5710" w:rsidSect="00910D72">
      <w:pgSz w:w="11906" w:h="16838"/>
      <w:pgMar w:top="709"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408E0"/>
    <w:rsid w:val="00062BD1"/>
    <w:rsid w:val="00067C91"/>
    <w:rsid w:val="00095DF0"/>
    <w:rsid w:val="000B1E93"/>
    <w:rsid w:val="000B44E0"/>
    <w:rsid w:val="000E4970"/>
    <w:rsid w:val="000F30C9"/>
    <w:rsid w:val="00102932"/>
    <w:rsid w:val="0011311E"/>
    <w:rsid w:val="00113BE2"/>
    <w:rsid w:val="0011562B"/>
    <w:rsid w:val="00140144"/>
    <w:rsid w:val="00164019"/>
    <w:rsid w:val="0017106E"/>
    <w:rsid w:val="00181E21"/>
    <w:rsid w:val="00192F93"/>
    <w:rsid w:val="001951A5"/>
    <w:rsid w:val="001A1E97"/>
    <w:rsid w:val="001F1EA4"/>
    <w:rsid w:val="001F791D"/>
    <w:rsid w:val="00202EBF"/>
    <w:rsid w:val="002046EC"/>
    <w:rsid w:val="00214F21"/>
    <w:rsid w:val="00216A58"/>
    <w:rsid w:val="00232711"/>
    <w:rsid w:val="0023432A"/>
    <w:rsid w:val="00235110"/>
    <w:rsid w:val="00236B6C"/>
    <w:rsid w:val="002603D5"/>
    <w:rsid w:val="00274456"/>
    <w:rsid w:val="00292BF0"/>
    <w:rsid w:val="002A3C93"/>
    <w:rsid w:val="002A687F"/>
    <w:rsid w:val="002C3424"/>
    <w:rsid w:val="002D6AA8"/>
    <w:rsid w:val="002E10AC"/>
    <w:rsid w:val="002E67C3"/>
    <w:rsid w:val="002E7BC3"/>
    <w:rsid w:val="002F45ED"/>
    <w:rsid w:val="002F52B3"/>
    <w:rsid w:val="00305EC9"/>
    <w:rsid w:val="00307F6A"/>
    <w:rsid w:val="00310091"/>
    <w:rsid w:val="00324EFA"/>
    <w:rsid w:val="00341221"/>
    <w:rsid w:val="00342B1F"/>
    <w:rsid w:val="003578BC"/>
    <w:rsid w:val="0037322C"/>
    <w:rsid w:val="00374CFE"/>
    <w:rsid w:val="003751CB"/>
    <w:rsid w:val="00386060"/>
    <w:rsid w:val="00387102"/>
    <w:rsid w:val="003A0A42"/>
    <w:rsid w:val="003A432D"/>
    <w:rsid w:val="003B127E"/>
    <w:rsid w:val="003C1E9C"/>
    <w:rsid w:val="003E3DA1"/>
    <w:rsid w:val="004030F5"/>
    <w:rsid w:val="0041305E"/>
    <w:rsid w:val="00423D17"/>
    <w:rsid w:val="004263D7"/>
    <w:rsid w:val="00430937"/>
    <w:rsid w:val="00441D61"/>
    <w:rsid w:val="004547A5"/>
    <w:rsid w:val="00470B2C"/>
    <w:rsid w:val="00476E38"/>
    <w:rsid w:val="004835A0"/>
    <w:rsid w:val="004935B1"/>
    <w:rsid w:val="00496872"/>
    <w:rsid w:val="004A2B16"/>
    <w:rsid w:val="004B67E8"/>
    <w:rsid w:val="004D3853"/>
    <w:rsid w:val="004D7553"/>
    <w:rsid w:val="004E0613"/>
    <w:rsid w:val="004E547D"/>
    <w:rsid w:val="004F2CD6"/>
    <w:rsid w:val="005003CF"/>
    <w:rsid w:val="00525280"/>
    <w:rsid w:val="00544103"/>
    <w:rsid w:val="00550BAA"/>
    <w:rsid w:val="005651DB"/>
    <w:rsid w:val="005732D0"/>
    <w:rsid w:val="00586AC3"/>
    <w:rsid w:val="005B6046"/>
    <w:rsid w:val="005D2704"/>
    <w:rsid w:val="005D7BEA"/>
    <w:rsid w:val="005E2E30"/>
    <w:rsid w:val="005F2274"/>
    <w:rsid w:val="005F715E"/>
    <w:rsid w:val="00603798"/>
    <w:rsid w:val="00604C0D"/>
    <w:rsid w:val="00610174"/>
    <w:rsid w:val="00611289"/>
    <w:rsid w:val="0061691C"/>
    <w:rsid w:val="0063048A"/>
    <w:rsid w:val="00634DE3"/>
    <w:rsid w:val="00635428"/>
    <w:rsid w:val="0064419F"/>
    <w:rsid w:val="00644A6C"/>
    <w:rsid w:val="00651BBA"/>
    <w:rsid w:val="00667316"/>
    <w:rsid w:val="006750E7"/>
    <w:rsid w:val="00676FB9"/>
    <w:rsid w:val="00682555"/>
    <w:rsid w:val="00686624"/>
    <w:rsid w:val="00687285"/>
    <w:rsid w:val="006A50E9"/>
    <w:rsid w:val="006B0A4C"/>
    <w:rsid w:val="006E1C0D"/>
    <w:rsid w:val="006E265E"/>
    <w:rsid w:val="006E367D"/>
    <w:rsid w:val="006F05A9"/>
    <w:rsid w:val="006F7AF4"/>
    <w:rsid w:val="007135B8"/>
    <w:rsid w:val="00747D8A"/>
    <w:rsid w:val="00763157"/>
    <w:rsid w:val="00770860"/>
    <w:rsid w:val="00797BC6"/>
    <w:rsid w:val="007A0C71"/>
    <w:rsid w:val="007A2381"/>
    <w:rsid w:val="007A75AB"/>
    <w:rsid w:val="007B5B0F"/>
    <w:rsid w:val="007B5BC8"/>
    <w:rsid w:val="007B6DEA"/>
    <w:rsid w:val="007C32EF"/>
    <w:rsid w:val="007C3618"/>
    <w:rsid w:val="007C4F14"/>
    <w:rsid w:val="007C5C07"/>
    <w:rsid w:val="007D2818"/>
    <w:rsid w:val="007E0A88"/>
    <w:rsid w:val="00815234"/>
    <w:rsid w:val="00827E61"/>
    <w:rsid w:val="00831326"/>
    <w:rsid w:val="00832CF0"/>
    <w:rsid w:val="0084177B"/>
    <w:rsid w:val="00875D1E"/>
    <w:rsid w:val="00875E65"/>
    <w:rsid w:val="008837A4"/>
    <w:rsid w:val="0088383D"/>
    <w:rsid w:val="008A239E"/>
    <w:rsid w:val="008A4224"/>
    <w:rsid w:val="008B3474"/>
    <w:rsid w:val="008B6BF8"/>
    <w:rsid w:val="008E0A4F"/>
    <w:rsid w:val="008F5493"/>
    <w:rsid w:val="00910D72"/>
    <w:rsid w:val="00924F47"/>
    <w:rsid w:val="009257BA"/>
    <w:rsid w:val="00932565"/>
    <w:rsid w:val="00937707"/>
    <w:rsid w:val="009501CC"/>
    <w:rsid w:val="00960CF5"/>
    <w:rsid w:val="00962BBC"/>
    <w:rsid w:val="00981F8A"/>
    <w:rsid w:val="00983B79"/>
    <w:rsid w:val="009858CF"/>
    <w:rsid w:val="00985BE1"/>
    <w:rsid w:val="00987610"/>
    <w:rsid w:val="00994874"/>
    <w:rsid w:val="009B1621"/>
    <w:rsid w:val="009C6B81"/>
    <w:rsid w:val="009C7B3F"/>
    <w:rsid w:val="009F3F51"/>
    <w:rsid w:val="009F4177"/>
    <w:rsid w:val="009F45AB"/>
    <w:rsid w:val="009F72F1"/>
    <w:rsid w:val="00A014B3"/>
    <w:rsid w:val="00A065FB"/>
    <w:rsid w:val="00A15067"/>
    <w:rsid w:val="00A21522"/>
    <w:rsid w:val="00A27B4A"/>
    <w:rsid w:val="00A331E3"/>
    <w:rsid w:val="00A33F57"/>
    <w:rsid w:val="00A62F8A"/>
    <w:rsid w:val="00A865D4"/>
    <w:rsid w:val="00A874DB"/>
    <w:rsid w:val="00A95BB6"/>
    <w:rsid w:val="00AA181C"/>
    <w:rsid w:val="00AB5A9B"/>
    <w:rsid w:val="00AB5D65"/>
    <w:rsid w:val="00AC171B"/>
    <w:rsid w:val="00AC2161"/>
    <w:rsid w:val="00AD0737"/>
    <w:rsid w:val="00AD1048"/>
    <w:rsid w:val="00AD7552"/>
    <w:rsid w:val="00AF63F3"/>
    <w:rsid w:val="00B13247"/>
    <w:rsid w:val="00B13C00"/>
    <w:rsid w:val="00B16503"/>
    <w:rsid w:val="00B22ACF"/>
    <w:rsid w:val="00B2557B"/>
    <w:rsid w:val="00B316A2"/>
    <w:rsid w:val="00B41E2F"/>
    <w:rsid w:val="00B42BE1"/>
    <w:rsid w:val="00B54E39"/>
    <w:rsid w:val="00B66ED3"/>
    <w:rsid w:val="00B874A8"/>
    <w:rsid w:val="00B92B03"/>
    <w:rsid w:val="00BA1268"/>
    <w:rsid w:val="00BB5710"/>
    <w:rsid w:val="00BB702B"/>
    <w:rsid w:val="00BC0ABA"/>
    <w:rsid w:val="00BC2761"/>
    <w:rsid w:val="00BC4B0B"/>
    <w:rsid w:val="00BE081D"/>
    <w:rsid w:val="00BF259D"/>
    <w:rsid w:val="00C02E8F"/>
    <w:rsid w:val="00C15B36"/>
    <w:rsid w:val="00C33C04"/>
    <w:rsid w:val="00C37848"/>
    <w:rsid w:val="00C61B13"/>
    <w:rsid w:val="00C65AEB"/>
    <w:rsid w:val="00C76145"/>
    <w:rsid w:val="00C77465"/>
    <w:rsid w:val="00C906A4"/>
    <w:rsid w:val="00C97405"/>
    <w:rsid w:val="00CA5568"/>
    <w:rsid w:val="00CB0F53"/>
    <w:rsid w:val="00CC4207"/>
    <w:rsid w:val="00CF46B2"/>
    <w:rsid w:val="00CF64DD"/>
    <w:rsid w:val="00D0234C"/>
    <w:rsid w:val="00D0767D"/>
    <w:rsid w:val="00D17806"/>
    <w:rsid w:val="00D20824"/>
    <w:rsid w:val="00D26313"/>
    <w:rsid w:val="00D26863"/>
    <w:rsid w:val="00D26C4C"/>
    <w:rsid w:val="00D47BF0"/>
    <w:rsid w:val="00D6791E"/>
    <w:rsid w:val="00D67AE0"/>
    <w:rsid w:val="00D84D21"/>
    <w:rsid w:val="00DC095F"/>
    <w:rsid w:val="00DC4FFC"/>
    <w:rsid w:val="00DD2C16"/>
    <w:rsid w:val="00DE063A"/>
    <w:rsid w:val="00DE0BA3"/>
    <w:rsid w:val="00DF5272"/>
    <w:rsid w:val="00E13CA9"/>
    <w:rsid w:val="00E25AE7"/>
    <w:rsid w:val="00E30648"/>
    <w:rsid w:val="00E4435B"/>
    <w:rsid w:val="00E65B11"/>
    <w:rsid w:val="00E7672E"/>
    <w:rsid w:val="00E8118B"/>
    <w:rsid w:val="00EA22D2"/>
    <w:rsid w:val="00EA36AA"/>
    <w:rsid w:val="00EC532A"/>
    <w:rsid w:val="00EE1C16"/>
    <w:rsid w:val="00EF1C64"/>
    <w:rsid w:val="00EF2527"/>
    <w:rsid w:val="00F02D9F"/>
    <w:rsid w:val="00F108B5"/>
    <w:rsid w:val="00F51558"/>
    <w:rsid w:val="00F626B2"/>
    <w:rsid w:val="00F64F1C"/>
    <w:rsid w:val="00F65A77"/>
    <w:rsid w:val="00F74B27"/>
    <w:rsid w:val="00F75E7E"/>
    <w:rsid w:val="00F76019"/>
    <w:rsid w:val="00F85B14"/>
    <w:rsid w:val="00F90BA4"/>
    <w:rsid w:val="00F93C92"/>
    <w:rsid w:val="00F93F0C"/>
    <w:rsid w:val="00FA451D"/>
    <w:rsid w:val="00FA745D"/>
    <w:rsid w:val="00FB6EE3"/>
    <w:rsid w:val="00FC5C43"/>
    <w:rsid w:val="00FD04EA"/>
    <w:rsid w:val="00FD5315"/>
    <w:rsid w:val="00FE172B"/>
    <w:rsid w:val="00FE6E16"/>
    <w:rsid w:val="00FF1047"/>
    <w:rsid w:val="00FF1D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uwamp.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1952</Words>
  <Characters>12304</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278</cp:revision>
  <cp:lastPrinted>2018-12-25T13:23:00Z</cp:lastPrinted>
  <dcterms:created xsi:type="dcterms:W3CDTF">2018-12-22T22:36:00Z</dcterms:created>
  <dcterms:modified xsi:type="dcterms:W3CDTF">2018-12-29T14:46:00Z</dcterms:modified>
</cp:coreProperties>
</file>