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BAFB36" w14:textId="75010C5C" w:rsidR="00F61351" w:rsidRDefault="00F61351" w:rsidP="00F61351">
      <w:r>
        <w:t>1.</w:t>
      </w:r>
      <w:r w:rsidRPr="00B33454">
        <w:rPr>
          <w:rFonts w:hint="eastAsia"/>
          <w:b/>
        </w:rPr>
        <w:t>物种</w:t>
      </w:r>
      <w:r>
        <w:rPr>
          <w:rFonts w:hint="eastAsia"/>
        </w:rPr>
        <w:t>：具有一定形态特征和生理特性以及一定的自然分布区的生物类群的总称，是生物类的基本单位，位于属之下。一个物种中的个体不与其它种的个体交配或交配后产生的子代不育。</w:t>
      </w:r>
    </w:p>
    <w:p w14:paraId="0DACC766" w14:textId="6BD870AB" w:rsidR="00F61351" w:rsidRDefault="00F61351" w:rsidP="00F61351">
      <w:r>
        <w:t>2.</w:t>
      </w:r>
      <w:r w:rsidRPr="00B33454">
        <w:rPr>
          <w:rFonts w:hint="eastAsia"/>
          <w:b/>
        </w:rPr>
        <w:t>孤雌生殖</w:t>
      </w:r>
      <w:r>
        <w:rPr>
          <w:rFonts w:hint="eastAsia"/>
        </w:rPr>
        <w:t>：在有性生殖的生物中，卵子不经受精而直接发育成为子一代的现象。后代全为雌性的称产雌孤雌生殖，如，轮虫；后代全为雄性的称为产雄孤雌生殖，如，蚜虫。</w:t>
      </w:r>
    </w:p>
    <w:p w14:paraId="400DA8D4" w14:textId="182EF395" w:rsidR="00F61351" w:rsidRDefault="00F61351" w:rsidP="00F61351">
      <w:r>
        <w:t>3.</w:t>
      </w:r>
      <w:proofErr w:type="gramStart"/>
      <w:r w:rsidRPr="00B33454">
        <w:rPr>
          <w:rFonts w:hint="eastAsia"/>
          <w:b/>
        </w:rPr>
        <w:t>担轮幼虫</w:t>
      </w:r>
      <w:proofErr w:type="gramEnd"/>
      <w:r>
        <w:rPr>
          <w:rFonts w:hint="eastAsia"/>
        </w:rPr>
        <w:t>：某些海产无脊椎动物的幼体状似陀螺，圆锥形，在赤道</w:t>
      </w:r>
      <w:proofErr w:type="gramStart"/>
      <w:r>
        <w:rPr>
          <w:rFonts w:hint="eastAsia"/>
        </w:rPr>
        <w:t>附近具</w:t>
      </w:r>
      <w:proofErr w:type="gramEnd"/>
      <w:r>
        <w:rPr>
          <w:rFonts w:hint="eastAsia"/>
        </w:rPr>
        <w:t>两圈纤毛环，口前纤毛环和口后纤毛环，口在其中，</w:t>
      </w:r>
      <w:proofErr w:type="gramStart"/>
      <w:r>
        <w:rPr>
          <w:rFonts w:hint="eastAsia"/>
        </w:rPr>
        <w:t>具顶纤毛</w:t>
      </w:r>
      <w:proofErr w:type="gramEnd"/>
      <w:r>
        <w:rPr>
          <w:rFonts w:hint="eastAsia"/>
        </w:rPr>
        <w:t>束，肛门在后端，具原体腔，原肾管，</w:t>
      </w:r>
      <w:proofErr w:type="gramStart"/>
      <w:r>
        <w:rPr>
          <w:rFonts w:hint="eastAsia"/>
        </w:rPr>
        <w:t>不</w:t>
      </w:r>
      <w:proofErr w:type="gramEnd"/>
      <w:r>
        <w:rPr>
          <w:rFonts w:hint="eastAsia"/>
        </w:rPr>
        <w:t>分节，经变态发育后形成真体腔，后肾管，真分节。很多在外观和分类上不同的动物都可以通过它联系起来。例如沙蚕的间接发育。</w:t>
      </w:r>
    </w:p>
    <w:p w14:paraId="4D9DB050" w14:textId="62775360" w:rsidR="00F61351" w:rsidRDefault="00F61351" w:rsidP="00F61351">
      <w:r>
        <w:t>4.</w:t>
      </w:r>
      <w:r w:rsidRPr="00B33454">
        <w:rPr>
          <w:rFonts w:hint="eastAsia"/>
          <w:b/>
        </w:rPr>
        <w:t>世代交替</w:t>
      </w:r>
      <w:r>
        <w:rPr>
          <w:rFonts w:hint="eastAsia"/>
        </w:rPr>
        <w:t>：少数动物或者植物在其生活史中，有性生殖和无性生殖轮流进行、有性世代和无性世代循环出现的现象。例如，轮虫的两性生殖和孤雌生殖。</w:t>
      </w:r>
    </w:p>
    <w:p w14:paraId="2CADE0D9" w14:textId="177A2952" w:rsidR="00F61351" w:rsidRDefault="00F61351" w:rsidP="00F61351">
      <w:r>
        <w:t>5.</w:t>
      </w:r>
      <w:r w:rsidRPr="00B33454">
        <w:rPr>
          <w:rFonts w:hint="eastAsia"/>
          <w:b/>
        </w:rPr>
        <w:t>外套膜</w:t>
      </w:r>
      <w:r>
        <w:rPr>
          <w:rFonts w:hint="eastAsia"/>
        </w:rPr>
        <w:t>：软体动物特有的一种结构。发育过程中由背面皮肤形成褶皱扩大向下包围而成，具保护、呼吸、分泌贝壳等功能，由两层表皮中间夹一层结缔组织构成，与内脏团之间形成的腔为外套腔，具排泄、消化、生殖开口及鳃，足等。其数量一般</w:t>
      </w:r>
      <w:r>
        <w:t>1-2</w:t>
      </w:r>
      <w:r>
        <w:rPr>
          <w:rFonts w:hint="eastAsia"/>
        </w:rPr>
        <w:t>个如乌贼、河蚌。</w:t>
      </w:r>
    </w:p>
    <w:p w14:paraId="2B9FD174" w14:textId="501FEDFF" w:rsidR="00F61351" w:rsidRDefault="00F61351" w:rsidP="00F61351">
      <w:pPr>
        <w:rPr>
          <w:rFonts w:hint="eastAsia"/>
        </w:rPr>
      </w:pPr>
      <w:r>
        <w:t>6.</w:t>
      </w:r>
      <w:r w:rsidRPr="00B33454">
        <w:rPr>
          <w:rFonts w:hint="eastAsia"/>
          <w:b/>
        </w:rPr>
        <w:t>马氏管</w:t>
      </w:r>
      <w:r>
        <w:rPr>
          <w:rFonts w:hint="eastAsia"/>
        </w:rPr>
        <w:t>：某些陆生节肢动物（主要是昆虫）的排泄器官，由其肠壁外突形成的一组盲管构成，通过其管壁的渗透作用从血腔里吸收代谢废物，开口于消化道，并排出体外。如蝗虫。</w:t>
      </w:r>
    </w:p>
    <w:p w14:paraId="78D5A041" w14:textId="37B2B70F" w:rsidR="00F61351" w:rsidRDefault="00F61351" w:rsidP="00F61351">
      <w:r>
        <w:t>7.</w:t>
      </w:r>
      <w:r w:rsidRPr="00B33454">
        <w:rPr>
          <w:rFonts w:hint="eastAsia"/>
          <w:b/>
        </w:rPr>
        <w:t>刺细胞</w:t>
      </w:r>
      <w:r>
        <w:rPr>
          <w:rFonts w:hint="eastAsia"/>
        </w:rPr>
        <w:t>：腔肠动物特有的一种细胞，分布于体表或内胚层皮肌细胞之间，以触手上为多。刺细胞内有刺丝囊，囊内有毒液和</w:t>
      </w:r>
      <w:proofErr w:type="gramStart"/>
      <w:r>
        <w:rPr>
          <w:rFonts w:hint="eastAsia"/>
        </w:rPr>
        <w:t>一</w:t>
      </w:r>
      <w:proofErr w:type="gramEnd"/>
      <w:r>
        <w:rPr>
          <w:rFonts w:hint="eastAsia"/>
        </w:rPr>
        <w:t>盘旋的丝状管（刺丝）：遇到刺激，囊内刺丝翻出，注射毒液或把外物缠卷，利于防御和捕食。根据放出的刺丝性质不同，可分为：穿刺刺丝囊</w:t>
      </w:r>
      <w:r w:rsidR="0043271B">
        <w:rPr>
          <w:rFonts w:hint="eastAsia"/>
        </w:rPr>
        <w:t>；</w:t>
      </w:r>
      <w:r>
        <w:rPr>
          <w:rFonts w:hint="eastAsia"/>
        </w:rPr>
        <w:t>粘性刺丝囊和卷缠刺丝囊。例如水螅的刺细胞。</w:t>
      </w:r>
    </w:p>
    <w:p w14:paraId="43AAEA6A" w14:textId="30AE8857" w:rsidR="00F61351" w:rsidRDefault="00F61351" w:rsidP="00F61351">
      <w:pPr>
        <w:rPr>
          <w:rFonts w:hint="eastAsia"/>
        </w:rPr>
      </w:pPr>
      <w:r>
        <w:t>8.</w:t>
      </w:r>
      <w:r w:rsidRPr="00B33454">
        <w:rPr>
          <w:rFonts w:hint="eastAsia"/>
          <w:b/>
        </w:rPr>
        <w:t>胞饮作用</w:t>
      </w:r>
      <w:r>
        <w:rPr>
          <w:rFonts w:hint="eastAsia"/>
        </w:rPr>
        <w:t>：原生动物的摄食方式之一，大分子有机化合物粘附于质膜表面，使膜发生反应，凹陷下去形成管道，然后内端断下来，形成食物泡，并与溶酶体结合形成消化泡，后吸收有用物质。如大变形虫。</w:t>
      </w:r>
    </w:p>
    <w:p w14:paraId="27EB5B7A" w14:textId="2C8828CE" w:rsidR="00F61351" w:rsidRDefault="00F61351" w:rsidP="00F61351">
      <w:r>
        <w:t>9.</w:t>
      </w:r>
      <w:r w:rsidRPr="00B33454">
        <w:rPr>
          <w:rFonts w:hint="eastAsia"/>
          <w:b/>
        </w:rPr>
        <w:t>吞噬作用</w:t>
      </w:r>
      <w:r>
        <w:rPr>
          <w:rFonts w:hint="eastAsia"/>
        </w:rPr>
        <w:t>：原生动物或其它动物细胞吞食固体物质的过程。例如大变形虫碰到食物时，伸出伪足包围食物，与小量水一起脱离质膜进入细胞内部并与溶酶体结合形成食物泡，</w:t>
      </w:r>
    </w:p>
    <w:p w14:paraId="11A477E0" w14:textId="27884C3F" w:rsidR="00F61351" w:rsidRDefault="00F61351" w:rsidP="00F61351">
      <w:r>
        <w:rPr>
          <w:rFonts w:hint="eastAsia"/>
        </w:rPr>
        <w:t>有用物质被吸收，残渣通过排遗排出胞外。例如变形虫的消化过程。</w:t>
      </w:r>
    </w:p>
    <w:p w14:paraId="27E6F3DB" w14:textId="66956982" w:rsidR="00F61351" w:rsidRDefault="00F61351" w:rsidP="00F61351">
      <w:r>
        <w:t>10.</w:t>
      </w:r>
      <w:r w:rsidRPr="00B33454">
        <w:rPr>
          <w:rFonts w:hint="eastAsia"/>
          <w:b/>
        </w:rPr>
        <w:t>生物发生律</w:t>
      </w:r>
      <w:r>
        <w:rPr>
          <w:rFonts w:hint="eastAsia"/>
        </w:rPr>
        <w:t>：生物发展史可分为两个相互密切联系的部分，即个体发育和系统发展。也就是个体的发育历史和由同一起源所产生的生物群的发展历史。个体发育是系统发育史的简单而迅速的重演。例如青蛙的发育。</w:t>
      </w:r>
    </w:p>
    <w:p w14:paraId="21A05428" w14:textId="77777777" w:rsidR="00C32E54" w:rsidRDefault="00F61351" w:rsidP="00F61351">
      <w:r>
        <w:t>11.</w:t>
      </w:r>
      <w:r w:rsidRPr="00B33454">
        <w:rPr>
          <w:rFonts w:hint="eastAsia"/>
          <w:b/>
        </w:rPr>
        <w:t>接合生殖</w:t>
      </w:r>
      <w:r>
        <w:rPr>
          <w:rFonts w:hint="eastAsia"/>
        </w:rPr>
        <w:t>：原生动物的有性生殖方式之一，两个个体临时接合，细胞膜融合，胞质形成原生质桥，然后彼此互换小核的一部分。最终分开并各自进行细胞分裂。如草履虫</w:t>
      </w:r>
    </w:p>
    <w:p w14:paraId="1C017066" w14:textId="77777777" w:rsidR="00C32E54" w:rsidRDefault="00F61351" w:rsidP="00F61351">
      <w:r>
        <w:t>12.</w:t>
      </w:r>
      <w:r w:rsidRPr="00B33454">
        <w:rPr>
          <w:rFonts w:hint="eastAsia"/>
          <w:b/>
        </w:rPr>
        <w:t>中间寄主</w:t>
      </w:r>
      <w:r>
        <w:rPr>
          <w:rFonts w:hint="eastAsia"/>
        </w:rPr>
        <w:t>：具有两个或两个以上寄主的寄生虫，在无性世代或其幼虫期所寄生的寄主称为中间寄主。例如，钉螺为日本血吸虫的中间寄主。</w:t>
      </w:r>
      <w:r>
        <w:t xml:space="preserve">  </w:t>
      </w:r>
    </w:p>
    <w:p w14:paraId="5F96E4F9" w14:textId="27250662" w:rsidR="00F61351" w:rsidRDefault="00F61351" w:rsidP="00F61351">
      <w:r>
        <w:t>13.</w:t>
      </w:r>
      <w:r w:rsidRPr="00B33454">
        <w:rPr>
          <w:rFonts w:hint="eastAsia"/>
          <w:b/>
        </w:rPr>
        <w:t>终末寄主</w:t>
      </w:r>
      <w:r>
        <w:rPr>
          <w:rFonts w:hint="eastAsia"/>
        </w:rPr>
        <w:t>：具有</w:t>
      </w:r>
      <w:proofErr w:type="gramStart"/>
      <w:r>
        <w:rPr>
          <w:rFonts w:hint="eastAsia"/>
        </w:rPr>
        <w:t>两个两个以上以上</w:t>
      </w:r>
      <w:proofErr w:type="gramEnd"/>
      <w:r>
        <w:rPr>
          <w:rFonts w:hint="eastAsia"/>
        </w:rPr>
        <w:t>寄主的寄生虫，在有性世代或成虫所寄生的寄主称为终末寄主。例如，人为日本血吸虫的终末寄主。</w:t>
      </w:r>
    </w:p>
    <w:p w14:paraId="5036F8C3" w14:textId="77777777" w:rsidR="00B33454" w:rsidRDefault="00F61351" w:rsidP="00F61351">
      <w:r>
        <w:t>14.</w:t>
      </w:r>
      <w:r w:rsidRPr="00B33454">
        <w:rPr>
          <w:rFonts w:hint="eastAsia"/>
          <w:b/>
        </w:rPr>
        <w:t>原肾管</w:t>
      </w:r>
      <w:r>
        <w:rPr>
          <w:rFonts w:hint="eastAsia"/>
        </w:rPr>
        <w:t>：扁形动物或原</w:t>
      </w:r>
      <w:proofErr w:type="gramStart"/>
      <w:r>
        <w:rPr>
          <w:rFonts w:hint="eastAsia"/>
        </w:rPr>
        <w:t>腔动物</w:t>
      </w:r>
      <w:proofErr w:type="gramEnd"/>
      <w:r>
        <w:rPr>
          <w:rFonts w:hint="eastAsia"/>
        </w:rPr>
        <w:t>等的一种排泄系统。其特点是一端开口（即有肾孔、无肾口），代谢废物的收集靠焰细胞或管壁的渗透作用完成。例如涡虫的排泄系统由焰细胞、毛细管、排泄管和排泄孔构成。</w:t>
      </w:r>
      <w:r>
        <w:t xml:space="preserve"> </w:t>
      </w:r>
    </w:p>
    <w:p w14:paraId="3D4BE294" w14:textId="082602A9" w:rsidR="00F61351" w:rsidRDefault="00F61351" w:rsidP="00F61351">
      <w:r>
        <w:t>15.</w:t>
      </w:r>
      <w:r w:rsidRPr="00B33454">
        <w:rPr>
          <w:rFonts w:hint="eastAsia"/>
          <w:b/>
        </w:rPr>
        <w:t>后肾管</w:t>
      </w:r>
      <w:r>
        <w:rPr>
          <w:rFonts w:hint="eastAsia"/>
        </w:rPr>
        <w:t>：环节动物等真体腔或混合体腔动物的排泄器官，比原肾管高级。来源于中胚层，</w:t>
      </w:r>
    </w:p>
    <w:p w14:paraId="2C6CF806" w14:textId="4C3CDA8C" w:rsidR="00F61351" w:rsidRDefault="00F61351" w:rsidP="00F61351">
      <w:r>
        <w:rPr>
          <w:rFonts w:hint="eastAsia"/>
        </w:rPr>
        <w:t>体腔上皮向外突出形成的排泄器官，由肾孔、排泄管、肾口组成。肾口开口于体腔，肾孔直接或间接开口于体外。后肾管除排泄体腔中的代谢产物外，因肾管上密布微血管，也可排除血液中的代谢产物和多余水分。如甲壳纲的颚腺、绿腺。</w:t>
      </w:r>
    </w:p>
    <w:p w14:paraId="453AABBB" w14:textId="2486B6A8" w:rsidR="00F61351" w:rsidRDefault="00F61351" w:rsidP="00F61351">
      <w:r>
        <w:t>16.</w:t>
      </w:r>
      <w:r w:rsidRPr="00B33454">
        <w:rPr>
          <w:rFonts w:hint="eastAsia"/>
          <w:b/>
        </w:rPr>
        <w:t>同律分节</w:t>
      </w:r>
      <w:r>
        <w:rPr>
          <w:rFonts w:hint="eastAsia"/>
        </w:rPr>
        <w:t>：环节动物身体分节的形式之一。</w:t>
      </w:r>
      <w:proofErr w:type="gramStart"/>
      <w:r>
        <w:rPr>
          <w:rFonts w:hint="eastAsia"/>
        </w:rPr>
        <w:t>即除体前端</w:t>
      </w:r>
      <w:proofErr w:type="gramEnd"/>
      <w:r>
        <w:t>2</w:t>
      </w:r>
      <w:r>
        <w:rPr>
          <w:rFonts w:hint="eastAsia"/>
        </w:rPr>
        <w:t>节及末</w:t>
      </w:r>
      <w:r>
        <w:t>1</w:t>
      </w:r>
      <w:r>
        <w:rPr>
          <w:rFonts w:hint="eastAsia"/>
        </w:rPr>
        <w:t>体节外，其余身体各节在形态和机能上基本相同，各体节基本上没有分化，简单的机械性重复，体内器官，例如</w:t>
      </w:r>
      <w:r>
        <w:rPr>
          <w:rFonts w:hint="eastAsia"/>
        </w:rPr>
        <w:lastRenderedPageBreak/>
        <w:t>排泄、神经等大部分也是按节排列。如蚯蚓。</w:t>
      </w:r>
    </w:p>
    <w:p w14:paraId="1C970078" w14:textId="560D60A9" w:rsidR="00F61351" w:rsidRDefault="00F61351" w:rsidP="00F61351">
      <w:r>
        <w:t>17.</w:t>
      </w:r>
      <w:proofErr w:type="gramStart"/>
      <w:r w:rsidRPr="00B33454">
        <w:rPr>
          <w:rFonts w:hint="eastAsia"/>
          <w:b/>
        </w:rPr>
        <w:t>异律分节</w:t>
      </w:r>
      <w:proofErr w:type="gramEnd"/>
      <w:r>
        <w:rPr>
          <w:rFonts w:hint="eastAsia"/>
        </w:rPr>
        <w:t>：节肢动物等动物类群身体分节的形式，即形态、功能相同或相似的体节组合或愈合在一起形成体部，各体部在功能上形成明确分工，比如头部司摄食和感觉；胸部</w:t>
      </w:r>
      <w:proofErr w:type="gramStart"/>
      <w:r>
        <w:rPr>
          <w:rFonts w:hint="eastAsia"/>
        </w:rPr>
        <w:t>司保护</w:t>
      </w:r>
      <w:proofErr w:type="gramEnd"/>
      <w:r>
        <w:rPr>
          <w:rFonts w:hint="eastAsia"/>
        </w:rPr>
        <w:t>和运动，腹部司营养和生殖等。例如，蝗虫、对虾。</w:t>
      </w:r>
    </w:p>
    <w:p w14:paraId="37139319" w14:textId="0090EB50" w:rsidR="00F61351" w:rsidRDefault="00F61351" w:rsidP="00F61351">
      <w:r>
        <w:t>18</w:t>
      </w:r>
      <w:r w:rsidRPr="00B33454">
        <w:t>.</w:t>
      </w:r>
      <w:r w:rsidRPr="00B33454">
        <w:rPr>
          <w:rFonts w:hint="eastAsia"/>
          <w:b/>
        </w:rPr>
        <w:t>间接发育</w:t>
      </w:r>
      <w:r>
        <w:rPr>
          <w:rFonts w:hint="eastAsia"/>
        </w:rPr>
        <w:t>：在动物的发育过程中，其幼体与成体相比除性器官未发育成熟外，在身体结构、生理机能和生态习性等方面也存在显著差异的现象称为间接发育。例如：蝗虫、青蛙。</w:t>
      </w:r>
    </w:p>
    <w:p w14:paraId="0D5111F8" w14:textId="65A4F303" w:rsidR="00F61351" w:rsidRDefault="00F61351" w:rsidP="00F61351">
      <w:r>
        <w:t>19.</w:t>
      </w:r>
      <w:r w:rsidRPr="00B33454">
        <w:rPr>
          <w:rFonts w:hint="eastAsia"/>
          <w:b/>
        </w:rPr>
        <w:t>群体多态</w:t>
      </w:r>
      <w:r>
        <w:rPr>
          <w:rFonts w:hint="eastAsia"/>
        </w:rPr>
        <w:t>：构成动物群体的个体，在形态、结构及功能上有两种或两种以上的现象，例如，构成</w:t>
      </w:r>
      <w:proofErr w:type="gramStart"/>
      <w:r>
        <w:rPr>
          <w:rFonts w:hint="eastAsia"/>
        </w:rPr>
        <w:t>薮</w:t>
      </w:r>
      <w:proofErr w:type="gramEnd"/>
      <w:r>
        <w:rPr>
          <w:rFonts w:hint="eastAsia"/>
        </w:rPr>
        <w:t>枝</w:t>
      </w:r>
      <w:proofErr w:type="gramStart"/>
      <w:r>
        <w:rPr>
          <w:rFonts w:hint="eastAsia"/>
        </w:rPr>
        <w:t>螅</w:t>
      </w:r>
      <w:proofErr w:type="gramEnd"/>
      <w:r>
        <w:rPr>
          <w:rFonts w:hint="eastAsia"/>
        </w:rPr>
        <w:t>群体的个体有水螅体和生殖体两种，它们分别司营养和生殖。</w:t>
      </w:r>
    </w:p>
    <w:p w14:paraId="06A8970D" w14:textId="147AED1F" w:rsidR="00F61351" w:rsidRDefault="00F61351" w:rsidP="00F61351">
      <w:r>
        <w:t>20.</w:t>
      </w:r>
      <w:r w:rsidRPr="00B33454">
        <w:rPr>
          <w:rFonts w:hint="eastAsia"/>
          <w:b/>
        </w:rPr>
        <w:t>纹状体</w:t>
      </w:r>
      <w:r>
        <w:rPr>
          <w:rFonts w:hint="eastAsia"/>
        </w:rPr>
        <w:t>：脊椎动物的大脑构成部分之一，通常构成大脑的底侧部，可分为旧纹状体和新纹状体，其功能在不同脊椎动物有所不同，在低等陆栖脊椎动物构成高级神经活动中枢，但在哺乳类比较退化。</w:t>
      </w:r>
    </w:p>
    <w:p w14:paraId="705BFC50" w14:textId="0B172F36" w:rsidR="00B33454" w:rsidRDefault="00F61351" w:rsidP="00F61351">
      <w:r>
        <w:t>21.</w:t>
      </w:r>
      <w:r w:rsidRPr="00B33454">
        <w:rPr>
          <w:rFonts w:hint="eastAsia"/>
          <w:b/>
        </w:rPr>
        <w:t>不完全变态</w:t>
      </w:r>
      <w:r>
        <w:rPr>
          <w:rFonts w:hint="eastAsia"/>
        </w:rPr>
        <w:t>：昆虫变态的形式之一。虫体从卵孵化后只经过幼虫期便可变成成虫，幼虫除体小，性器官未成熟外，形态及习性也有不同。可分为</w:t>
      </w:r>
      <w:r w:rsidR="00B33454">
        <w:rPr>
          <w:rFonts w:hint="eastAsia"/>
        </w:rPr>
        <w:t>:</w:t>
      </w:r>
    </w:p>
    <w:p w14:paraId="699D4B6E" w14:textId="6E4D71DE" w:rsidR="00F61351" w:rsidRDefault="00F61351" w:rsidP="00F61351">
      <w:r>
        <w:rPr>
          <w:rFonts w:hint="eastAsia"/>
        </w:rPr>
        <w:t>渐变态：幼虫与成虫在形态上相似，但性器官未成熟，翅未发育好，生活环境相同</w:t>
      </w:r>
      <w:r w:rsidR="00B33454">
        <w:rPr>
          <w:rFonts w:hint="eastAsia"/>
        </w:rPr>
        <w:t>，</w:t>
      </w:r>
      <w:r w:rsidR="00B33454">
        <w:rPr>
          <w:rFonts w:hint="eastAsia"/>
        </w:rPr>
        <w:t>称为若虫</w:t>
      </w:r>
      <w:r>
        <w:rPr>
          <w:rFonts w:hint="eastAsia"/>
        </w:rPr>
        <w:t>。例如：蝗虫</w:t>
      </w:r>
    </w:p>
    <w:p w14:paraId="642BAD3E" w14:textId="77777777" w:rsidR="00B33454" w:rsidRDefault="00F61351" w:rsidP="00F61351">
      <w:r>
        <w:rPr>
          <w:rFonts w:hint="eastAsia"/>
        </w:rPr>
        <w:t>半变态：幼虫与成虫在形态上差别明显，生活环境及习性均不同，幼虫称为稚虫</w:t>
      </w:r>
      <w:r w:rsidR="00B33454">
        <w:rPr>
          <w:rFonts w:hint="eastAsia"/>
        </w:rPr>
        <w:t>。</w:t>
      </w:r>
      <w:r>
        <w:rPr>
          <w:rFonts w:hint="eastAsia"/>
        </w:rPr>
        <w:t>例如：蜻蜓。</w:t>
      </w:r>
    </w:p>
    <w:p w14:paraId="611FD9AC" w14:textId="3979ECA9" w:rsidR="00F61351" w:rsidRDefault="00F61351" w:rsidP="00F61351">
      <w:r>
        <w:t>22.</w:t>
      </w:r>
      <w:r w:rsidRPr="00B33454">
        <w:rPr>
          <w:rFonts w:hint="eastAsia"/>
          <w:b/>
        </w:rPr>
        <w:t>完全变态</w:t>
      </w:r>
      <w:r>
        <w:rPr>
          <w:rFonts w:hint="eastAsia"/>
        </w:rPr>
        <w:t>：昆虫变态的形式之一。</w:t>
      </w:r>
      <w:proofErr w:type="gramStart"/>
      <w:r>
        <w:rPr>
          <w:rFonts w:hint="eastAsia"/>
        </w:rPr>
        <w:t>虫体自卵孵出</w:t>
      </w:r>
      <w:proofErr w:type="gramEnd"/>
      <w:r>
        <w:rPr>
          <w:rFonts w:hint="eastAsia"/>
        </w:rPr>
        <w:t>后，经幼虫，蛹期才能发育为成虫，幼虫与成虫在形态及生活习性上常有显著差别，幼虫须经过在表面上不食不动，而在体内进行剧烈的结构改造的蛹期才能发育为成虫。例如：蛾、蝴蝶</w:t>
      </w:r>
      <w:r w:rsidR="00B33454">
        <w:rPr>
          <w:rFonts w:hint="eastAsia"/>
        </w:rPr>
        <w:t>。</w:t>
      </w:r>
    </w:p>
    <w:p w14:paraId="68832E80" w14:textId="1CCC2001" w:rsidR="00F61351" w:rsidRDefault="00F61351" w:rsidP="00F61351">
      <w:r>
        <w:t>23.</w:t>
      </w:r>
      <w:r w:rsidRPr="00B33454">
        <w:rPr>
          <w:rFonts w:hint="eastAsia"/>
          <w:b/>
        </w:rPr>
        <w:t>休眠</w:t>
      </w:r>
      <w:r>
        <w:rPr>
          <w:rFonts w:hint="eastAsia"/>
        </w:rPr>
        <w:t>：昆虫为了抵御或渡过不良环境（季节，气候，食物）而暂时停止各种活动，代谢下降而呈相对静止状态，从而保存种的存在。如东亚飞蝗</w:t>
      </w:r>
    </w:p>
    <w:p w14:paraId="117054C4" w14:textId="327B072D" w:rsidR="00F61351" w:rsidRDefault="00F61351" w:rsidP="00F61351">
      <w:r>
        <w:t>24.</w:t>
      </w:r>
      <w:r w:rsidRPr="00B33454">
        <w:rPr>
          <w:rFonts w:hint="eastAsia"/>
          <w:b/>
        </w:rPr>
        <w:t>滞育</w:t>
      </w:r>
      <w:r>
        <w:rPr>
          <w:rFonts w:hint="eastAsia"/>
        </w:rPr>
        <w:t>：在激素的控制下，昆虫周期性有节奏的出现代谢下降，进入休眠状态，这种不再直接依赖外界环境影响而休眠的现象叫滞育。是对于有节律地重复到来的不良环境条件的历史性反应，有遗传稳定性，是昆虫对环境条件长期适应的结果。家蚕，棉铃虫。</w:t>
      </w:r>
      <w:r>
        <w:t xml:space="preserve">  </w:t>
      </w:r>
    </w:p>
    <w:p w14:paraId="5076348A" w14:textId="77777777" w:rsidR="00B33454" w:rsidRDefault="00F61351" w:rsidP="00F61351">
      <w:r>
        <w:t>25.</w:t>
      </w:r>
      <w:r w:rsidRPr="00B33454">
        <w:rPr>
          <w:rFonts w:hint="eastAsia"/>
          <w:b/>
        </w:rPr>
        <w:t>亚氏提灯</w:t>
      </w:r>
      <w:r>
        <w:rPr>
          <w:rFonts w:hint="eastAsia"/>
        </w:rPr>
        <w:t>：棘皮动物的海胆类口的周围有圆形，膜质和柔韧的围口部，口腔内有一种特殊的结构极为复杂的咀嚼器，称“亚氏提灯”，有摄取和切碎食物的功能。如大连紫海胆</w:t>
      </w:r>
    </w:p>
    <w:p w14:paraId="0407CC51" w14:textId="566596CF" w:rsidR="00F61351" w:rsidRDefault="00F61351" w:rsidP="00F61351">
      <w:r>
        <w:t>26.</w:t>
      </w:r>
      <w:r w:rsidRPr="00B33454">
        <w:rPr>
          <w:rFonts w:hint="eastAsia"/>
          <w:b/>
        </w:rPr>
        <w:t>脊索</w:t>
      </w:r>
      <w:r>
        <w:rPr>
          <w:rFonts w:hint="eastAsia"/>
        </w:rPr>
        <w:t>：脊索动物特有的构造，位于背部的一条支持身体纵轴的棒状结构，由胚胎期原肠背部的部分细胞脱离肠壁形成，细胞含液泡，液泡充满时，脊索既</w:t>
      </w:r>
      <w:proofErr w:type="gramStart"/>
      <w:r>
        <w:rPr>
          <w:rFonts w:hint="eastAsia"/>
        </w:rPr>
        <w:t>坚</w:t>
      </w:r>
      <w:proofErr w:type="gramEnd"/>
      <w:r>
        <w:rPr>
          <w:rFonts w:hint="eastAsia"/>
        </w:rPr>
        <w:t>且有弹性，起支持作用。低等种类终生具有，高等种类胚胎或幼体有，成体被脊柱代替。例如文昌鱼。</w:t>
      </w:r>
    </w:p>
    <w:p w14:paraId="3337F052" w14:textId="2240FBB7" w:rsidR="00F61351" w:rsidRDefault="00F61351" w:rsidP="00F61351">
      <w:r>
        <w:t>27.</w:t>
      </w:r>
      <w:r w:rsidRPr="00B33454">
        <w:rPr>
          <w:rFonts w:hint="eastAsia"/>
          <w:b/>
        </w:rPr>
        <w:t>背神经管</w:t>
      </w:r>
      <w:r>
        <w:rPr>
          <w:rFonts w:hint="eastAsia"/>
        </w:rPr>
        <w:t>：脊索动物的主要特征之一位于消化道上方，中空，呈管状，是由外胚层下陷形成。高等种类分化为前端的脑和后端的脊髓。例如文昌鱼。</w:t>
      </w:r>
    </w:p>
    <w:p w14:paraId="03900326" w14:textId="280FF398" w:rsidR="00F61351" w:rsidRDefault="00F61351" w:rsidP="00F61351">
      <w:r>
        <w:t>28.</w:t>
      </w:r>
      <w:r w:rsidRPr="00B33454">
        <w:rPr>
          <w:rFonts w:hint="eastAsia"/>
          <w:b/>
        </w:rPr>
        <w:t>逆变态</w:t>
      </w:r>
      <w:r>
        <w:rPr>
          <w:rFonts w:hint="eastAsia"/>
        </w:rPr>
        <w:t>：海鞘的幼体具有脊索，背神经管，咽鳃裂特征，但幼体经过变态形成成体时，反而去神经管和脊索等重要结构，变得更为简单，这种现象叫逆行变态现象。</w:t>
      </w:r>
    </w:p>
    <w:p w14:paraId="78680767" w14:textId="25774A84" w:rsidR="00F61351" w:rsidRDefault="00F61351" w:rsidP="00F61351">
      <w:r>
        <w:t>29.</w:t>
      </w:r>
      <w:r w:rsidRPr="00B33454">
        <w:rPr>
          <w:rFonts w:hint="eastAsia"/>
          <w:b/>
        </w:rPr>
        <w:t>中耳</w:t>
      </w:r>
      <w:r>
        <w:rPr>
          <w:rFonts w:hint="eastAsia"/>
        </w:rPr>
        <w:t>：陆生脊椎动物听觉器官的一部分，主要包括鼓室、耳咽管和听骨，主要作用是接受通过空气传导的声波并将其放大、平衡鼓膜内外压力。例如，青蛙的中耳。</w:t>
      </w:r>
    </w:p>
    <w:p w14:paraId="63BB4F11" w14:textId="4559271C" w:rsidR="00F61351" w:rsidRDefault="00F61351" w:rsidP="00F61351">
      <w:r>
        <w:t>30.</w:t>
      </w:r>
      <w:r w:rsidRPr="00B33454">
        <w:rPr>
          <w:rFonts w:hint="eastAsia"/>
          <w:b/>
        </w:rPr>
        <w:t>脑颅</w:t>
      </w:r>
      <w:r>
        <w:rPr>
          <w:rFonts w:hint="eastAsia"/>
        </w:rPr>
        <w:t>：两栖动物的头骨组成部分，亦称神经颅，形成颅腔，容纳脑，构成对脑及感觉器官的保护，由胚胎时期头部的组织直接来源，多为软骨化骨。</w:t>
      </w:r>
    </w:p>
    <w:p w14:paraId="7C26B708" w14:textId="6FF8632F" w:rsidR="00F61351" w:rsidRDefault="00F61351" w:rsidP="00F61351">
      <w:r>
        <w:t>31.</w:t>
      </w:r>
      <w:r w:rsidRPr="00B33454">
        <w:rPr>
          <w:rFonts w:hint="eastAsia"/>
          <w:b/>
        </w:rPr>
        <w:t>咽颅</w:t>
      </w:r>
      <w:r>
        <w:rPr>
          <w:rFonts w:hint="eastAsia"/>
        </w:rPr>
        <w:t>：两栖动物的头骨组成部分，亦称脏颅或脏骨，由</w:t>
      </w:r>
      <w:proofErr w:type="gramStart"/>
      <w:r>
        <w:rPr>
          <w:rFonts w:hint="eastAsia"/>
        </w:rPr>
        <w:t>咽周围</w:t>
      </w:r>
      <w:proofErr w:type="gramEnd"/>
      <w:r>
        <w:rPr>
          <w:rFonts w:hint="eastAsia"/>
        </w:rPr>
        <w:t>的一系列与呼吸消化管前端有关的弓状骨组成，主要构成对消化管，呼吸道前端的保护，及形成部分消化器官，由胚胎时期的鳃弓转变而来，膜性硬骨很多。</w:t>
      </w:r>
    </w:p>
    <w:p w14:paraId="06A880A7" w14:textId="7485EA70" w:rsidR="00F61351" w:rsidRDefault="00F61351" w:rsidP="00F61351">
      <w:r>
        <w:t>32.</w:t>
      </w:r>
      <w:r w:rsidRPr="00B33454">
        <w:rPr>
          <w:rFonts w:hint="eastAsia"/>
          <w:b/>
        </w:rPr>
        <w:t>两栖动物</w:t>
      </w:r>
      <w:r>
        <w:rPr>
          <w:rFonts w:hint="eastAsia"/>
        </w:rPr>
        <w:t>：发育过程经过显著或不显著的变态，幼体用鳃呼吸，有侧线，无成对附肢，适应于水栖；成体一般用肺呼吸，侧线消隐，有五肢型附肢，具有上述特征的一类脊椎动物特称“两栖动物”。例如：青蛙</w:t>
      </w:r>
    </w:p>
    <w:p w14:paraId="2B65AAC5" w14:textId="5883ECC7" w:rsidR="00F61351" w:rsidRDefault="00F61351" w:rsidP="00F61351">
      <w:r>
        <w:lastRenderedPageBreak/>
        <w:t>33.</w:t>
      </w:r>
      <w:r w:rsidRPr="00B33454">
        <w:rPr>
          <w:rFonts w:hint="eastAsia"/>
          <w:b/>
        </w:rPr>
        <w:t>异型齿</w:t>
      </w:r>
      <w:r>
        <w:rPr>
          <w:rFonts w:hint="eastAsia"/>
        </w:rPr>
        <w:t>：特指哺乳动物的牙齿，根据功能，</w:t>
      </w:r>
      <w:proofErr w:type="gramStart"/>
      <w:r>
        <w:rPr>
          <w:rFonts w:hint="eastAsia"/>
        </w:rPr>
        <w:t>自前往</w:t>
      </w:r>
      <w:proofErr w:type="gramEnd"/>
      <w:r>
        <w:rPr>
          <w:rFonts w:hint="eastAsia"/>
        </w:rPr>
        <w:t>后依次分为牙齿分化为门牙（切碎事物），犬牙（撕咬食物），前臼齿和臼齿（咀嚼食物），它的排列方式和数量的表达式成为齿式。</w:t>
      </w:r>
    </w:p>
    <w:p w14:paraId="5CB52782" w14:textId="6EA332EF" w:rsidR="00F61351" w:rsidRDefault="00F61351" w:rsidP="00F61351">
      <w:r>
        <w:t>34.</w:t>
      </w:r>
      <w:r w:rsidRPr="00B33454">
        <w:rPr>
          <w:rFonts w:hint="eastAsia"/>
          <w:b/>
        </w:rPr>
        <w:t>动物性营养</w:t>
      </w:r>
      <w:r>
        <w:rPr>
          <w:rFonts w:hint="eastAsia"/>
        </w:rPr>
        <w:t>：又称异养，原生动物的摄食方式之一。指动物体摄取自然环境中现成的有机物作为营养，而自身不能进行光合作用，比如草履虫、变形虫的营养方式。</w:t>
      </w:r>
    </w:p>
    <w:p w14:paraId="065702E5" w14:textId="28471FCE" w:rsidR="00F61351" w:rsidRDefault="00B33454" w:rsidP="00F61351">
      <w:r>
        <w:t>3</w:t>
      </w:r>
      <w:r>
        <w:rPr>
          <w:rFonts w:hint="eastAsia"/>
        </w:rPr>
        <w:t>5</w:t>
      </w:r>
      <w:r>
        <w:t>.</w:t>
      </w:r>
      <w:r w:rsidR="00F61351" w:rsidRPr="00B33454">
        <w:rPr>
          <w:rFonts w:hint="eastAsia"/>
          <w:b/>
        </w:rPr>
        <w:t>植物性营养</w:t>
      </w:r>
      <w:r w:rsidR="00F61351">
        <w:rPr>
          <w:rFonts w:hint="eastAsia"/>
        </w:rPr>
        <w:t>：原生动物的摄食方式之一。指动物体内有色素体可以进行光合作用，自身把二氧化碳和水合成碳水化合物作为营养，例如绿眼虫的营养方式。</w:t>
      </w:r>
    </w:p>
    <w:p w14:paraId="110552BD" w14:textId="777F9B55" w:rsidR="00F61351" w:rsidRDefault="00F61351" w:rsidP="00F61351">
      <w:pPr>
        <w:rPr>
          <w:rFonts w:hint="eastAsia"/>
        </w:rPr>
      </w:pPr>
      <w:r>
        <w:t>36.</w:t>
      </w:r>
      <w:r w:rsidRPr="00B33454">
        <w:rPr>
          <w:rFonts w:hint="eastAsia"/>
          <w:b/>
        </w:rPr>
        <w:t>皮肌囊</w:t>
      </w:r>
      <w:r>
        <w:rPr>
          <w:rFonts w:hint="eastAsia"/>
        </w:rPr>
        <w:t>：指动物体中由表皮和肌肉所共同构成的体壁，</w:t>
      </w:r>
      <w:proofErr w:type="gramStart"/>
      <w:r>
        <w:rPr>
          <w:rFonts w:hint="eastAsia"/>
        </w:rPr>
        <w:t>称皮肤肌肉囊</w:t>
      </w:r>
      <w:proofErr w:type="gramEnd"/>
      <w:r>
        <w:rPr>
          <w:rFonts w:hint="eastAsia"/>
        </w:rPr>
        <w:t>简称皮肌囊，例如涡虫的体壁是由单层柱状上皮细胞和三层肌肉构成的。它的功能主要是保护和运动。</w:t>
      </w:r>
    </w:p>
    <w:p w14:paraId="3B6469B3" w14:textId="016FF63C" w:rsidR="0043271B" w:rsidRDefault="00F61351" w:rsidP="00F61351">
      <w:pPr>
        <w:rPr>
          <w:rFonts w:hint="eastAsia"/>
        </w:rPr>
      </w:pPr>
      <w:r>
        <w:t>37.</w:t>
      </w:r>
      <w:r w:rsidRPr="00B33454">
        <w:rPr>
          <w:rFonts w:hint="eastAsia"/>
          <w:b/>
        </w:rPr>
        <w:t>五部脑</w:t>
      </w:r>
      <w:r>
        <w:rPr>
          <w:rFonts w:hint="eastAsia"/>
        </w:rPr>
        <w:t>：特指脊椎动物脑部的构成，一般分为大脑、中脑、小脑、间脑和</w:t>
      </w:r>
      <w:proofErr w:type="gramStart"/>
      <w:r>
        <w:rPr>
          <w:rFonts w:hint="eastAsia"/>
        </w:rPr>
        <w:t>延脑</w:t>
      </w:r>
      <w:proofErr w:type="gramEnd"/>
      <w:r>
        <w:rPr>
          <w:rFonts w:hint="eastAsia"/>
        </w:rPr>
        <w:t>五部分，在不同的脊椎动物各部分脑的发达程度不同，高级中枢也不同，例如哺乳类的大脑是高级中枢。</w:t>
      </w:r>
    </w:p>
    <w:p w14:paraId="38CD4901" w14:textId="18A98BC9" w:rsidR="00F61351" w:rsidRDefault="00F61351" w:rsidP="00F61351">
      <w:r>
        <w:t>38.</w:t>
      </w:r>
      <w:r w:rsidRPr="00B33454">
        <w:rPr>
          <w:rFonts w:hint="eastAsia"/>
          <w:b/>
        </w:rPr>
        <w:t>肩带</w:t>
      </w:r>
      <w:r>
        <w:rPr>
          <w:rFonts w:hint="eastAsia"/>
        </w:rPr>
        <w:t>：脊椎动物前肢的构成部分之一，它只要起连接前肢和躯干、支持肢骨的作用，主要构成骨骼有肩胛骨、乌喙骨和锁骨，在不同脊椎动物，它的结构和构成骨块有所不同。</w:t>
      </w:r>
    </w:p>
    <w:p w14:paraId="107012F3" w14:textId="72001DC2" w:rsidR="0043271B" w:rsidRDefault="00F61351" w:rsidP="00F61351">
      <w:r>
        <w:t>39.</w:t>
      </w:r>
      <w:r w:rsidRPr="00B33454">
        <w:rPr>
          <w:rFonts w:hint="eastAsia"/>
          <w:b/>
        </w:rPr>
        <w:t>腰带</w:t>
      </w:r>
      <w:r>
        <w:rPr>
          <w:rFonts w:hint="eastAsia"/>
        </w:rPr>
        <w:t>：脊椎动物后肢的构成部分之一，它只要起连接后肢和躯干、支持肢骨的作用，主要构成骨骼有坐骨、耻骨和髂骨，在不同脊椎动物，它的结构和构成骨块有所不同。</w:t>
      </w:r>
    </w:p>
    <w:p w14:paraId="1A75D819" w14:textId="13CDB333" w:rsidR="00F61351" w:rsidRDefault="00B33454" w:rsidP="00F61351">
      <w:r>
        <w:rPr>
          <w:rFonts w:hint="eastAsia"/>
        </w:rPr>
        <w:t>40</w:t>
      </w:r>
      <w:r>
        <w:t>.</w:t>
      </w:r>
      <w:r w:rsidR="00F61351" w:rsidRPr="00B33454">
        <w:rPr>
          <w:rFonts w:hint="eastAsia"/>
          <w:b/>
        </w:rPr>
        <w:t>羊膜卵</w:t>
      </w:r>
      <w:r w:rsidR="00F61351">
        <w:rPr>
          <w:rFonts w:hint="eastAsia"/>
        </w:rPr>
        <w:t>：指羊膜动物所产的卵。其典型构造包括卵壳、绒毛膜、羊膜、尿囊和卵黄囊，其各部构造各有其不同功能。它出现的意义是动物的繁殖不用在水中进行，而是在自身创造的羊膜腔内的羊水中进行，摆脱了繁殖时对水环境的依赖，有利于动物拓展生存空间。</w:t>
      </w:r>
    </w:p>
    <w:p w14:paraId="4DEEB24A" w14:textId="4C6915AF" w:rsidR="00F61351" w:rsidRDefault="00F61351" w:rsidP="00F61351">
      <w:r>
        <w:t>41.</w:t>
      </w:r>
      <w:r w:rsidRPr="00B33454">
        <w:rPr>
          <w:rFonts w:hint="eastAsia"/>
          <w:b/>
        </w:rPr>
        <w:t>胸廓</w:t>
      </w:r>
      <w:r>
        <w:rPr>
          <w:rFonts w:hint="eastAsia"/>
        </w:rPr>
        <w:t>：某些脊椎动物所具有的骨骼构造。肋骨和胸椎借关节、软骨连接而成，一般围成一个闭合的骨结构，主要功能是保护内脏器官，在哺乳类还有辅助呼吸作用。</w:t>
      </w:r>
    </w:p>
    <w:p w14:paraId="01532486" w14:textId="3716CF69" w:rsidR="00F61351" w:rsidRDefault="00F61351" w:rsidP="00F61351">
      <w:r>
        <w:t>42.</w:t>
      </w:r>
      <w:r w:rsidRPr="00B33454">
        <w:rPr>
          <w:rFonts w:hint="eastAsia"/>
          <w:b/>
        </w:rPr>
        <w:t>浮浪幼虫</w:t>
      </w:r>
      <w:r>
        <w:rPr>
          <w:rFonts w:hint="eastAsia"/>
        </w:rPr>
        <w:t>：它是指腔肠动物的幼虫，当胚胎发育至原肠胚时，原</w:t>
      </w:r>
      <w:proofErr w:type="gramStart"/>
      <w:r>
        <w:rPr>
          <w:rFonts w:hint="eastAsia"/>
        </w:rPr>
        <w:t>肠变成</w:t>
      </w:r>
      <w:proofErr w:type="gramEnd"/>
      <w:r>
        <w:rPr>
          <w:rFonts w:hint="eastAsia"/>
        </w:rPr>
        <w:t>实心的，胚胎表面布满了纤毛，有运动能力。浮浪幼虫游泳以后，固着于其他物体上，</w:t>
      </w:r>
      <w:proofErr w:type="gramStart"/>
      <w:r>
        <w:rPr>
          <w:rFonts w:hint="eastAsia"/>
        </w:rPr>
        <w:t>生出口</w:t>
      </w:r>
      <w:proofErr w:type="gramEnd"/>
      <w:r>
        <w:rPr>
          <w:rFonts w:hint="eastAsia"/>
        </w:rPr>
        <w:t>和触手等而发育成小型</w:t>
      </w:r>
      <w:proofErr w:type="gramStart"/>
      <w:r>
        <w:rPr>
          <w:rFonts w:hint="eastAsia"/>
        </w:rPr>
        <w:t>螅</w:t>
      </w:r>
      <w:proofErr w:type="gramEnd"/>
      <w:r>
        <w:rPr>
          <w:rFonts w:hint="eastAsia"/>
        </w:rPr>
        <w:t>形体，即水螅幼虫，继而向水螅体发育。例如</w:t>
      </w:r>
      <w:proofErr w:type="gramStart"/>
      <w:r>
        <w:rPr>
          <w:rFonts w:hint="eastAsia"/>
        </w:rPr>
        <w:t>薮</w:t>
      </w:r>
      <w:proofErr w:type="gramEnd"/>
      <w:r>
        <w:rPr>
          <w:rFonts w:hint="eastAsia"/>
        </w:rPr>
        <w:t>枝螅的幼虫。</w:t>
      </w:r>
    </w:p>
    <w:p w14:paraId="75409E9B" w14:textId="08D35EC4" w:rsidR="00F61351" w:rsidRDefault="00F61351" w:rsidP="00F61351">
      <w:r>
        <w:t>43.</w:t>
      </w:r>
      <w:r w:rsidRPr="00B33454">
        <w:rPr>
          <w:rFonts w:hint="eastAsia"/>
          <w:b/>
        </w:rPr>
        <w:t>链状神经</w:t>
      </w:r>
      <w:r>
        <w:rPr>
          <w:rFonts w:hint="eastAsia"/>
        </w:rPr>
        <w:t>：某些无脊椎动物的一种神经系统类型。通常前端具有“脑”神经节，并由脑发出两股神经纤维束，神经纤维束的局部神经细胞聚集成若干个神经节，上述结构很像一条链锁，因而称为链状神经。例如环节动物和节肢动物的神经系统。</w:t>
      </w:r>
    </w:p>
    <w:p w14:paraId="5DF7593C" w14:textId="28916962" w:rsidR="00F61351" w:rsidRDefault="00F61351" w:rsidP="00F61351">
      <w:r>
        <w:t>44.</w:t>
      </w:r>
      <w:proofErr w:type="gramStart"/>
      <w:r w:rsidRPr="00B33454">
        <w:rPr>
          <w:rFonts w:hint="eastAsia"/>
          <w:b/>
        </w:rPr>
        <w:t>厣</w:t>
      </w:r>
      <w:proofErr w:type="gramEnd"/>
      <w:r>
        <w:rPr>
          <w:rFonts w:hint="eastAsia"/>
        </w:rPr>
        <w:t>：亦称盖或壳盖。为软体动物门腹足</w:t>
      </w:r>
      <w:proofErr w:type="gramStart"/>
      <w:r>
        <w:rPr>
          <w:rFonts w:hint="eastAsia"/>
        </w:rPr>
        <w:t>纲贝类着</w:t>
      </w:r>
      <w:proofErr w:type="gramEnd"/>
      <w:r>
        <w:rPr>
          <w:rFonts w:hint="eastAsia"/>
        </w:rPr>
        <w:t>生于足上的板状结构，软体部缩入贝壳内后借此堵封壳口。有的种类</w:t>
      </w:r>
      <w:proofErr w:type="gramStart"/>
      <w:r>
        <w:rPr>
          <w:rFonts w:hint="eastAsia"/>
        </w:rPr>
        <w:t>厣</w:t>
      </w:r>
      <w:proofErr w:type="gramEnd"/>
      <w:r>
        <w:rPr>
          <w:rFonts w:hint="eastAsia"/>
        </w:rPr>
        <w:t>为有机质，通常较薄，例如（</w:t>
      </w:r>
      <w:proofErr w:type="gramStart"/>
      <w:r>
        <w:rPr>
          <w:rFonts w:hint="eastAsia"/>
        </w:rPr>
        <w:t>短滨螺</w:t>
      </w:r>
      <w:proofErr w:type="gramEnd"/>
      <w:r>
        <w:rPr>
          <w:rFonts w:hint="eastAsia"/>
        </w:rPr>
        <w:t>）；有的种类</w:t>
      </w:r>
      <w:proofErr w:type="gramStart"/>
      <w:r>
        <w:rPr>
          <w:rFonts w:hint="eastAsia"/>
        </w:rPr>
        <w:t>厣</w:t>
      </w:r>
      <w:proofErr w:type="gramEnd"/>
      <w:r>
        <w:rPr>
          <w:rFonts w:hint="eastAsia"/>
        </w:rPr>
        <w:t>为石灰</w:t>
      </w:r>
    </w:p>
    <w:p w14:paraId="1C2B35C4" w14:textId="079BB67F" w:rsidR="00F61351" w:rsidRDefault="00F61351" w:rsidP="00F61351">
      <w:pPr>
        <w:rPr>
          <w:rFonts w:hint="eastAsia"/>
        </w:rPr>
      </w:pPr>
      <w:r>
        <w:rPr>
          <w:rFonts w:hint="eastAsia"/>
        </w:rPr>
        <w:t>质，通常较厚（例：锈</w:t>
      </w:r>
      <w:proofErr w:type="gramStart"/>
      <w:r>
        <w:rPr>
          <w:rFonts w:hint="eastAsia"/>
        </w:rPr>
        <w:t>凹</w:t>
      </w:r>
      <w:proofErr w:type="gramEnd"/>
      <w:r>
        <w:rPr>
          <w:rFonts w:hint="eastAsia"/>
        </w:rPr>
        <w:t>螺）。</w:t>
      </w:r>
    </w:p>
    <w:p w14:paraId="31FED946" w14:textId="1D1F0030" w:rsidR="00F61351" w:rsidRDefault="00F61351" w:rsidP="00F61351">
      <w:r>
        <w:t>44.</w:t>
      </w:r>
      <w:bookmarkStart w:id="0" w:name="_GoBack"/>
      <w:r w:rsidRPr="00B33454">
        <w:rPr>
          <w:rFonts w:hint="eastAsia"/>
          <w:b/>
        </w:rPr>
        <w:t>绿腺</w:t>
      </w:r>
      <w:bookmarkEnd w:id="0"/>
      <w:r>
        <w:rPr>
          <w:rFonts w:hint="eastAsia"/>
        </w:rPr>
        <w:t>：是节肢动物排泄器官的一种类型，是一种和后肾管同源的腺体结构，这些腺体一般为囊状结构，一端是排泄孔，开口在体表与外界相通（如成体对虾的排泄孔开口在大触角的基部），另一端是盲端，相当于残留的体腔囊与体腔管。因为其含氮物是以绿色的鸟氨酸的形式排出，因而称为绿腺。例如甲壳类动物（如虾、蟹、水蚤等）的排泄器官。</w:t>
      </w:r>
    </w:p>
    <w:p w14:paraId="505424A0" w14:textId="18E23051" w:rsidR="003D01C5" w:rsidRPr="00F61351" w:rsidRDefault="00F61351" w:rsidP="00F61351">
      <w:r>
        <w:t xml:space="preserve">  </w:t>
      </w:r>
    </w:p>
    <w:sectPr w:rsidR="003D01C5" w:rsidRPr="00F6135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7BB8"/>
    <w:rsid w:val="000D7BB8"/>
    <w:rsid w:val="00356ADC"/>
    <w:rsid w:val="0043271B"/>
    <w:rsid w:val="005A3329"/>
    <w:rsid w:val="00B33454"/>
    <w:rsid w:val="00B836C9"/>
    <w:rsid w:val="00BA5D66"/>
    <w:rsid w:val="00C32E54"/>
    <w:rsid w:val="00F613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3458B8"/>
  <w15:chartTrackingRefBased/>
  <w15:docId w15:val="{124635DA-18AC-44F3-8910-3BAEE66C99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reader-word-layer">
    <w:name w:val="reader-word-layer"/>
    <w:basedOn w:val="a"/>
    <w:rsid w:val="00F61351"/>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4196374">
      <w:bodyDiv w:val="1"/>
      <w:marLeft w:val="0"/>
      <w:marRight w:val="0"/>
      <w:marTop w:val="0"/>
      <w:marBottom w:val="0"/>
      <w:divBdr>
        <w:top w:val="none" w:sz="0" w:space="0" w:color="auto"/>
        <w:left w:val="none" w:sz="0" w:space="0" w:color="auto"/>
        <w:bottom w:val="none" w:sz="0" w:space="0" w:color="auto"/>
        <w:right w:val="none" w:sz="0" w:space="0" w:color="auto"/>
      </w:divBdr>
      <w:divsChild>
        <w:div w:id="1084456474">
          <w:marLeft w:val="0"/>
          <w:marRight w:val="0"/>
          <w:marTop w:val="0"/>
          <w:marBottom w:val="0"/>
          <w:divBdr>
            <w:top w:val="none" w:sz="0" w:space="0" w:color="auto"/>
            <w:left w:val="none" w:sz="0" w:space="0" w:color="auto"/>
            <w:bottom w:val="none" w:sz="0" w:space="0" w:color="auto"/>
            <w:right w:val="none" w:sz="0" w:space="0" w:color="auto"/>
          </w:divBdr>
        </w:div>
        <w:div w:id="1769807072">
          <w:marLeft w:val="0"/>
          <w:marRight w:val="0"/>
          <w:marTop w:val="0"/>
          <w:marBottom w:val="0"/>
          <w:divBdr>
            <w:top w:val="none" w:sz="0" w:space="0" w:color="auto"/>
            <w:left w:val="none" w:sz="0" w:space="0" w:color="auto"/>
            <w:bottom w:val="none" w:sz="0" w:space="0" w:color="auto"/>
            <w:right w:val="none" w:sz="0" w:space="0" w:color="auto"/>
          </w:divBdr>
        </w:div>
        <w:div w:id="1334913341">
          <w:marLeft w:val="0"/>
          <w:marRight w:val="0"/>
          <w:marTop w:val="0"/>
          <w:marBottom w:val="0"/>
          <w:divBdr>
            <w:top w:val="none" w:sz="0" w:space="0" w:color="auto"/>
            <w:left w:val="none" w:sz="0" w:space="0" w:color="auto"/>
            <w:bottom w:val="none" w:sz="0" w:space="0" w:color="auto"/>
            <w:right w:val="none" w:sz="0" w:space="0" w:color="auto"/>
          </w:divBdr>
        </w:div>
        <w:div w:id="177938396">
          <w:marLeft w:val="0"/>
          <w:marRight w:val="0"/>
          <w:marTop w:val="0"/>
          <w:marBottom w:val="0"/>
          <w:divBdr>
            <w:top w:val="none" w:sz="0" w:space="0" w:color="auto"/>
            <w:left w:val="none" w:sz="0" w:space="0" w:color="auto"/>
            <w:bottom w:val="none" w:sz="0" w:space="0" w:color="auto"/>
            <w:right w:val="none" w:sz="0" w:space="0" w:color="auto"/>
          </w:divBdr>
        </w:div>
      </w:divsChild>
    </w:div>
    <w:div w:id="2066445560">
      <w:bodyDiv w:val="1"/>
      <w:marLeft w:val="0"/>
      <w:marRight w:val="0"/>
      <w:marTop w:val="0"/>
      <w:marBottom w:val="0"/>
      <w:divBdr>
        <w:top w:val="none" w:sz="0" w:space="0" w:color="auto"/>
        <w:left w:val="none" w:sz="0" w:space="0" w:color="auto"/>
        <w:bottom w:val="none" w:sz="0" w:space="0" w:color="auto"/>
        <w:right w:val="none" w:sz="0" w:space="0" w:color="auto"/>
      </w:divBdr>
      <w:divsChild>
        <w:div w:id="374892869">
          <w:marLeft w:val="0"/>
          <w:marRight w:val="0"/>
          <w:marTop w:val="0"/>
          <w:marBottom w:val="0"/>
          <w:divBdr>
            <w:top w:val="none" w:sz="0" w:space="0" w:color="auto"/>
            <w:left w:val="none" w:sz="0" w:space="0" w:color="auto"/>
            <w:bottom w:val="none" w:sz="0" w:space="0" w:color="auto"/>
            <w:right w:val="none" w:sz="0" w:space="0" w:color="auto"/>
          </w:divBdr>
        </w:div>
        <w:div w:id="5198972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3</Pages>
  <Words>641</Words>
  <Characters>3660</Characters>
  <Application>Microsoft Office Word</Application>
  <DocSecurity>0</DocSecurity>
  <Lines>30</Lines>
  <Paragraphs>8</Paragraphs>
  <ScaleCrop>false</ScaleCrop>
  <Company/>
  <LinksUpToDate>false</LinksUpToDate>
  <CharactersWithSpaces>4293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范雨婷</dc:creator>
  <cp:keywords/>
  <dc:description/>
  <cp:lastModifiedBy>范雨婷</cp:lastModifiedBy>
  <cp:revision>3</cp:revision>
  <dcterms:created xsi:type="dcterms:W3CDTF">2018-01-11T12:25:00Z</dcterms:created>
  <dcterms:modified xsi:type="dcterms:W3CDTF">2018-01-12T07:39:00Z</dcterms:modified>
</cp:coreProperties>
</file>