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40"/>
          <w:szCs w:val="48"/>
          <w:lang w:val="en-US" w:eastAsia="zh-CN"/>
        </w:rPr>
      </w:pPr>
      <w:r>
        <w:rPr>
          <w:rFonts w:hint="eastAsia"/>
          <w:b/>
          <w:bCs/>
          <w:sz w:val="40"/>
          <w:szCs w:val="48"/>
          <w:lang w:val="en-US" w:eastAsia="zh-CN"/>
        </w:rPr>
        <w:t>第四章论文</w:t>
      </w:r>
    </w:p>
    <w:p>
      <w:pPr>
        <w:jc w:val="both"/>
        <w:rPr>
          <w:rFonts w:hint="eastAsia"/>
          <w:b/>
          <w:bCs/>
          <w:sz w:val="28"/>
          <w:szCs w:val="36"/>
          <w:lang w:val="en-US" w:eastAsia="zh-CN"/>
        </w:rPr>
      </w:pPr>
      <w:r>
        <w:rPr>
          <w:rFonts w:hint="eastAsia"/>
          <w:b/>
          <w:bCs/>
          <w:sz w:val="28"/>
          <w:szCs w:val="36"/>
          <w:lang w:val="en-US" w:eastAsia="zh-CN"/>
        </w:rPr>
        <w:t>在分子水平上解释熵是混乱度的量度。</w:t>
      </w:r>
    </w:p>
    <w:p>
      <w:pPr>
        <w:jc w:val="both"/>
        <w:rPr>
          <w:rFonts w:hint="default"/>
          <w:b w:val="0"/>
          <w:bCs w:val="0"/>
          <w:sz w:val="24"/>
          <w:szCs w:val="32"/>
          <w:lang w:val="en-US" w:eastAsia="zh-CN"/>
        </w:rPr>
      </w:pPr>
      <w:r>
        <w:rPr>
          <w:rFonts w:hint="eastAsia"/>
          <w:b w:val="0"/>
          <w:bCs w:val="0"/>
          <w:sz w:val="24"/>
          <w:szCs w:val="32"/>
          <w:lang w:val="en-US" w:eastAsia="zh-CN"/>
        </w:rPr>
        <w:t>首先从S=klnW下手。这里的W是微观状态数；k表示玻尔兹曼常数，表示能量与温度的关系。</w:t>
      </w:r>
    </w:p>
    <w:p>
      <w:pPr>
        <w:jc w:val="both"/>
        <w:rPr>
          <w:rFonts w:hint="eastAsia"/>
          <w:b w:val="0"/>
          <w:bCs w:val="0"/>
          <w:sz w:val="24"/>
          <w:szCs w:val="32"/>
          <w:lang w:val="en-US" w:eastAsia="zh-CN"/>
        </w:rPr>
      </w:pPr>
      <w:r>
        <w:rPr>
          <w:rFonts w:hint="eastAsia"/>
          <w:b w:val="0"/>
          <w:bCs w:val="0"/>
          <w:sz w:val="24"/>
          <w:szCs w:val="32"/>
          <w:lang w:val="en-US" w:eastAsia="zh-CN"/>
        </w:rPr>
        <w:t>简单地说，微观状态就是把空间按照一定的大小划分成小格子，每一个格子内算一个状态。粒子的动量取值范围也可以看成空间，划分成小格子，每一个格子内也算作一个状态。某个自由粒子的状态数就是它能够在空间中取到的状态数乘以它在动量空间中能够取到的状态数。</w:t>
      </w:r>
    </w:p>
    <w:p>
      <w:pPr>
        <w:jc w:val="both"/>
        <w:rPr>
          <w:rFonts w:hint="eastAsia"/>
          <w:b w:val="0"/>
          <w:bCs w:val="0"/>
          <w:sz w:val="24"/>
          <w:szCs w:val="32"/>
          <w:lang w:val="en-US" w:eastAsia="zh-CN"/>
        </w:rPr>
      </w:pPr>
      <w:r>
        <w:rPr>
          <w:rFonts w:hint="eastAsia"/>
          <w:b w:val="0"/>
          <w:bCs w:val="0"/>
          <w:sz w:val="24"/>
          <w:szCs w:val="32"/>
          <w:lang w:val="en-US" w:eastAsia="zh-CN"/>
        </w:rPr>
        <w:t>总之，熵是一个随系统状态数W增加的函数。</w:t>
      </w:r>
    </w:p>
    <w:p>
      <w:pPr>
        <w:jc w:val="both"/>
        <w:rPr>
          <w:rFonts w:hint="default"/>
          <w:b w:val="0"/>
          <w:bCs w:val="0"/>
          <w:sz w:val="24"/>
          <w:szCs w:val="32"/>
          <w:lang w:val="en-US" w:eastAsia="zh-CN"/>
        </w:rPr>
      </w:pPr>
      <w:r>
        <w:rPr>
          <w:rFonts w:hint="eastAsia"/>
          <w:b w:val="0"/>
          <w:bCs w:val="0"/>
          <w:sz w:val="24"/>
          <w:szCs w:val="32"/>
          <w:lang w:val="en-US" w:eastAsia="zh-CN"/>
        </w:rPr>
        <w:t>熵增的本质就是系统内部自然发生的随机过程打破了原有的状态限制，让系统内部的元素可以取的状态多了起来，也就是物质自发变混乱。由于分子处于无休止地运动中，所以物质内部的分子总是会不断向混乱变化。</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E5YzMzZjY5ZmM0YzA2NzRmZTg4OWI1MWIyYzcxNGIifQ=="/>
  </w:docVars>
  <w:rsids>
    <w:rsidRoot w:val="5F8351DA"/>
    <w:rsid w:val="5F8351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TotalTime>
  <ScaleCrop>false</ScaleCrop>
  <LinksUpToDate>false</LinksUpToDate>
  <CharactersWithSpaces>0</CharactersWithSpaces>
  <Application>WPS Office_11.1.0.12980_F1E327BC-269C-435d-A152-05C5408002CA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2022-12-15T06:39:00Z</dcterms:created>
  <dc:creator>＊明月已付卿＊</dc:creator>
  <cp:lastModifiedBy>＊明月已付卿＊</cp:lastModifiedBy>
  <dcterms:modified xsi:type="dcterms:W3CDTF">2022-12-15T06:55:46Z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F5E22A7A1EF04E1A87E84E2EC3E1B6DA</vt:lpwstr>
  </property>
</Properties>
</file>