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30A16A">
      <w:pPr>
        <w:jc w:val="center"/>
        <w:rPr>
          <w:rFonts w:ascii="Times New Roman" w:hAnsi="Times New Roman" w:eastAsia="黑体" w:cs="Times New Roman"/>
          <w:b/>
          <w:bCs/>
          <w:sz w:val="32"/>
          <w:szCs w:val="36"/>
        </w:rPr>
      </w:pPr>
      <w:r>
        <w:rPr>
          <w:rFonts w:ascii="Times New Roman" w:hAnsi="Times New Roman" w:eastAsia="黑体" w:cs="Times New Roman"/>
          <w:b/>
          <w:bCs/>
          <w:sz w:val="32"/>
          <w:szCs w:val="36"/>
        </w:rPr>
        <w:t xml:space="preserve">Legal </w:t>
      </w:r>
      <w:r>
        <w:rPr>
          <w:rFonts w:hint="eastAsia" w:ascii="Times New Roman" w:hAnsi="Times New Roman" w:eastAsia="黑体" w:cs="Times New Roman"/>
          <w:b/>
          <w:bCs/>
          <w:sz w:val="32"/>
          <w:szCs w:val="36"/>
        </w:rPr>
        <w:t>Co</w:t>
      </w:r>
      <w:r>
        <w:rPr>
          <w:rFonts w:ascii="Times New Roman" w:hAnsi="Times New Roman" w:eastAsia="黑体" w:cs="Times New Roman"/>
          <w:b/>
          <w:bCs/>
          <w:sz w:val="32"/>
          <w:szCs w:val="36"/>
        </w:rPr>
        <w:t xml:space="preserve">mmitment for Using the </w:t>
      </w:r>
      <w:r>
        <w:rPr>
          <w:rFonts w:hint="eastAsia" w:ascii="Times New Roman" w:hAnsi="Times New Roman" w:eastAsia="黑体" w:cs="Times New Roman"/>
          <w:b/>
          <w:bCs/>
          <w:sz w:val="32"/>
          <w:szCs w:val="36"/>
          <w:lang w:val="en-US" w:eastAsia="zh-CN"/>
        </w:rPr>
        <w:t xml:space="preserve">MCCD </w:t>
      </w:r>
      <w:r>
        <w:rPr>
          <w:rFonts w:ascii="Times New Roman" w:hAnsi="Times New Roman" w:eastAsia="黑体" w:cs="Times New Roman"/>
          <w:b/>
          <w:bCs/>
          <w:sz w:val="32"/>
          <w:szCs w:val="36"/>
        </w:rPr>
        <w:t>Dataset</w:t>
      </w:r>
    </w:p>
    <w:p w14:paraId="7F48D9BC">
      <w:pPr>
        <w:jc w:val="center"/>
        <w:rPr>
          <w:rFonts w:ascii="Times New Roman" w:hAnsi="Times New Roman" w:eastAsia="宋体" w:cs="Times New Roman"/>
          <w:b/>
          <w:bCs/>
          <w:sz w:val="32"/>
          <w:szCs w:val="36"/>
        </w:rPr>
      </w:pPr>
    </w:p>
    <w:p w14:paraId="75E28B2D">
      <w:pPr>
        <w:snapToGrid w:val="0"/>
        <w:spacing w:before="78" w:line="300" w:lineRule="auto"/>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Licensor</w:t>
      </w:r>
      <w:r>
        <w:rPr>
          <w:rFonts w:ascii="Times New Roman" w:hAnsi="Times New Roman" w:eastAsia="宋体" w:cs="Times New Roman"/>
          <w:b/>
          <w:bCs/>
          <w:sz w:val="22"/>
          <w:szCs w:val="24"/>
        </w:rPr>
        <w:t xml:space="preserve">: </w:t>
      </w:r>
      <w:r>
        <w:rPr>
          <w:rFonts w:ascii="Times New Roman" w:hAnsi="Times New Roman"/>
          <w:bCs/>
          <w:sz w:val="20"/>
          <w:szCs w:val="20"/>
        </w:rPr>
        <w:t xml:space="preserve">Deep Learning </w:t>
      </w:r>
      <w:r>
        <w:rPr>
          <w:rFonts w:hint="eastAsia" w:ascii="Times New Roman" w:hAnsi="Times New Roman"/>
          <w:bCs/>
          <w:sz w:val="20"/>
          <w:szCs w:val="20"/>
        </w:rPr>
        <w:t>and</w:t>
      </w:r>
      <w:r>
        <w:rPr>
          <w:rFonts w:ascii="Times New Roman" w:hAnsi="Times New Roman"/>
          <w:bCs/>
          <w:sz w:val="20"/>
          <w:szCs w:val="20"/>
        </w:rPr>
        <w:t xml:space="preserve"> Vision Computing Lab (DLVC-Lab)</w:t>
      </w:r>
    </w:p>
    <w:p w14:paraId="49532A73">
      <w:pPr>
        <w:snapToGrid w:val="0"/>
        <w:spacing w:before="78" w:line="300" w:lineRule="auto"/>
        <w:jc w:val="left"/>
        <w:rPr>
          <w:rFonts w:ascii="Times New Roman" w:hAnsi="Times New Roman"/>
          <w:bCs/>
          <w:sz w:val="20"/>
          <w:szCs w:val="20"/>
        </w:rPr>
      </w:pPr>
      <w:r>
        <w:rPr>
          <w:rFonts w:ascii="Times New Roman" w:hAnsi="Times New Roman"/>
          <w:bCs/>
          <w:sz w:val="20"/>
          <w:szCs w:val="20"/>
        </w:rPr>
        <w:t>South China University of Technology (SCUT), Wushan Road, Guangzhou, China</w:t>
      </w:r>
    </w:p>
    <w:p w14:paraId="1BF5983C">
      <w:pPr>
        <w:rPr>
          <w:rFonts w:ascii="Times New Roman" w:hAnsi="Times New Roman" w:eastAsia="宋体" w:cs="Times New Roman"/>
          <w:b/>
          <w:bCs/>
          <w:sz w:val="22"/>
          <w:szCs w:val="24"/>
        </w:rPr>
      </w:pPr>
    </w:p>
    <w:p w14:paraId="689B912F">
      <w:pPr>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U</w:t>
      </w:r>
      <w:r>
        <w:rPr>
          <w:rFonts w:ascii="Times New Roman" w:hAnsi="Times New Roman" w:eastAsia="宋体" w:cs="Times New Roman"/>
          <w:b/>
          <w:bCs/>
          <w:sz w:val="22"/>
          <w:szCs w:val="24"/>
        </w:rPr>
        <w:t>ser: 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 xml:space="preserve">   Institution: _____________________________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______</w:t>
      </w:r>
    </w:p>
    <w:p w14:paraId="1F424B29">
      <w:pPr>
        <w:jc w:val="left"/>
        <w:rPr>
          <w:rFonts w:ascii="Times New Roman" w:hAnsi="Times New Roman" w:eastAsia="宋体" w:cs="Times New Roman"/>
          <w:b/>
          <w:bCs/>
          <w:sz w:val="22"/>
          <w:szCs w:val="24"/>
        </w:rPr>
      </w:pPr>
      <w:r>
        <w:rPr>
          <w:rFonts w:ascii="Times New Roman" w:hAnsi="Times New Roman" w:eastAsia="宋体" w:cs="Times New Roman"/>
          <w:b/>
          <w:bCs/>
          <w:sz w:val="22"/>
          <w:szCs w:val="24"/>
        </w:rPr>
        <w:t>Address: ___________________________________________________________________</w:t>
      </w:r>
    </w:p>
    <w:p w14:paraId="40D8F852">
      <w:pPr>
        <w:rPr>
          <w:rFonts w:ascii="Times New Roman" w:hAnsi="Times New Roman" w:eastAsia="宋体" w:cs="Times New Roman"/>
          <w:b/>
          <w:bCs/>
          <w:sz w:val="22"/>
          <w:szCs w:val="24"/>
        </w:rPr>
      </w:pPr>
    </w:p>
    <w:p w14:paraId="68C062C4">
      <w:pPr>
        <w:spacing w:line="312"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The </w:t>
      </w:r>
      <w:r>
        <w:rPr>
          <w:rFonts w:ascii="Times New Roman" w:hAnsi="Times New Roman"/>
          <w:bCs/>
          <w:szCs w:val="21"/>
        </w:rPr>
        <w:t xml:space="preserve">Deep Learning </w:t>
      </w:r>
      <w:r>
        <w:rPr>
          <w:rFonts w:hint="eastAsia" w:ascii="Times New Roman" w:hAnsi="Times New Roman"/>
          <w:bCs/>
          <w:szCs w:val="21"/>
        </w:rPr>
        <w:t>and</w:t>
      </w:r>
      <w:r>
        <w:rPr>
          <w:rFonts w:ascii="Times New Roman" w:hAnsi="Times New Roman"/>
          <w:bCs/>
          <w:szCs w:val="21"/>
        </w:rPr>
        <w:t xml:space="preserve"> Vision Computing Lab created the </w:t>
      </w:r>
      <w:r>
        <w:rPr>
          <w:rFonts w:hint="eastAsia" w:ascii="Times New Roman" w:hAnsi="Times New Roman"/>
          <w:bCs/>
          <w:szCs w:val="21"/>
          <w:lang w:val="en-US" w:eastAsia="zh-CN"/>
        </w:rPr>
        <w:t xml:space="preserve">MCCD </w:t>
      </w:r>
      <w:r>
        <w:rPr>
          <w:rFonts w:ascii="Times New Roman" w:hAnsi="Times New Roman"/>
          <w:bCs/>
          <w:szCs w:val="21"/>
        </w:rPr>
        <w:t xml:space="preserve">dataset for research in </w:t>
      </w:r>
      <w:r>
        <w:rPr>
          <w:rFonts w:hint="eastAsia" w:ascii="Times New Roman" w:hAnsi="Times New Roman"/>
          <w:bCs/>
          <w:szCs w:val="21"/>
          <w:lang w:val="en-US" w:eastAsia="zh-CN"/>
        </w:rPr>
        <w:t>the multi-attribute Chinese character recognition</w:t>
      </w:r>
      <w:r>
        <w:rPr>
          <w:rFonts w:ascii="Times New Roman" w:hAnsi="Times New Roman"/>
          <w:bCs/>
          <w:szCs w:val="21"/>
        </w:rPr>
        <w:t>.</w:t>
      </w:r>
      <w:r>
        <w:rPr>
          <w:rFonts w:ascii="Times New Roman" w:hAnsi="Times New Roman" w:eastAsia="宋体" w:cs="Times New Roman"/>
          <w:szCs w:val="21"/>
        </w:rPr>
        <w:t xml:space="preserve"> To ensure the correct and legal use of the </w:t>
      </w:r>
      <w:r>
        <w:rPr>
          <w:rFonts w:hint="eastAsia" w:ascii="Times New Roman" w:hAnsi="Times New Roman" w:eastAsia="宋体" w:cs="Times New Roman"/>
          <w:szCs w:val="21"/>
          <w:lang w:val="en-US" w:eastAsia="zh-CN"/>
        </w:rPr>
        <w:t xml:space="preserve">MCCD </w:t>
      </w:r>
      <w:r>
        <w:rPr>
          <w:rFonts w:hint="eastAsia" w:ascii="Times New Roman" w:hAnsi="Times New Roman" w:eastAsia="宋体" w:cs="Times New Roman"/>
          <w:szCs w:val="21"/>
        </w:rPr>
        <w:t>dataset</w:t>
      </w:r>
      <w:r>
        <w:rPr>
          <w:rFonts w:ascii="Times New Roman" w:hAnsi="Times New Roman" w:eastAsia="宋体" w:cs="Times New Roman"/>
          <w:szCs w:val="21"/>
        </w:rPr>
        <w:t xml:space="preserve"> (hereinafter “Dataset”) and prevent incidents such as data leakage, the User intends to enter into this Legal Commitment</w:t>
      </w:r>
      <w:r>
        <w:rPr>
          <w:rFonts w:hint="eastAsia" w:ascii="Times New Roman" w:hAnsi="Times New Roman" w:eastAsia="宋体" w:cs="Times New Roman"/>
          <w:szCs w:val="21"/>
        </w:rPr>
        <w:t>.</w:t>
      </w:r>
      <w:r>
        <w:rPr>
          <w:rFonts w:ascii="Times New Roman" w:hAnsi="Times New Roman" w:eastAsia="宋体" w:cs="Times New Roman"/>
          <w:szCs w:val="21"/>
        </w:rPr>
        <w:t xml:space="preserve"> The User is willing to be legally bound and promises to be subject to the following terms of use:</w:t>
      </w:r>
    </w:p>
    <w:p w14:paraId="4EA2343A">
      <w:pPr>
        <w:rPr>
          <w:rFonts w:ascii="Times New Roman" w:hAnsi="Times New Roman" w:eastAsia="宋体" w:cs="Times New Roman"/>
        </w:rPr>
      </w:pPr>
    </w:p>
    <w:p w14:paraId="798AAB41">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Licensor grants the User the right to use the Dataset, but not the ownership. </w:t>
      </w:r>
      <w:r>
        <w:rPr>
          <w:rFonts w:hint="eastAsia" w:ascii="Times New Roman" w:hAnsi="Times New Roman"/>
          <w:szCs w:val="21"/>
        </w:rPr>
        <w:t>The</w:t>
      </w:r>
      <w:r>
        <w:rPr>
          <w:rFonts w:ascii="Times New Roman" w:hAnsi="Times New Roman"/>
          <w:szCs w:val="21"/>
        </w:rPr>
        <w:t xml:space="preserve"> Licensor retains the copyright of all sample data in the Dataset.</w:t>
      </w:r>
    </w:p>
    <w:p w14:paraId="5FC2ED29">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T</w:t>
      </w:r>
      <w:r>
        <w:rPr>
          <w:rFonts w:ascii="Times New Roman" w:hAnsi="Times New Roman"/>
          <w:szCs w:val="21"/>
        </w:rPr>
        <w:t xml:space="preserve">he </w:t>
      </w:r>
      <w:r>
        <w:rPr>
          <w:rFonts w:hint="eastAsia" w:ascii="Times New Roman" w:hAnsi="Times New Roman"/>
          <w:szCs w:val="21"/>
        </w:rPr>
        <w:t>D</w:t>
      </w:r>
      <w:r>
        <w:rPr>
          <w:rFonts w:ascii="Times New Roman" w:hAnsi="Times New Roman"/>
          <w:szCs w:val="21"/>
        </w:rPr>
        <w:t xml:space="preserve">ataset must be used under the </w:t>
      </w:r>
      <w:r>
        <w:fldChar w:fldCharType="begin"/>
      </w:r>
      <w:r>
        <w:instrText xml:space="preserve"> HYPERLINK "https://creativecommons.org/licenses/by-nc-nd/4.0/" </w:instrText>
      </w:r>
      <w:r>
        <w:fldChar w:fldCharType="separate"/>
      </w:r>
      <w:r>
        <w:rPr>
          <w:rStyle w:val="6"/>
          <w:rFonts w:ascii="Times New Roman" w:hAnsi="Times New Roman"/>
          <w:szCs w:val="21"/>
        </w:rPr>
        <w:t>Creative Attribution-NonCommercial-NoDerivatives 4.0 International (CC BY-NC-ND 4.0) License</w:t>
      </w:r>
      <w:r>
        <w:rPr>
          <w:rStyle w:val="6"/>
          <w:rFonts w:ascii="Times New Roman" w:hAnsi="Times New Roman"/>
          <w:szCs w:val="21"/>
        </w:rPr>
        <w:fldChar w:fldCharType="end"/>
      </w:r>
      <w:r>
        <w:rPr>
          <w:rFonts w:ascii="Times New Roman" w:hAnsi="Times New Roman"/>
          <w:szCs w:val="21"/>
        </w:rPr>
        <w:t>.</w:t>
      </w:r>
    </w:p>
    <w:p w14:paraId="3E51472F">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samples in the Data</w:t>
      </w:r>
      <w:r>
        <w:rPr>
          <w:rFonts w:hint="eastAsia" w:ascii="Times New Roman" w:hAnsi="Times New Roman"/>
          <w:szCs w:val="21"/>
        </w:rPr>
        <w:t>set</w:t>
      </w:r>
      <w:r>
        <w:rPr>
          <w:rFonts w:ascii="Times New Roman" w:hAnsi="Times New Roman"/>
          <w:szCs w:val="21"/>
        </w:rPr>
        <w:t xml:space="preserve"> in this commitment can only be used by the team of the named </w:t>
      </w:r>
      <w:r>
        <w:rPr>
          <w:rFonts w:hint="eastAsia" w:ascii="Times New Roman" w:hAnsi="Times New Roman"/>
          <w:szCs w:val="21"/>
        </w:rPr>
        <w:t>User</w:t>
      </w:r>
      <w:r>
        <w:rPr>
          <w:rFonts w:ascii="Times New Roman" w:hAnsi="Times New Roman"/>
          <w:szCs w:val="21"/>
        </w:rPr>
        <w:t xml:space="preserve"> and can only be used for academic research purposes. No samples can be used for any commercial purpose. In addition, t</w:t>
      </w:r>
      <w:r>
        <w:rPr>
          <w:rFonts w:hint="eastAsia" w:ascii="Times New Roman" w:hAnsi="Times New Roman"/>
          <w:szCs w:val="21"/>
        </w:rPr>
        <w:t>he</w:t>
      </w:r>
      <w:r>
        <w:rPr>
          <w:rFonts w:ascii="Times New Roman" w:hAnsi="Times New Roman"/>
          <w:szCs w:val="21"/>
        </w:rPr>
        <w:t xml:space="preserve"> User shall not use the </w:t>
      </w:r>
      <w:r>
        <w:rPr>
          <w:rFonts w:hint="eastAsia" w:ascii="Times New Roman" w:hAnsi="Times New Roman"/>
          <w:szCs w:val="21"/>
          <w:lang w:val="en-US" w:eastAsia="zh-CN"/>
        </w:rPr>
        <w:t xml:space="preserve">MCCD </w:t>
      </w:r>
      <w:r>
        <w:rPr>
          <w:rFonts w:ascii="Times New Roman" w:hAnsi="Times New Roman"/>
          <w:szCs w:val="21"/>
        </w:rPr>
        <w:t>dataset for purposes that are not expressly set forth in this commitment, except with the written permission of the Licensor.</w:t>
      </w:r>
    </w:p>
    <w:p w14:paraId="7972B9EE">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The User shall abide by the data protection regulations stipulated by the laws of the People's Republic of China, and is required to comply with all data protection laws that may affect him/her. The User shall not use the Dataset for any illegal activity and shall bear all legal responsibilities; otherwise, the User shall be liable for all legal consequences and the authorization will be permanently revoked.</w:t>
      </w:r>
    </w:p>
    <w:p w14:paraId="01EA9DC5">
      <w:pPr>
        <w:pStyle w:val="7"/>
        <w:numPr>
          <w:ilvl w:val="0"/>
          <w:numId w:val="1"/>
        </w:numPr>
        <w:spacing w:line="312" w:lineRule="auto"/>
        <w:ind w:firstLineChars="0"/>
        <w:rPr>
          <w:rFonts w:ascii="Times New Roman" w:hAnsi="Times New Roman" w:eastAsia="宋体" w:cs="Times New Roman"/>
        </w:rPr>
      </w:pPr>
      <w:r>
        <w:rPr>
          <w:rFonts w:hint="eastAsia" w:ascii="Times New Roman" w:hAnsi="Times New Roman"/>
          <w:szCs w:val="21"/>
        </w:rPr>
        <w:t>T</w:t>
      </w:r>
      <w:r>
        <w:rPr>
          <w:rFonts w:ascii="Times New Roman" w:hAnsi="Times New Roman"/>
          <w:szCs w:val="21"/>
        </w:rPr>
        <w:t xml:space="preserve">he User is required to list 1-2 of the </w:t>
      </w:r>
      <w:r>
        <w:rPr>
          <w:rFonts w:ascii="Times New Roman" w:hAnsi="Times New Roman"/>
        </w:rPr>
        <w:t>publications in recent 6 years to indicate that he/she (or the team) do research in the related research fields of OCR, handwriting verification, handwriting analysis and recognition, document image processing,</w:t>
      </w:r>
      <w:r>
        <w:rPr>
          <w:rFonts w:ascii="Times New Roman" w:hAnsi="Times New Roman"/>
          <w:lang w:val="en"/>
        </w:rPr>
        <w:t xml:space="preserve"> </w:t>
      </w:r>
      <w:r>
        <w:rPr>
          <w:rFonts w:ascii="Times New Roman" w:hAnsi="Times New Roman"/>
        </w:rPr>
        <w:t>etc. in the application form.</w:t>
      </w:r>
    </w:p>
    <w:p w14:paraId="6FF0BF5F">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The signature of the leader and the official seal of the institution (university, research institute, related department in the company, etc.) to which the User belongs must be provided; otherwise, the application will be rejected.</w:t>
      </w:r>
    </w:p>
    <w:p w14:paraId="07EE0ABE">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User </w:t>
      </w:r>
      <w:r>
        <w:rPr>
          <w:rFonts w:hint="eastAsia" w:ascii="Times New Roman" w:hAnsi="Times New Roman" w:eastAsia="宋体" w:cs="Times New Roman"/>
        </w:rPr>
        <w:t>must</w:t>
      </w:r>
      <w:r>
        <w:rPr>
          <w:rFonts w:ascii="Times New Roman" w:hAnsi="Times New Roman" w:eastAsia="宋体" w:cs="Times New Roman"/>
        </w:rPr>
        <w:t xml:space="preserve"> not copy or disseminate the </w:t>
      </w:r>
      <w:r>
        <w:rPr>
          <w:rFonts w:hint="eastAsia" w:ascii="Times New Roman" w:hAnsi="Times New Roman" w:eastAsia="宋体" w:cs="Times New Roman"/>
        </w:rPr>
        <w:t>D</w:t>
      </w:r>
      <w:r>
        <w:rPr>
          <w:rFonts w:ascii="Times New Roman" w:hAnsi="Times New Roman" w:eastAsia="宋体" w:cs="Times New Roman"/>
        </w:rPr>
        <w:t xml:space="preserve">ataset without authorization and no part of the Dataset may be reproduced or distributed in any form or any means. </w:t>
      </w:r>
    </w:p>
    <w:p w14:paraId="3C7929B3">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C</w:t>
      </w:r>
      <w:r>
        <w:rPr>
          <w:rFonts w:ascii="Times New Roman" w:hAnsi="Times New Roman"/>
          <w:szCs w:val="21"/>
        </w:rPr>
        <w:t>onsidering that the Dataset contains personally identifiable information, the time series and images in the Dataset, and images rendered from time series, shall not be included in a publication unless expressly authorized in written by the Licensor.</w:t>
      </w:r>
    </w:p>
    <w:p w14:paraId="6D19BADB">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usage</w:t>
      </w:r>
      <w:r>
        <w:rPr>
          <w:rFonts w:hint="eastAsia" w:ascii="Times New Roman" w:hAnsi="Times New Roman"/>
          <w:szCs w:val="21"/>
        </w:rPr>
        <w:t>s</w:t>
      </w:r>
      <w:r>
        <w:rPr>
          <w:rFonts w:ascii="Times New Roman" w:hAnsi="Times New Roman"/>
          <w:szCs w:val="21"/>
        </w:rPr>
        <w:t xml:space="preserve"> of the </w:t>
      </w:r>
      <w:r>
        <w:rPr>
          <w:rFonts w:hint="eastAsia" w:ascii="Times New Roman" w:hAnsi="Times New Roman"/>
          <w:szCs w:val="21"/>
        </w:rPr>
        <w:t>D</w:t>
      </w:r>
      <w:r>
        <w:rPr>
          <w:rFonts w:ascii="Times New Roman" w:hAnsi="Times New Roman"/>
          <w:szCs w:val="21"/>
        </w:rPr>
        <w:t>ataset should be appropriately acknowledged. In publications, the Dataset should be referred to “</w:t>
      </w:r>
      <w:r>
        <w:rPr>
          <w:rFonts w:hint="eastAsia" w:ascii="Times New Roman" w:hAnsi="Times New Roman"/>
          <w:szCs w:val="21"/>
          <w:lang w:val="en-US" w:eastAsia="zh-CN"/>
        </w:rPr>
        <w:t xml:space="preserve">MCCD </w:t>
      </w:r>
      <w:r>
        <w:rPr>
          <w:rFonts w:ascii="Times New Roman" w:hAnsi="Times New Roman"/>
          <w:szCs w:val="21"/>
        </w:rPr>
        <w:t xml:space="preserve">dataset”. Publications of research results </w:t>
      </w:r>
      <w:r>
        <w:rPr>
          <w:rFonts w:hint="eastAsia" w:ascii="Times New Roman" w:hAnsi="Times New Roman"/>
          <w:szCs w:val="21"/>
        </w:rPr>
        <w:t>related</w:t>
      </w:r>
      <w:r>
        <w:rPr>
          <w:rFonts w:ascii="Times New Roman" w:hAnsi="Times New Roman"/>
          <w:szCs w:val="21"/>
        </w:rPr>
        <w:t xml:space="preserve"> to the Dataset should also be appropriately acknowledged.</w:t>
      </w:r>
    </w:p>
    <w:p w14:paraId="100B9F6A">
      <w:pPr>
        <w:rPr>
          <w:rFonts w:ascii="Times New Roman" w:hAnsi="Times New Roman" w:eastAsia="宋体" w:cs="Times New Roman"/>
          <w:sz w:val="22"/>
          <w:szCs w:val="24"/>
        </w:rPr>
      </w:pPr>
    </w:p>
    <w:p w14:paraId="774B0C4E">
      <w:pPr>
        <w:rPr>
          <w:rFonts w:ascii="Times New Roman" w:hAnsi="Times New Roman" w:eastAsia="宋体" w:cs="Times New Roman"/>
          <w:sz w:val="22"/>
          <w:szCs w:val="24"/>
        </w:rPr>
      </w:pPr>
    </w:p>
    <w:p w14:paraId="7223E4F7">
      <w:pPr>
        <w:rPr>
          <w:rFonts w:ascii="Times New Roman" w:hAnsi="Times New Roman" w:eastAsia="宋体" w:cs="Times New Roman"/>
          <w:sz w:val="22"/>
          <w:szCs w:val="24"/>
        </w:rPr>
      </w:pPr>
    </w:p>
    <w:p w14:paraId="1C1153CD">
      <w:pPr>
        <w:rPr>
          <w:rFonts w:ascii="Times New Roman" w:hAnsi="Times New Roman" w:eastAsia="宋体" w:cs="Times New Roman"/>
          <w:sz w:val="22"/>
          <w:szCs w:val="24"/>
        </w:rPr>
      </w:pPr>
    </w:p>
    <w:p w14:paraId="2CA5804E">
      <w:pPr>
        <w:rPr>
          <w:rFonts w:ascii="Times New Roman" w:hAnsi="Times New Roman" w:eastAsia="宋体" w:cs="Times New Roman"/>
          <w:sz w:val="22"/>
          <w:szCs w:val="24"/>
        </w:rPr>
      </w:pPr>
    </w:p>
    <w:p w14:paraId="1F7B447D">
      <w:pPr>
        <w:rPr>
          <w:rFonts w:ascii="Times New Roman" w:hAnsi="Times New Roman" w:eastAsia="宋体" w:cs="Times New Roman"/>
          <w:sz w:val="22"/>
          <w:szCs w:val="24"/>
        </w:rPr>
      </w:pPr>
      <w:r>
        <w:rPr>
          <w:rFonts w:hint="eastAsia" w:ascii="Times New Roman" w:hAnsi="Times New Roman" w:eastAsia="宋体" w:cs="Times New Roman"/>
          <w:sz w:val="22"/>
          <w:szCs w:val="24"/>
        </w:rPr>
        <w:t>S</w:t>
      </w:r>
      <w:r>
        <w:rPr>
          <w:rFonts w:ascii="Times New Roman" w:hAnsi="Times New Roman" w:eastAsia="宋体" w:cs="Times New Roman"/>
          <w:sz w:val="22"/>
          <w:szCs w:val="24"/>
        </w:rPr>
        <w:t>ignature (User): ________________________     Seal (User): ______________________</w:t>
      </w:r>
    </w:p>
    <w:p w14:paraId="39F03AF1">
      <w:pPr>
        <w:rPr>
          <w:rFonts w:ascii="Times New Roman" w:hAnsi="Times New Roman" w:eastAsia="宋体" w:cs="Times New Roman"/>
          <w:sz w:val="22"/>
          <w:szCs w:val="24"/>
        </w:rPr>
      </w:pPr>
    </w:p>
    <w:p w14:paraId="03DF875F">
      <w:pPr>
        <w:rPr>
          <w:rFonts w:ascii="Times New Roman" w:hAnsi="Times New Roman" w:eastAsia="宋体" w:cs="Times New Roman"/>
          <w:sz w:val="22"/>
          <w:szCs w:val="24"/>
        </w:rPr>
      </w:pPr>
    </w:p>
    <w:p w14:paraId="23E9CACC">
      <w:pPr>
        <w:rPr>
          <w:rFonts w:ascii="Times New Roman" w:hAnsi="Times New Roman" w:eastAsia="宋体" w:cs="Times New Roman"/>
          <w:sz w:val="22"/>
          <w:szCs w:val="24"/>
        </w:rPr>
      </w:pPr>
    </w:p>
    <w:p w14:paraId="086E007D">
      <w:pPr>
        <w:rPr>
          <w:rFonts w:ascii="Times New Roman" w:hAnsi="Times New Roman" w:eastAsia="宋体" w:cs="Times New Roman"/>
          <w:sz w:val="22"/>
          <w:szCs w:val="24"/>
        </w:rPr>
      </w:pPr>
    </w:p>
    <w:p w14:paraId="11DBEE57">
      <w:pPr>
        <w:rPr>
          <w:rFonts w:ascii="Times New Roman" w:hAnsi="Times New Roman" w:eastAsia="宋体" w:cs="Times New Roman"/>
          <w:sz w:val="22"/>
          <w:szCs w:val="24"/>
        </w:rPr>
      </w:pPr>
      <w:r>
        <w:rPr>
          <w:rFonts w:hint="eastAsia" w:ascii="Times New Roman" w:hAnsi="Times New Roman" w:eastAsia="宋体" w:cs="Times New Roman"/>
          <w:sz w:val="22"/>
          <w:szCs w:val="24"/>
        </w:rPr>
        <w:t>Date</w:t>
      </w:r>
      <w:r>
        <w:rPr>
          <w:rFonts w:ascii="Times New Roman" w:hAnsi="Times New Roman" w:eastAsia="宋体" w:cs="Times New Roman"/>
          <w:sz w:val="22"/>
          <w:szCs w:val="24"/>
        </w:rPr>
        <w:t>: ___________________</w:t>
      </w:r>
      <w:bookmarkStart w:id="0" w:name="_GoBack"/>
      <w:bookmarkEnd w:id="0"/>
      <w:r>
        <w:rPr>
          <w:rFonts w:ascii="Times New Roman" w:hAnsi="Times New Roman" w:eastAsia="宋体" w:cs="Times New Roman"/>
          <w:sz w:val="22"/>
          <w:szCs w:val="24"/>
        </w:rPr>
        <w:t>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42781"/>
    <w:multiLevelType w:val="multilevel"/>
    <w:tmpl w:val="3B1427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6B"/>
    <w:rsid w:val="00003B19"/>
    <w:rsid w:val="00005270"/>
    <w:rsid w:val="00015069"/>
    <w:rsid w:val="00026FDF"/>
    <w:rsid w:val="00040B88"/>
    <w:rsid w:val="00044A86"/>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202309"/>
    <w:rsid w:val="00206B1F"/>
    <w:rsid w:val="00215EA7"/>
    <w:rsid w:val="00247ABC"/>
    <w:rsid w:val="002517BB"/>
    <w:rsid w:val="002929CC"/>
    <w:rsid w:val="002A5F96"/>
    <w:rsid w:val="002B4B75"/>
    <w:rsid w:val="002B6FC8"/>
    <w:rsid w:val="002D0A21"/>
    <w:rsid w:val="002D22C9"/>
    <w:rsid w:val="002E08B9"/>
    <w:rsid w:val="002E33A7"/>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74116"/>
    <w:rsid w:val="00B768D1"/>
    <w:rsid w:val="00B8591A"/>
    <w:rsid w:val="00B85AC4"/>
    <w:rsid w:val="00B85FA8"/>
    <w:rsid w:val="00B865D8"/>
    <w:rsid w:val="00BA15FC"/>
    <w:rsid w:val="00BA57FA"/>
    <w:rsid w:val="00BB5B2B"/>
    <w:rsid w:val="00BB6E48"/>
    <w:rsid w:val="00BC10C4"/>
    <w:rsid w:val="00BC2CC6"/>
    <w:rsid w:val="00BC6353"/>
    <w:rsid w:val="00BE2F0F"/>
    <w:rsid w:val="00BE3E18"/>
    <w:rsid w:val="00C0297F"/>
    <w:rsid w:val="00C134FC"/>
    <w:rsid w:val="00C23C97"/>
    <w:rsid w:val="00C322C8"/>
    <w:rsid w:val="00C432C7"/>
    <w:rsid w:val="00C447A4"/>
    <w:rsid w:val="00C52A87"/>
    <w:rsid w:val="00C6325C"/>
    <w:rsid w:val="00C73616"/>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0FFF"/>
    <w:rsid w:val="00DF1D03"/>
    <w:rsid w:val="00DF6EB3"/>
    <w:rsid w:val="00E03FD8"/>
    <w:rsid w:val="00E127F7"/>
    <w:rsid w:val="00E14510"/>
    <w:rsid w:val="00E22140"/>
    <w:rsid w:val="00E23B10"/>
    <w:rsid w:val="00E24E4A"/>
    <w:rsid w:val="00E251A8"/>
    <w:rsid w:val="00E40914"/>
    <w:rsid w:val="00E45B9D"/>
    <w:rsid w:val="00ED54F3"/>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5CA6"/>
    <w:rsid w:val="00FE3B49"/>
    <w:rsid w:val="00FF2424"/>
    <w:rsid w:val="1C752FA8"/>
    <w:rsid w:val="32B36180"/>
    <w:rsid w:val="360125C7"/>
    <w:rsid w:val="36FC4C7B"/>
    <w:rsid w:val="43686B13"/>
    <w:rsid w:val="5A331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457</Words>
  <Characters>2645</Characters>
  <Lines>74</Lines>
  <Paragraphs>70</Paragraphs>
  <TotalTime>480</TotalTime>
  <ScaleCrop>false</ScaleCrop>
  <LinksUpToDate>false</LinksUpToDate>
  <CharactersWithSpaces>3092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2022-09-23T02:59:00Z</dcterms:created>
  <dc:creator>z pr</dc:creator>
  <cp:lastModifiedBy>Christina</cp:lastModifiedBy>
  <dcterms:modified xsi:type="dcterms:W3CDTF">2025-07-12T05:49:34Z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eyJoZGlkIjoiNjNkNzdjOTYzZTJmNTJhMjg4MTNmNGE5NTdjYzkzZjAiLCJ1c2VySWQiOiI3Nzg1OTEwMDgifQ==</vt:lpwstr>
  </property>
  <property fmtid="{D5CDD505-2E9C-101B-9397-08002B2CF9AE}" pid="3" name="KSOProductBuildVer">
    <vt:lpwstr>2052-12.1.0.21915</vt:lpwstr>
  </property>
  <property fmtid="{D5CDD505-2E9C-101B-9397-08002B2CF9AE}" pid="4" name="ICV">
    <vt:lpwstr>1BC29A7457284B0E926676F6FE4FEEB2_12</vt:lpwstr>
  </property>
</Properties>
</file>