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C2D4F" w14:textId="77777777" w:rsidR="00266B6C" w:rsidRPr="00266B6C" w:rsidRDefault="00266B6C" w:rsidP="00266B6C">
      <w:pPr>
        <w:jc w:val="center"/>
        <w:rPr>
          <w:rFonts w:hint="eastAsia"/>
          <w:b/>
          <w:bCs/>
          <w:sz w:val="28"/>
          <w:szCs w:val="32"/>
        </w:rPr>
      </w:pPr>
      <w:r w:rsidRPr="00266B6C">
        <w:rPr>
          <w:rFonts w:hint="eastAsia"/>
          <w:b/>
          <w:bCs/>
          <w:sz w:val="28"/>
          <w:szCs w:val="32"/>
        </w:rPr>
        <w:t>关于demo形式的会议纪要</w:t>
      </w:r>
    </w:p>
    <w:p w14:paraId="42F31A9F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本次会议主要围绕展示demo的计划</w:t>
      </w:r>
      <w:proofErr w:type="gramStart"/>
      <w:r w:rsidRPr="00266B6C">
        <w:rPr>
          <w:rFonts w:hint="eastAsia"/>
          <w:sz w:val="24"/>
          <w:szCs w:val="28"/>
        </w:rPr>
        <w:t>作出</w:t>
      </w:r>
      <w:proofErr w:type="gramEnd"/>
      <w:r w:rsidRPr="00266B6C">
        <w:rPr>
          <w:rFonts w:hint="eastAsia"/>
          <w:sz w:val="24"/>
          <w:szCs w:val="28"/>
        </w:rPr>
        <w:t>说明和安排</w:t>
      </w:r>
    </w:p>
    <w:p w14:paraId="03512753" w14:textId="77777777" w:rsidR="00266B6C" w:rsidRPr="00266B6C" w:rsidRDefault="00266B6C" w:rsidP="00266B6C">
      <w:pPr>
        <w:rPr>
          <w:rFonts w:hint="eastAsia"/>
          <w:b/>
          <w:bCs/>
          <w:sz w:val="24"/>
          <w:szCs w:val="28"/>
        </w:rPr>
      </w:pPr>
      <w:r w:rsidRPr="00266B6C">
        <w:rPr>
          <w:rFonts w:hint="eastAsia"/>
          <w:b/>
          <w:bCs/>
          <w:sz w:val="24"/>
          <w:szCs w:val="28"/>
        </w:rPr>
        <w:t>展示时间：2026.7.17</w:t>
      </w:r>
    </w:p>
    <w:p w14:paraId="5B5E3B4C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tech待办：</w:t>
      </w:r>
    </w:p>
    <w:p w14:paraId="4915A987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1. 确定好demo的分工、展示形式（图形化界面、可视化演示等）和具体展示内容</w:t>
      </w:r>
    </w:p>
    <w:p w14:paraId="5F15857F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 xml:space="preserve">2. </w:t>
      </w:r>
      <w:proofErr w:type="gramStart"/>
      <w:r w:rsidRPr="00266B6C">
        <w:rPr>
          <w:rFonts w:hint="eastAsia"/>
          <w:sz w:val="24"/>
          <w:szCs w:val="28"/>
        </w:rPr>
        <w:t>孙嘉悦</w:t>
      </w:r>
      <w:proofErr w:type="gramEnd"/>
      <w:r w:rsidRPr="00266B6C">
        <w:rPr>
          <w:rFonts w:hint="eastAsia"/>
          <w:sz w:val="24"/>
          <w:szCs w:val="28"/>
        </w:rPr>
        <w:t xml:space="preserve"> 吴</w:t>
      </w:r>
      <w:proofErr w:type="gramStart"/>
      <w:r w:rsidRPr="00266B6C">
        <w:rPr>
          <w:rFonts w:hint="eastAsia"/>
          <w:sz w:val="24"/>
          <w:szCs w:val="28"/>
        </w:rPr>
        <w:t>思琦进行</w:t>
      </w:r>
      <w:proofErr w:type="gramEnd"/>
      <w:r w:rsidRPr="00266B6C">
        <w:rPr>
          <w:rFonts w:hint="eastAsia"/>
          <w:sz w:val="24"/>
          <w:szCs w:val="28"/>
        </w:rPr>
        <w:t>论文调研</w:t>
      </w:r>
    </w:p>
    <w:p w14:paraId="57AF30BA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3. 确定checkpoint2的优化方向</w:t>
      </w:r>
    </w:p>
    <w:p w14:paraId="76ED365E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PM待办：</w:t>
      </w:r>
    </w:p>
    <w:p w14:paraId="054BBC72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1. 调研</w:t>
      </w:r>
      <w:proofErr w:type="gramStart"/>
      <w:r w:rsidRPr="00266B6C">
        <w:rPr>
          <w:rFonts w:hint="eastAsia"/>
          <w:sz w:val="24"/>
          <w:szCs w:val="28"/>
        </w:rPr>
        <w:t>云技术</w:t>
      </w:r>
      <w:proofErr w:type="gramEnd"/>
      <w:r w:rsidRPr="00266B6C">
        <w:rPr>
          <w:rFonts w:hint="eastAsia"/>
          <w:sz w:val="24"/>
          <w:szCs w:val="28"/>
        </w:rPr>
        <w:t>资源</w:t>
      </w:r>
    </w:p>
    <w:p w14:paraId="4589247A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2. 了解经费使用规则</w:t>
      </w:r>
    </w:p>
    <w:p w14:paraId="3949259A" w14:textId="77777777" w:rsidR="00266B6C" w:rsidRPr="00266B6C" w:rsidRDefault="00266B6C" w:rsidP="00266B6C">
      <w:pPr>
        <w:rPr>
          <w:rFonts w:hint="eastAsia"/>
          <w:sz w:val="24"/>
          <w:szCs w:val="28"/>
        </w:rPr>
      </w:pPr>
      <w:r w:rsidRPr="00266B6C">
        <w:rPr>
          <w:rFonts w:hint="eastAsia"/>
          <w:sz w:val="24"/>
          <w:szCs w:val="28"/>
        </w:rPr>
        <w:t>3. 参与tech组调研并根据优化方向准备checkpoint2的详细计划</w:t>
      </w:r>
    </w:p>
    <w:p w14:paraId="129B7AA0" w14:textId="46345126" w:rsidR="002F0D61" w:rsidRPr="00266B6C" w:rsidRDefault="00266B6C" w:rsidP="00266B6C">
      <w:pPr>
        <w:rPr>
          <w:sz w:val="24"/>
          <w:szCs w:val="28"/>
        </w:rPr>
      </w:pPr>
      <w:r w:rsidRPr="00266B6C">
        <w:rPr>
          <w:rFonts w:hint="eastAsia"/>
          <w:sz w:val="24"/>
          <w:szCs w:val="28"/>
        </w:rPr>
        <w:t>4. 了解组内人员调拨意向</w:t>
      </w:r>
    </w:p>
    <w:sectPr w:rsidR="002F0D61" w:rsidRPr="00266B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61"/>
    <w:rsid w:val="00266B6C"/>
    <w:rsid w:val="002742A8"/>
    <w:rsid w:val="002F0D61"/>
    <w:rsid w:val="003C02EB"/>
    <w:rsid w:val="00506F9E"/>
    <w:rsid w:val="007045EA"/>
    <w:rsid w:val="00BA253A"/>
    <w:rsid w:val="00C92568"/>
    <w:rsid w:val="00CB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8C0FCC"/>
  <w15:chartTrackingRefBased/>
  <w15:docId w15:val="{9D62F50F-BF54-4FF2-BDEF-37B14312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0D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D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D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D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D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D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D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D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0D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0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D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D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0D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D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D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D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D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D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D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D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D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D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D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D6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256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2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105</Words>
  <Characters>117</Characters>
  <Application>Microsoft Office Word</Application>
  <DocSecurity>0</DocSecurity>
  <Lines>8</Lines>
  <Paragraphs>14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2810460600@qq.com</dc:creator>
  <cp:keywords/>
  <dc:description/>
  <cp:lastModifiedBy>2810460600@qq.com</cp:lastModifiedBy>
  <cp:revision>1</cp:revision>
  <dcterms:created xsi:type="dcterms:W3CDTF">2026-05-21T10:39:00Z</dcterms:created>
  <dcterms:modified xsi:type="dcterms:W3CDTF">2026-06-10T10:12:00Z</dcterms:modified>
</cp:coreProperties>
</file>