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6BF" w:rsidRPr="002E1B7E" w:rsidRDefault="002E1B7E" w:rsidP="004F0A75">
      <w:pPr>
        <w:pStyle w:val="a9"/>
        <w:rPr>
          <w:rFonts w:ascii="Monaco" w:hAnsi="Monaco"/>
        </w:rPr>
      </w:pPr>
      <w:r w:rsidRPr="002E1B7E">
        <w:rPr>
          <w:rFonts w:ascii="Monaco" w:hAnsi="Monaco"/>
        </w:rPr>
        <w:t>需求文档</w:t>
      </w:r>
    </w:p>
    <w:p w:rsidR="004F0A75" w:rsidRDefault="002E1B7E" w:rsidP="004F0A75">
      <w:pPr>
        <w:rPr>
          <w:rFonts w:ascii="Monaco" w:hAnsi="Monaco"/>
        </w:rPr>
      </w:pPr>
      <w:r>
        <w:rPr>
          <w:rFonts w:ascii="Monaco" w:hAnsi="Monaco" w:hint="eastAsia"/>
        </w:rPr>
        <w:t>1</w:t>
      </w:r>
      <w:r>
        <w:rPr>
          <w:rFonts w:ascii="Monaco" w:hAnsi="Monaco"/>
        </w:rPr>
        <w:t xml:space="preserve"> </w:t>
      </w:r>
      <w:r>
        <w:rPr>
          <w:rFonts w:ascii="Monaco" w:hAnsi="Monaco" w:hint="eastAsia"/>
        </w:rPr>
        <w:t>概述：</w:t>
      </w:r>
    </w:p>
    <w:p w:rsidR="002E1B7E" w:rsidRPr="002E1B7E" w:rsidRDefault="002E1B7E" w:rsidP="002E1B7E">
      <w:pPr>
        <w:pStyle w:val="a4"/>
        <w:numPr>
          <w:ilvl w:val="1"/>
          <w:numId w:val="4"/>
        </w:numPr>
        <w:ind w:firstLineChars="0"/>
        <w:rPr>
          <w:rFonts w:ascii="Monaco" w:hAnsi="Monaco"/>
        </w:rPr>
      </w:pPr>
      <w:r w:rsidRPr="002E1B7E">
        <w:rPr>
          <w:rFonts w:ascii="Monaco" w:hAnsi="Monaco" w:hint="eastAsia"/>
        </w:rPr>
        <w:t>目的：</w:t>
      </w:r>
    </w:p>
    <w:p w:rsidR="002E1B7E" w:rsidRDefault="002E1B7E" w:rsidP="002E1B7E">
      <w:pPr>
        <w:pStyle w:val="a4"/>
        <w:numPr>
          <w:ilvl w:val="1"/>
          <w:numId w:val="4"/>
        </w:numPr>
        <w:ind w:firstLineChars="0"/>
        <w:rPr>
          <w:rFonts w:ascii="Monaco" w:hAnsi="Monaco"/>
        </w:rPr>
      </w:pPr>
      <w:r>
        <w:rPr>
          <w:rFonts w:ascii="Monaco" w:hAnsi="Monaco" w:hint="eastAsia"/>
        </w:rPr>
        <w:t>使用范围：该系统适用于饭堂管理系统</w:t>
      </w:r>
    </w:p>
    <w:p w:rsidR="002E1B7E" w:rsidRPr="002E1B7E" w:rsidRDefault="002E1B7E" w:rsidP="002E1B7E">
      <w:pPr>
        <w:rPr>
          <w:rFonts w:ascii="Monaco" w:hAnsi="Monaco"/>
        </w:rPr>
      </w:pPr>
      <w:r w:rsidRPr="002E1B7E">
        <w:rPr>
          <w:rFonts w:ascii="Monaco" w:hAnsi="Monaco" w:hint="eastAsia"/>
        </w:rPr>
        <w:t>2</w:t>
      </w:r>
      <w:r>
        <w:rPr>
          <w:rFonts w:ascii="Monaco" w:hAnsi="Monaco" w:hint="eastAsia"/>
        </w:rPr>
        <w:t xml:space="preserve"> </w:t>
      </w:r>
      <w:r w:rsidRPr="002E1B7E">
        <w:rPr>
          <w:rFonts w:ascii="Monaco" w:hAnsi="Monaco" w:hint="eastAsia"/>
        </w:rPr>
        <w:t>系统功能需求</w:t>
      </w:r>
    </w:p>
    <w:p w:rsidR="002E1B7E" w:rsidRDefault="002E1B7E" w:rsidP="002E1B7E">
      <w:r>
        <w:rPr>
          <w:rFonts w:hint="eastAsia"/>
        </w:rPr>
        <w:t xml:space="preserve">2.1 </w:t>
      </w:r>
      <w:r>
        <w:rPr>
          <w:rFonts w:hint="eastAsia"/>
        </w:rPr>
        <w:t>系统功能架构</w:t>
      </w:r>
    </w:p>
    <w:p w:rsidR="002E1B7E" w:rsidRDefault="002E1B7E" w:rsidP="002E1B7E">
      <w:r>
        <w:rPr>
          <w:rFonts w:hint="eastAsia"/>
        </w:rPr>
        <w:t>用例图：</w:t>
      </w:r>
    </w:p>
    <w:p w:rsidR="002E1B7E" w:rsidRDefault="006D5D97" w:rsidP="002E1B7E">
      <w:r>
        <w:rPr>
          <w:noProof/>
        </w:rPr>
        <w:drawing>
          <wp:inline distT="0" distB="0" distL="0" distR="0">
            <wp:extent cx="5274310" cy="522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E" w:rsidRDefault="002E1B7E" w:rsidP="002E1B7E">
      <w:r>
        <w:rPr>
          <w:rFonts w:hint="eastAsia"/>
        </w:rPr>
        <w:t xml:space="preserve">2.2 </w:t>
      </w: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：登录</w:t>
      </w:r>
    </w:p>
    <w:p w:rsidR="006D5D97" w:rsidRPr="002E1B7E" w:rsidRDefault="006D5D97" w:rsidP="002E1B7E">
      <w:pPr>
        <w:rPr>
          <w:rFonts w:hint="eastAsia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用例编号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001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登录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用例简述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该用例描述管理员登录用例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执行者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</w:t>
            </w:r>
            <w:r w:rsidRPr="002E1B7E">
              <w:rPr>
                <w:rFonts w:ascii="Monaco" w:hAnsi="Monaco"/>
              </w:rPr>
              <w:t>/</w:t>
            </w:r>
            <w:r w:rsidRPr="002E1B7E">
              <w:rPr>
                <w:rFonts w:ascii="Monaco" w:hAnsi="Monaco"/>
              </w:rPr>
              <w:t>根管理员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系统储存并发放用户认证凭据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lastRenderedPageBreak/>
              <w:t>基本流程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管理员打开系统</w:t>
            </w:r>
          </w:p>
          <w:p w:rsidR="004F0A75" w:rsidRPr="002E1B7E" w:rsidRDefault="004F0A75" w:rsidP="002E1B7E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管理员输入用户名和密码</w:t>
            </w:r>
          </w:p>
          <w:p w:rsidR="004F0A75" w:rsidRPr="002E1B7E" w:rsidRDefault="004F0A75" w:rsidP="002E1B7E">
            <w:pPr>
              <w:pStyle w:val="a4"/>
              <w:numPr>
                <w:ilvl w:val="0"/>
                <w:numId w:val="1"/>
              </w:numPr>
              <w:ind w:firstLineChars="0"/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管理成功登录系统，进入主界面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扩展流程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*a. </w:t>
            </w:r>
            <w:r w:rsidRPr="002E1B7E">
              <w:rPr>
                <w:rFonts w:ascii="Monaco" w:hAnsi="Monaco"/>
              </w:rPr>
              <w:t>管理员可以在任意时刻取消登录操作</w:t>
            </w:r>
          </w:p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3a. </w:t>
            </w:r>
            <w:r w:rsidRPr="002E1B7E">
              <w:rPr>
                <w:rFonts w:ascii="Monaco" w:hAnsi="Monaco"/>
              </w:rPr>
              <w:t>登录失败后可以重新输入用户名和密码啊再次登录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UI</w:t>
            </w:r>
            <w:r w:rsidRPr="002E1B7E">
              <w:rPr>
                <w:rFonts w:ascii="Monaco" w:hAnsi="Monaco"/>
              </w:rPr>
              <w:t>中文本信息的可见距离至少为</w:t>
            </w: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米</w:t>
            </w:r>
          </w:p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用例相关业务数据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用户名、密码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陈耀佛</w:t>
            </w:r>
          </w:p>
        </w:tc>
      </w:tr>
    </w:tbl>
    <w:p w:rsidR="004F0A75" w:rsidRDefault="002E1B7E" w:rsidP="004F0A75">
      <w:pPr>
        <w:rPr>
          <w:rFonts w:ascii="Monaco" w:hAnsi="Monaco"/>
        </w:rPr>
      </w:pPr>
      <w:r>
        <w:rPr>
          <w:rFonts w:ascii="Monaco" w:hAnsi="Monaco" w:hint="eastAsia"/>
        </w:rPr>
        <w:t xml:space="preserve">2.2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2</w:t>
      </w:r>
      <w:r>
        <w:rPr>
          <w:rFonts w:ascii="Monaco" w:hAnsi="Monaco" w:hint="eastAsia"/>
        </w:rPr>
        <w:t>：登出</w:t>
      </w:r>
    </w:p>
    <w:p w:rsidR="006D5D97" w:rsidRPr="002E1B7E" w:rsidRDefault="006D5D97" w:rsidP="004F0A75">
      <w:pPr>
        <w:rPr>
          <w:rFonts w:ascii="Monaco" w:hAnsi="Monaco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用例编号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002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登出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用例简述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该用例描述管理员登出用例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执行者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</w:t>
            </w:r>
            <w:r w:rsidRPr="002E1B7E">
              <w:rPr>
                <w:rFonts w:ascii="Monaco" w:hAnsi="Monaco"/>
              </w:rPr>
              <w:t>/</w:t>
            </w:r>
            <w:r w:rsidRPr="002E1B7E">
              <w:rPr>
                <w:rFonts w:ascii="Monaco" w:hAnsi="Monaco"/>
              </w:rPr>
              <w:t>根管理员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管理员用户已经登录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系统删除该管理员的用户认证凭据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pStyle w:val="a4"/>
              <w:numPr>
                <w:ilvl w:val="0"/>
                <w:numId w:val="2"/>
              </w:numPr>
              <w:ind w:firstLineChars="0"/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管理员下达登出命令</w:t>
            </w:r>
          </w:p>
          <w:p w:rsidR="004F0A75" w:rsidRPr="002E1B7E" w:rsidRDefault="004F0A75" w:rsidP="002E1B7E">
            <w:pPr>
              <w:pStyle w:val="a4"/>
              <w:numPr>
                <w:ilvl w:val="0"/>
                <w:numId w:val="2"/>
              </w:numPr>
              <w:ind w:firstLineChars="0"/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管理员成功登出系统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扩展流程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UI</w:t>
            </w:r>
            <w:r w:rsidRPr="002E1B7E">
              <w:rPr>
                <w:rFonts w:ascii="Monaco" w:hAnsi="Monaco"/>
              </w:rPr>
              <w:t>中文本信息的可见距离至少为</w:t>
            </w: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米</w:t>
            </w:r>
          </w:p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用例相关业务数据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4F0A75" w:rsidRPr="002E1B7E" w:rsidTr="002E1B7E"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148" w:type="dxa"/>
          </w:tcPr>
          <w:p w:rsidR="004F0A75" w:rsidRPr="002E1B7E" w:rsidRDefault="004F0A7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陈耀佛</w:t>
            </w:r>
          </w:p>
        </w:tc>
      </w:tr>
    </w:tbl>
    <w:p w:rsidR="00F45F22" w:rsidRPr="002E1B7E" w:rsidRDefault="002E1B7E" w:rsidP="00F45F22">
      <w:pPr>
        <w:rPr>
          <w:rFonts w:ascii="Monaco" w:hAnsi="Monaco" w:hint="eastAsia"/>
        </w:rPr>
      </w:pPr>
      <w:r>
        <w:rPr>
          <w:rFonts w:ascii="Monaco" w:hAnsi="Monaco"/>
        </w:rPr>
        <w:t xml:space="preserve">2.3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3</w:t>
      </w:r>
      <w:r>
        <w:rPr>
          <w:rFonts w:ascii="Monaco" w:hAnsi="Monaco" w:hint="eastAsia"/>
        </w:rPr>
        <w:t>：增加管理员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003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增加</w:t>
            </w:r>
            <w:r w:rsidRPr="002E1B7E">
              <w:rPr>
                <w:rFonts w:ascii="Monaco" w:eastAsia="宋体" w:hAnsi="Monaco" w:cs="宋体"/>
              </w:rPr>
              <w:t>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定了如何为系统添加管理员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 w:cs="宋体"/>
              </w:rPr>
            </w:pPr>
            <w:r w:rsidRPr="002E1B7E">
              <w:rPr>
                <w:rFonts w:ascii="Monaco" w:hAnsi="Monaco" w:cs="宋体"/>
              </w:rPr>
              <w:t>根管理员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储新增</w:t>
            </w:r>
            <w:r w:rsidRPr="002E1B7E">
              <w:rPr>
                <w:rFonts w:ascii="Monaco" w:hAnsi="Monaco"/>
              </w:rPr>
              <w:t>管理员的信息，更新管理员列表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根管理员登录系统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员输</w:t>
            </w:r>
            <w:r w:rsidRPr="002E1B7E">
              <w:rPr>
                <w:rFonts w:ascii="Monaco" w:hAnsi="Monaco"/>
              </w:rPr>
              <w:t>入新增管理员的信息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统记录</w:t>
            </w:r>
            <w:r w:rsidRPr="002E1B7E">
              <w:rPr>
                <w:rFonts w:ascii="Monaco" w:hAnsi="Monaco"/>
              </w:rPr>
              <w:t>新增管理员的信息并存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到数据</w:t>
            </w:r>
            <w:r w:rsidRPr="002E1B7E">
              <w:rPr>
                <w:rFonts w:ascii="Monaco" w:eastAsia="宋体" w:hAnsi="Monaco" w:cs="宋体"/>
              </w:rPr>
              <w:t>库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5.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1a  </w:t>
            </w:r>
            <w:r w:rsidRPr="002E1B7E">
              <w:rPr>
                <w:rFonts w:ascii="Monaco" w:hAnsi="Monaco"/>
              </w:rPr>
              <w:t>非法数据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．系统指示错误并拒绝输入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用户登录名，密码，管理真实姓名，联系电话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lastRenderedPageBreak/>
              <w:t>用例相关人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耀佛，陈俊凯</w:t>
            </w:r>
          </w:p>
        </w:tc>
      </w:tr>
    </w:tbl>
    <w:p w:rsidR="00F45F22" w:rsidRDefault="00F45F22" w:rsidP="00F45F22">
      <w:pPr>
        <w:rPr>
          <w:rFonts w:ascii="Monaco" w:hAnsi="Monaco"/>
        </w:rPr>
      </w:pPr>
    </w:p>
    <w:p w:rsidR="002E1B7E" w:rsidRPr="002E1B7E" w:rsidRDefault="002E1B7E" w:rsidP="00F45F22">
      <w:pPr>
        <w:rPr>
          <w:rFonts w:ascii="Monaco" w:hAnsi="Monaco" w:hint="eastAsia"/>
        </w:rPr>
      </w:pPr>
      <w:r>
        <w:rPr>
          <w:rFonts w:ascii="Monaco" w:hAnsi="Monaco" w:hint="eastAsia"/>
        </w:rPr>
        <w:t xml:space="preserve">2.4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4</w:t>
      </w:r>
      <w:r>
        <w:rPr>
          <w:rFonts w:ascii="Monaco" w:hAnsi="Monaco" w:hint="eastAsia"/>
        </w:rPr>
        <w:t>：删除管理员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004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删除</w:t>
            </w:r>
            <w:r w:rsidRPr="002E1B7E">
              <w:rPr>
                <w:rFonts w:ascii="Monaco" w:eastAsia="宋体" w:hAnsi="Monaco" w:cs="宋体"/>
              </w:rPr>
              <w:t>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定了如何删除管理员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删除指定管理员的信息，更新管理员列表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1. </w:t>
            </w:r>
            <w:r w:rsidRPr="002E1B7E">
              <w:rPr>
                <w:rFonts w:ascii="Monaco" w:hAnsi="Monaco"/>
              </w:rPr>
              <w:t>根管理员登录系统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员选择需要删除的管理员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4. </w:t>
            </w:r>
            <w:r w:rsidRPr="002E1B7E">
              <w:rPr>
                <w:rFonts w:ascii="Monaco" w:hAnsi="Monaco"/>
              </w:rPr>
              <w:t>系统将该管理员的信息从数据库中移除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5.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用户登录名，密码，管理真实姓名，联系电话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耀佛，陈俊凯</w:t>
            </w:r>
          </w:p>
        </w:tc>
      </w:tr>
    </w:tbl>
    <w:p w:rsidR="00F45F22" w:rsidRPr="002E1B7E" w:rsidRDefault="002E1B7E" w:rsidP="00F45F22">
      <w:pPr>
        <w:rPr>
          <w:rFonts w:ascii="Monaco" w:hAnsi="Monaco"/>
        </w:rPr>
      </w:pPr>
      <w:r>
        <w:rPr>
          <w:rFonts w:ascii="Monaco" w:hAnsi="Monaco" w:hint="eastAsia"/>
        </w:rPr>
        <w:t xml:space="preserve">2.5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5</w:t>
      </w:r>
      <w:r>
        <w:rPr>
          <w:rFonts w:ascii="Monaco" w:hAnsi="Monaco" w:hint="eastAsia"/>
        </w:rPr>
        <w:t>：修改管理员信息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005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修改</w:t>
            </w:r>
            <w:r w:rsidRPr="002E1B7E">
              <w:rPr>
                <w:rFonts w:ascii="Monaco" w:eastAsia="宋体" w:hAnsi="Monaco" w:cs="宋体"/>
              </w:rPr>
              <w:t>管理员信息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定了如何修改管理员的信息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 w:cs="宋体"/>
              </w:rPr>
            </w:pPr>
            <w:r w:rsidRPr="002E1B7E">
              <w:rPr>
                <w:rFonts w:ascii="Monaco" w:hAnsi="Monaco" w:cs="宋体"/>
              </w:rPr>
              <w:t>根管理员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管理员的信息被修改，数据库的信息更新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根管理员登录系统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员选择需要更改信息的管理员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输入要更改的数据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根管理员确认提交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系统记录管理员的新信息并保存到数据库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5.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1a  </w:t>
            </w:r>
            <w:r w:rsidRPr="002E1B7E">
              <w:rPr>
                <w:rFonts w:ascii="Monaco" w:hAnsi="Monaco"/>
              </w:rPr>
              <w:t>非法数据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．系统指示错误并拒绝输入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用户登录名，密码，管理真实姓名，联系电话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耀佛，陈俊凯</w:t>
            </w:r>
          </w:p>
        </w:tc>
      </w:tr>
    </w:tbl>
    <w:p w:rsidR="00F45F22" w:rsidRPr="002E1B7E" w:rsidRDefault="002E1B7E" w:rsidP="00F45F22">
      <w:pPr>
        <w:rPr>
          <w:rFonts w:ascii="Monaco" w:hAnsi="Monaco"/>
        </w:rPr>
      </w:pPr>
      <w:r>
        <w:rPr>
          <w:rFonts w:ascii="Monaco" w:hAnsi="Monaco" w:hint="eastAsia"/>
        </w:rPr>
        <w:t xml:space="preserve">2.6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6</w:t>
      </w:r>
      <w:r>
        <w:rPr>
          <w:rFonts w:ascii="Monaco" w:hAnsi="Monaco" w:hint="eastAsia"/>
        </w:rPr>
        <w:t>：查询管理员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006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查询</w:t>
            </w:r>
            <w:r w:rsidRPr="002E1B7E">
              <w:rPr>
                <w:rFonts w:ascii="Monaco" w:eastAsia="宋体" w:hAnsi="Monaco" w:cs="宋体"/>
              </w:rPr>
              <w:t>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定了如何查询管理员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lastRenderedPageBreak/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员，管理员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员，管理员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1. </w:t>
            </w:r>
            <w:r w:rsidRPr="002E1B7E">
              <w:rPr>
                <w:rFonts w:ascii="Monaco" w:hAnsi="Monaco"/>
              </w:rPr>
              <w:t>根管理员</w:t>
            </w:r>
            <w:r w:rsidRPr="002E1B7E">
              <w:rPr>
                <w:rFonts w:ascii="Monaco" w:hAnsi="Monaco"/>
              </w:rPr>
              <w:t>/</w:t>
            </w:r>
            <w:r w:rsidRPr="002E1B7E">
              <w:rPr>
                <w:rFonts w:ascii="Monaco" w:hAnsi="Monaco"/>
              </w:rPr>
              <w:t>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根管理员</w:t>
            </w:r>
            <w:r w:rsidRPr="002E1B7E">
              <w:rPr>
                <w:rFonts w:ascii="Monaco" w:hAnsi="Monaco"/>
              </w:rPr>
              <w:t>/</w:t>
            </w:r>
            <w:r w:rsidRPr="002E1B7E">
              <w:rPr>
                <w:rFonts w:ascii="Monaco" w:hAnsi="Monaco"/>
              </w:rPr>
              <w:t>管理员查询管理员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4. </w:t>
            </w:r>
            <w:r w:rsidRPr="002E1B7E">
              <w:rPr>
                <w:rFonts w:ascii="Monaco" w:hAnsi="Monaco"/>
              </w:rPr>
              <w:t>根管理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eastAsia="宋体" w:hAnsi="Monaco" w:cs="宋体"/>
              </w:rPr>
              <w:t>/</w:t>
            </w:r>
            <w:r w:rsidRPr="002E1B7E">
              <w:rPr>
                <w:rFonts w:ascii="Monaco" w:eastAsia="宋体" w:hAnsi="Monaco" w:cs="宋体"/>
              </w:rPr>
              <w:t>管理员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用户登录名，密码，管理真实姓名，联系电话</w:t>
            </w:r>
          </w:p>
        </w:tc>
      </w:tr>
      <w:tr w:rsidR="00F45F22" w:rsidRPr="002E1B7E" w:rsidTr="002E1B7E">
        <w:tc>
          <w:tcPr>
            <w:tcW w:w="4148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耀佛，陈俊凯</w:t>
            </w:r>
          </w:p>
        </w:tc>
      </w:tr>
    </w:tbl>
    <w:p w:rsidR="004F0A75" w:rsidRPr="002E1B7E" w:rsidRDefault="002E1B7E" w:rsidP="004F0A75">
      <w:pPr>
        <w:rPr>
          <w:rFonts w:ascii="Monaco" w:hAnsi="Monaco"/>
        </w:rPr>
      </w:pPr>
      <w:bookmarkStart w:id="1" w:name="h.9bl3alf0kdu1" w:colFirst="0" w:colLast="0"/>
      <w:bookmarkEnd w:id="1"/>
      <w:r>
        <w:rPr>
          <w:rFonts w:ascii="Monaco" w:hAnsi="Monaco"/>
        </w:rPr>
        <w:t xml:space="preserve">2.7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7</w:t>
      </w:r>
      <w:r>
        <w:rPr>
          <w:rFonts w:ascii="Monaco" w:hAnsi="Monaco" w:hint="eastAsia"/>
        </w:rPr>
        <w:t>：增加职员</w:t>
      </w:r>
    </w:p>
    <w:tbl>
      <w:tblPr>
        <w:tblW w:w="8449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019"/>
      </w:tblGrid>
      <w:tr w:rsidR="004F0A75" w:rsidRPr="002E1B7E" w:rsidTr="00F50EF5">
        <w:trPr>
          <w:trHeight w:val="399"/>
        </w:trPr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用例编号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007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用例名称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增加职员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用例简述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该用例规定了管理员添加职工的过程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执行者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前置条件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管理员已登录，且相关岗位已存在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后置条件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存储职工信息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基本流程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1.</w:t>
            </w:r>
            <w:r w:rsidRPr="002E1B7E">
              <w:rPr>
                <w:rFonts w:ascii="Monaco" w:hAnsi="Monaco" w:cs="宋体"/>
                <w:sz w:val="21"/>
                <w:szCs w:val="21"/>
              </w:rPr>
              <w:t>管理员点击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人事管理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按钮选择相关操作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2.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员工管理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进入员工管理界面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3.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添加员工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弹出添加员工相应窗口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4.</w:t>
            </w:r>
            <w:r w:rsidRPr="002E1B7E">
              <w:rPr>
                <w:rFonts w:ascii="Monaco" w:hAnsi="Monaco" w:cs="宋体"/>
                <w:sz w:val="21"/>
                <w:szCs w:val="21"/>
              </w:rPr>
              <w:t>输入相应员工信息并按提交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拓展流程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*a.</w:t>
            </w:r>
            <w:r w:rsidRPr="002E1B7E">
              <w:rPr>
                <w:rFonts w:ascii="Monaco" w:hAnsi="Monaco"/>
                <w:sz w:val="21"/>
                <w:szCs w:val="21"/>
              </w:rPr>
              <w:t>任意步骤可取消操作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4a.</w:t>
            </w:r>
            <w:r w:rsidRPr="002E1B7E">
              <w:rPr>
                <w:rFonts w:ascii="Monaco" w:hAnsi="Monaco"/>
                <w:sz w:val="21"/>
                <w:szCs w:val="21"/>
              </w:rPr>
              <w:t>输入信息格式错误，取消操作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非功能需求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用例相关业务数据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员工工作编号、员工姓名、员工性别、员工身份证号、员工年龄、员工住址、联系电话、入职时间、员工岗位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用例相关人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陈耀佛、林云龙</w:t>
            </w:r>
          </w:p>
        </w:tc>
      </w:tr>
    </w:tbl>
    <w:p w:rsidR="004F0A75" w:rsidRPr="002E1B7E" w:rsidRDefault="002E1B7E" w:rsidP="004F0A75">
      <w:pPr>
        <w:pStyle w:val="1"/>
        <w:rPr>
          <w:rFonts w:ascii="Monaco" w:hAnsi="Monaco"/>
          <w:sz w:val="21"/>
          <w:szCs w:val="21"/>
        </w:rPr>
      </w:pPr>
      <w:r>
        <w:rPr>
          <w:rFonts w:ascii="Monaco" w:hAnsi="Monaco" w:hint="eastAsia"/>
          <w:sz w:val="21"/>
          <w:szCs w:val="21"/>
        </w:rPr>
        <w:t xml:space="preserve">2.8 </w:t>
      </w:r>
      <w:r>
        <w:rPr>
          <w:rFonts w:ascii="Monaco" w:hAnsi="Monaco" w:hint="eastAsia"/>
          <w:sz w:val="21"/>
          <w:szCs w:val="21"/>
        </w:rPr>
        <w:t>功能</w:t>
      </w:r>
      <w:r>
        <w:rPr>
          <w:rFonts w:ascii="Monaco" w:hAnsi="Monaco" w:hint="eastAsia"/>
          <w:sz w:val="21"/>
          <w:szCs w:val="21"/>
        </w:rPr>
        <w:t>8</w:t>
      </w:r>
      <w:r>
        <w:rPr>
          <w:rFonts w:ascii="Monaco" w:hAnsi="Monaco" w:hint="eastAsia"/>
          <w:sz w:val="21"/>
          <w:szCs w:val="21"/>
        </w:rPr>
        <w:t>：删除职员</w:t>
      </w:r>
    </w:p>
    <w:tbl>
      <w:tblPr>
        <w:tblW w:w="8449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019"/>
      </w:tblGrid>
      <w:tr w:rsidR="004F0A75" w:rsidRPr="002E1B7E" w:rsidTr="00F50EF5">
        <w:trPr>
          <w:trHeight w:val="460"/>
        </w:trPr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用例编号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008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用例名称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删除职员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用例简述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该用例规定了管理员删除职工信息的过程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lastRenderedPageBreak/>
              <w:t>执行者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前置条件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管理员已登录，且该员工信息已存在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后置条件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该职工信息从员工信息栏被移除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基本流程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1.</w:t>
            </w:r>
            <w:r w:rsidRPr="002E1B7E">
              <w:rPr>
                <w:rFonts w:ascii="Monaco" w:hAnsi="Monaco" w:cs="宋体"/>
                <w:sz w:val="21"/>
                <w:szCs w:val="21"/>
              </w:rPr>
              <w:t>管理员点击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人事管理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按钮选择相关操作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2.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员工管理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进入员工管理界面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3.</w:t>
            </w:r>
            <w:r w:rsidRPr="002E1B7E">
              <w:rPr>
                <w:rFonts w:ascii="Monaco" w:hAnsi="Monaco" w:cs="宋体"/>
                <w:sz w:val="21"/>
                <w:szCs w:val="21"/>
              </w:rPr>
              <w:t>在相应员工信息后点击删除按钮，弹出确认窗口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4.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点击确认按钮删除信息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拓展流程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1a.</w:t>
            </w:r>
            <w:r w:rsidRPr="002E1B7E">
              <w:rPr>
                <w:rFonts w:ascii="Monaco" w:hAnsi="Monaco"/>
                <w:sz w:val="21"/>
                <w:szCs w:val="21"/>
              </w:rPr>
              <w:t>删除前任一阶段可取消操作</w:t>
            </w:r>
            <w:r w:rsidRPr="002E1B7E">
              <w:rPr>
                <w:rFonts w:ascii="Monaco" w:hAnsi="Monaco"/>
                <w:sz w:val="21"/>
                <w:szCs w:val="21"/>
              </w:rPr>
              <w:t xml:space="preserve"> </w:t>
            </w:r>
          </w:p>
          <w:p w:rsidR="00F65F9D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2a.</w:t>
            </w:r>
            <w:r w:rsidRPr="002E1B7E">
              <w:rPr>
                <w:rFonts w:ascii="Monaco" w:hAnsi="Monaco"/>
                <w:sz w:val="21"/>
                <w:szCs w:val="21"/>
              </w:rPr>
              <w:t>删除前任一阶段可取消操作</w:t>
            </w:r>
          </w:p>
          <w:p w:rsidR="00F65F9D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3a.</w:t>
            </w:r>
            <w:r w:rsidRPr="002E1B7E">
              <w:rPr>
                <w:rFonts w:ascii="Monaco" w:hAnsi="Monaco"/>
                <w:sz w:val="21"/>
                <w:szCs w:val="21"/>
              </w:rPr>
              <w:t>删除前任一阶段可取消操作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非功能需求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用例相关业务数据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员工工作编号、员工姓名、员工性别、员工身份证号、员工年龄、员工住址、联系电话、入职时间、员工岗位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用例相关人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陈耀佛、林云龙</w:t>
            </w:r>
          </w:p>
        </w:tc>
      </w:tr>
    </w:tbl>
    <w:p w:rsidR="004F0A75" w:rsidRPr="002E1B7E" w:rsidRDefault="002E1B7E" w:rsidP="004F0A75">
      <w:pPr>
        <w:pStyle w:val="1"/>
        <w:rPr>
          <w:rFonts w:ascii="Monaco" w:hAnsi="Monaco"/>
          <w:sz w:val="21"/>
          <w:szCs w:val="21"/>
        </w:rPr>
      </w:pPr>
      <w:r>
        <w:rPr>
          <w:rFonts w:ascii="Monaco" w:hAnsi="Monaco" w:hint="eastAsia"/>
          <w:sz w:val="21"/>
          <w:szCs w:val="21"/>
        </w:rPr>
        <w:t xml:space="preserve">2.9 </w:t>
      </w:r>
      <w:r>
        <w:rPr>
          <w:rFonts w:ascii="Monaco" w:hAnsi="Monaco" w:hint="eastAsia"/>
          <w:sz w:val="21"/>
          <w:szCs w:val="21"/>
        </w:rPr>
        <w:t>功能</w:t>
      </w:r>
      <w:r>
        <w:rPr>
          <w:rFonts w:ascii="Monaco" w:hAnsi="Monaco" w:hint="eastAsia"/>
          <w:sz w:val="21"/>
          <w:szCs w:val="21"/>
        </w:rPr>
        <w:t>9</w:t>
      </w:r>
      <w:r>
        <w:rPr>
          <w:rFonts w:ascii="Monaco" w:hAnsi="Monaco" w:hint="eastAsia"/>
          <w:sz w:val="21"/>
          <w:szCs w:val="21"/>
        </w:rPr>
        <w:t>：修改职员信息</w:t>
      </w:r>
    </w:p>
    <w:tbl>
      <w:tblPr>
        <w:tblW w:w="8449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019"/>
      </w:tblGrid>
      <w:tr w:rsidR="004F0A75" w:rsidRPr="002E1B7E" w:rsidTr="00F50EF5">
        <w:trPr>
          <w:trHeight w:val="460"/>
        </w:trPr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用例编号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009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用例名称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修改职员信息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用例简述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该用例规定了管理员修改职工信息的过程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执行者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前置条件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管理员已登录，且该员工信息已存在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后置条件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该职工部分信息被修改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基本流程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1.</w:t>
            </w:r>
            <w:r w:rsidRPr="002E1B7E">
              <w:rPr>
                <w:rFonts w:ascii="Monaco" w:hAnsi="Monaco" w:cs="宋体"/>
                <w:sz w:val="21"/>
                <w:szCs w:val="21"/>
              </w:rPr>
              <w:t>管理员点击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人事管理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按钮选择相关操作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2.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员工管理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进入员工管理界面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3.</w:t>
            </w:r>
            <w:r w:rsidRPr="002E1B7E">
              <w:rPr>
                <w:rFonts w:ascii="Monaco" w:hAnsi="Monaco" w:cs="宋体"/>
                <w:sz w:val="21"/>
                <w:szCs w:val="21"/>
              </w:rPr>
              <w:t>在相应员工信息后点击修改按钮，弹出员工信息编辑窗口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4.</w:t>
            </w:r>
            <w:r w:rsidRPr="002E1B7E">
              <w:rPr>
                <w:rFonts w:ascii="Monaco" w:hAnsi="Monaco" w:cs="宋体"/>
                <w:sz w:val="21"/>
                <w:szCs w:val="21"/>
              </w:rPr>
              <w:t>输入需要进行修改的员工信息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5.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点击确认键，弹出窗口关闭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拓展流程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*a.</w:t>
            </w:r>
            <w:r w:rsidRPr="002E1B7E">
              <w:rPr>
                <w:rFonts w:ascii="Monaco" w:hAnsi="Monaco"/>
                <w:sz w:val="21"/>
                <w:szCs w:val="21"/>
              </w:rPr>
              <w:t>任一步骤可取消操作</w:t>
            </w:r>
          </w:p>
          <w:p w:rsidR="00F65F9D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5a.</w:t>
            </w:r>
            <w:r w:rsidRPr="002E1B7E">
              <w:rPr>
                <w:rFonts w:ascii="Monaco" w:hAnsi="Monaco"/>
                <w:sz w:val="21"/>
                <w:szCs w:val="21"/>
              </w:rPr>
              <w:t>信息格式出错，修改失败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非功能需求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6D5D97">
              <w:rPr>
                <w:rFonts w:asciiTheme="minorEastAsia" w:hAnsiTheme="minorEastAsia"/>
                <w:sz w:val="21"/>
                <w:szCs w:val="21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用例相关业务数据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员工工作编号、员工姓名、员工性别、员工身份证号、员工年龄、员工住址、联系电话、入职时间、员工岗位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lastRenderedPageBreak/>
              <w:t>用例相关人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陈耀佛、林云龙</w:t>
            </w:r>
          </w:p>
        </w:tc>
      </w:tr>
    </w:tbl>
    <w:p w:rsidR="004F0A75" w:rsidRPr="002E1B7E" w:rsidRDefault="002E1B7E" w:rsidP="004F0A75">
      <w:pPr>
        <w:pStyle w:val="1"/>
        <w:rPr>
          <w:rFonts w:ascii="Monaco" w:hAnsi="Monaco"/>
          <w:sz w:val="21"/>
          <w:szCs w:val="21"/>
        </w:rPr>
      </w:pPr>
      <w:r>
        <w:rPr>
          <w:rFonts w:ascii="Monaco" w:hAnsi="Monaco" w:hint="eastAsia"/>
          <w:sz w:val="21"/>
          <w:szCs w:val="21"/>
        </w:rPr>
        <w:t xml:space="preserve">2.10 </w:t>
      </w:r>
      <w:r>
        <w:rPr>
          <w:rFonts w:ascii="Monaco" w:hAnsi="Monaco" w:hint="eastAsia"/>
          <w:sz w:val="21"/>
          <w:szCs w:val="21"/>
        </w:rPr>
        <w:t>功能</w:t>
      </w:r>
      <w:r>
        <w:rPr>
          <w:rFonts w:ascii="Monaco" w:hAnsi="Monaco" w:hint="eastAsia"/>
          <w:sz w:val="21"/>
          <w:szCs w:val="21"/>
        </w:rPr>
        <w:t>10</w:t>
      </w:r>
      <w:r>
        <w:rPr>
          <w:rFonts w:ascii="Monaco" w:hAnsi="Monaco" w:hint="eastAsia"/>
          <w:sz w:val="21"/>
          <w:szCs w:val="21"/>
        </w:rPr>
        <w:t>：获取职员信息</w:t>
      </w:r>
    </w:p>
    <w:tbl>
      <w:tblPr>
        <w:tblW w:w="8449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019"/>
      </w:tblGrid>
      <w:tr w:rsidR="004F0A75" w:rsidRPr="002E1B7E" w:rsidTr="00F50EF5">
        <w:trPr>
          <w:trHeight w:val="460"/>
        </w:trPr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用例编号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010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用例名称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获取职员信息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用例简述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该用例规定了管理员获取职工信息的过程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执行者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前置条件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管理员已登录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后置条件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显示相应的职员信息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基本流程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1.</w:t>
            </w:r>
            <w:r w:rsidRPr="002E1B7E">
              <w:rPr>
                <w:rFonts w:ascii="Monaco" w:hAnsi="Monaco" w:cs="宋体"/>
                <w:sz w:val="21"/>
                <w:szCs w:val="21"/>
              </w:rPr>
              <w:t>管理员点击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人事管理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按钮选择相关操作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2.</w:t>
            </w:r>
            <w:r w:rsidRPr="002E1B7E">
              <w:rPr>
                <w:rFonts w:ascii="Monaco" w:hAnsi="Monaco" w:cs="宋体"/>
                <w:sz w:val="21"/>
                <w:szCs w:val="21"/>
              </w:rPr>
              <w:t>点击</w:t>
            </w:r>
            <w:r w:rsidRPr="002E1B7E">
              <w:rPr>
                <w:rFonts w:ascii="Monaco" w:hAnsi="Monaco" w:cs="宋体"/>
                <w:sz w:val="21"/>
                <w:szCs w:val="21"/>
              </w:rPr>
              <w:t>“</w:t>
            </w:r>
            <w:r w:rsidRPr="002E1B7E">
              <w:rPr>
                <w:rFonts w:ascii="Monaco" w:hAnsi="Monaco" w:cs="宋体"/>
                <w:sz w:val="21"/>
                <w:szCs w:val="21"/>
              </w:rPr>
              <w:t>员工管理</w:t>
            </w:r>
            <w:r w:rsidRPr="002E1B7E">
              <w:rPr>
                <w:rFonts w:ascii="Monaco" w:hAnsi="Monaco" w:cs="宋体"/>
                <w:sz w:val="21"/>
                <w:szCs w:val="21"/>
              </w:rPr>
              <w:t>”</w:t>
            </w:r>
            <w:r w:rsidRPr="002E1B7E">
              <w:rPr>
                <w:rFonts w:ascii="Monaco" w:hAnsi="Monaco" w:cs="宋体"/>
                <w:sz w:val="21"/>
                <w:szCs w:val="21"/>
              </w:rPr>
              <w:t>进入员工管理界面</w:t>
            </w:r>
          </w:p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3.</w:t>
            </w:r>
            <w:r w:rsidRPr="002E1B7E">
              <w:rPr>
                <w:rFonts w:ascii="Monaco" w:hAnsi="Monaco" w:cs="宋体"/>
                <w:sz w:val="21"/>
                <w:szCs w:val="21"/>
              </w:rPr>
              <w:t>系统显示已存在的职员信息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拓展流程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  <w:sz w:val="21"/>
                <w:szCs w:val="21"/>
              </w:rPr>
              <w:t>无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非功能需求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F65F9D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/>
              </w:rPr>
              <w:t>系统的响应时间应该少于</w:t>
            </w:r>
            <w:r w:rsidRPr="002E1B7E">
              <w:rPr>
                <w:rFonts w:ascii="Monaco" w:hAnsi="Monaco"/>
              </w:rPr>
              <w:t>2s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用例相关业务数据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员工工作编号、员工姓名、员工性别、员工身份证号、员工年龄、员工住址、联系电话、入职时间、员工岗位</w:t>
            </w:r>
          </w:p>
        </w:tc>
      </w:tr>
      <w:tr w:rsidR="004F0A75" w:rsidRPr="002E1B7E" w:rsidTr="00F50EF5">
        <w:tc>
          <w:tcPr>
            <w:tcW w:w="2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用例相关人</w:t>
            </w:r>
          </w:p>
        </w:tc>
        <w:tc>
          <w:tcPr>
            <w:tcW w:w="60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0A75" w:rsidRPr="002E1B7E" w:rsidRDefault="004F0A75" w:rsidP="002E1B7E">
            <w:pPr>
              <w:pStyle w:val="1"/>
              <w:widowControl w:val="0"/>
              <w:spacing w:line="240" w:lineRule="auto"/>
              <w:rPr>
                <w:rFonts w:ascii="Monaco" w:hAnsi="Monaco"/>
                <w:sz w:val="21"/>
                <w:szCs w:val="21"/>
              </w:rPr>
            </w:pPr>
            <w:r w:rsidRPr="002E1B7E">
              <w:rPr>
                <w:rFonts w:ascii="Monaco" w:hAnsi="Monaco" w:cs="宋体"/>
                <w:sz w:val="21"/>
                <w:szCs w:val="21"/>
              </w:rPr>
              <w:t>陈耀佛、林云龙</w:t>
            </w:r>
          </w:p>
        </w:tc>
      </w:tr>
    </w:tbl>
    <w:p w:rsidR="00F45F22" w:rsidRPr="002E1B7E" w:rsidRDefault="002E1B7E" w:rsidP="00F45F22">
      <w:pPr>
        <w:rPr>
          <w:rFonts w:ascii="Monaco" w:hAnsi="Monaco"/>
          <w:szCs w:val="21"/>
        </w:rPr>
      </w:pPr>
      <w:r>
        <w:rPr>
          <w:rFonts w:ascii="Monaco" w:hAnsi="Monaco"/>
          <w:szCs w:val="21"/>
        </w:rPr>
        <w:t xml:space="preserve">2.11 </w:t>
      </w:r>
      <w:r>
        <w:rPr>
          <w:rFonts w:ascii="Monaco" w:hAnsi="Monaco" w:hint="eastAsia"/>
          <w:szCs w:val="21"/>
        </w:rPr>
        <w:t>功能</w:t>
      </w:r>
      <w:r>
        <w:rPr>
          <w:rFonts w:ascii="Monaco" w:hAnsi="Monaco" w:hint="eastAsia"/>
          <w:szCs w:val="21"/>
        </w:rPr>
        <w:t>11</w:t>
      </w:r>
      <w:r>
        <w:rPr>
          <w:rFonts w:ascii="Monaco" w:hAnsi="Monaco" w:hint="eastAsia"/>
          <w:szCs w:val="21"/>
        </w:rPr>
        <w:t>：增加职位</w:t>
      </w:r>
    </w:p>
    <w:tbl>
      <w:tblPr>
        <w:tblStyle w:val="a3"/>
        <w:tblW w:w="8359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47"/>
        <w:gridCol w:w="4212"/>
      </w:tblGrid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011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增加</w:t>
            </w:r>
            <w:r w:rsidRPr="002E1B7E">
              <w:rPr>
                <w:rFonts w:ascii="Monaco" w:eastAsia="宋体" w:hAnsi="Monaco" w:cs="宋体"/>
              </w:rPr>
              <w:t>职位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定了如何为系统添加职位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管理员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储新增职位</w:t>
            </w:r>
            <w:r w:rsidRPr="002E1B7E">
              <w:rPr>
                <w:rFonts w:ascii="Monaco" w:hAnsi="Monaco"/>
              </w:rPr>
              <w:t>的信息，更新职位列表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eastAsia="宋体" w:hAnsi="Monaco" w:cs="宋体"/>
              </w:rPr>
              <w:t>员输</w:t>
            </w:r>
            <w:r w:rsidRPr="002E1B7E">
              <w:rPr>
                <w:rFonts w:ascii="Monaco" w:hAnsi="Monaco"/>
              </w:rPr>
              <w:t>入新增职位的信息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统记录</w:t>
            </w:r>
            <w:r w:rsidRPr="002E1B7E">
              <w:rPr>
                <w:rFonts w:ascii="Monaco" w:hAnsi="Monaco"/>
              </w:rPr>
              <w:t>新增职位的信息并存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到数据</w:t>
            </w:r>
            <w:r w:rsidRPr="002E1B7E">
              <w:rPr>
                <w:rFonts w:ascii="Monaco" w:eastAsia="宋体" w:hAnsi="Monaco" w:cs="宋体"/>
              </w:rPr>
              <w:t>库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5. </w:t>
            </w:r>
            <w:r w:rsidRPr="002E1B7E">
              <w:rPr>
                <w:rFonts w:ascii="Monaco" w:hAnsi="Monaco"/>
              </w:rPr>
              <w:t>职位管理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1a  </w:t>
            </w:r>
            <w:r w:rsidRPr="002E1B7E">
              <w:rPr>
                <w:rFonts w:ascii="Monaco" w:hAnsi="Monaco"/>
              </w:rPr>
              <w:t>非法数据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．系统指示错误并拒绝输入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eastAsia="宋体" w:hAnsi="Monaco" w:cs="宋体"/>
              </w:rPr>
            </w:pPr>
            <w:r w:rsidRPr="002E1B7E">
              <w:rPr>
                <w:rFonts w:ascii="Monaco" w:eastAsia="宋体" w:hAnsi="Monaco" w:cs="宋体"/>
                <w:color w:val="00000A"/>
              </w:rPr>
              <w:t>职位名，基础工资，每小时工资，惩罚比例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耀佛，胡少游</w:t>
            </w:r>
          </w:p>
        </w:tc>
      </w:tr>
    </w:tbl>
    <w:p w:rsidR="00F45F22" w:rsidRPr="002E1B7E" w:rsidRDefault="002E1B7E" w:rsidP="00F45F22">
      <w:pPr>
        <w:rPr>
          <w:rFonts w:ascii="Monaco" w:hAnsi="Monaco"/>
        </w:rPr>
      </w:pPr>
      <w:r>
        <w:rPr>
          <w:rFonts w:ascii="Monaco" w:hAnsi="Monaco" w:hint="eastAsia"/>
        </w:rPr>
        <w:lastRenderedPageBreak/>
        <w:t xml:space="preserve">2.12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 xml:space="preserve">12 </w:t>
      </w:r>
      <w:r>
        <w:rPr>
          <w:rFonts w:ascii="Monaco" w:hAnsi="Monaco" w:hint="eastAsia"/>
        </w:rPr>
        <w:t>删除职位</w:t>
      </w:r>
    </w:p>
    <w:tbl>
      <w:tblPr>
        <w:tblStyle w:val="a3"/>
        <w:tblW w:w="8359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47"/>
        <w:gridCol w:w="4212"/>
      </w:tblGrid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012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删除职位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定了如何删除职位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删除指定职位的信息，更新职位列表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1. </w:t>
            </w:r>
            <w:r w:rsidRPr="002E1B7E">
              <w:rPr>
                <w:rFonts w:ascii="Monaco" w:hAnsi="Monaco"/>
              </w:rPr>
              <w:t>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员选择需要删除的职位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3. 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hAnsi="Monaco" w:cs="宋体"/>
              </w:rPr>
              <w:t>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4. </w:t>
            </w:r>
            <w:r w:rsidRPr="002E1B7E">
              <w:rPr>
                <w:rFonts w:ascii="Monaco" w:hAnsi="Monaco"/>
              </w:rPr>
              <w:t>系统将该职位的信息从数据库中移除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管理员可以在确认删除前终止操作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 w:cs="宋体"/>
              </w:rPr>
            </w:pPr>
            <w:r w:rsidRPr="002E1B7E">
              <w:rPr>
                <w:rFonts w:ascii="Monaco" w:hAnsi="Monaco" w:cs="宋体"/>
                <w:color w:val="00000A"/>
              </w:rPr>
              <w:t>职位名，基础工资，每小时工资，惩罚比例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耀佛，胡少游</w:t>
            </w:r>
          </w:p>
        </w:tc>
      </w:tr>
    </w:tbl>
    <w:p w:rsidR="00F45F22" w:rsidRPr="002E1B7E" w:rsidRDefault="002E1B7E" w:rsidP="00F45F22">
      <w:pPr>
        <w:rPr>
          <w:rFonts w:ascii="Monaco" w:hAnsi="Monaco"/>
        </w:rPr>
      </w:pPr>
      <w:r>
        <w:rPr>
          <w:rFonts w:ascii="Monaco" w:hAnsi="Monaco" w:hint="eastAsia"/>
        </w:rPr>
        <w:t xml:space="preserve">2.13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13</w:t>
      </w:r>
      <w:r>
        <w:rPr>
          <w:rFonts w:ascii="Monaco" w:hAnsi="Monaco" w:hint="eastAsia"/>
        </w:rPr>
        <w:t>：修改职位信息</w:t>
      </w:r>
    </w:p>
    <w:tbl>
      <w:tblPr>
        <w:tblStyle w:val="a3"/>
        <w:tblW w:w="8359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47"/>
        <w:gridCol w:w="4212"/>
      </w:tblGrid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013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修改职位信息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定了如何修改职位的信息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 w:cs="宋体"/>
              </w:rPr>
            </w:pPr>
            <w:r w:rsidRPr="002E1B7E">
              <w:rPr>
                <w:rFonts w:ascii="Monaco" w:hAnsi="Monaco" w:cs="宋体"/>
              </w:rPr>
              <w:t>管理员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职位的信息被修改，数据库的信息更新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2. 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员选择需要更改信息的职位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3. 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输入要更改的数据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管理员确认提交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系统记录职位的新信息并保存到数据库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 xml:space="preserve">1a  </w:t>
            </w:r>
            <w:r w:rsidRPr="002E1B7E">
              <w:rPr>
                <w:rFonts w:ascii="Monaco" w:hAnsi="Monaco"/>
              </w:rPr>
              <w:t>非法数据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．系统指示错误并拒绝输入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管理员可以在确认更改数据前终止操作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  <w:color w:val="00000A"/>
              </w:rPr>
              <w:t>职位名，基础工资，每小时工资，惩罚比例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耀佛，胡少游</w:t>
            </w:r>
          </w:p>
        </w:tc>
      </w:tr>
    </w:tbl>
    <w:p w:rsidR="00F45F22" w:rsidRPr="002E1B7E" w:rsidRDefault="002E1B7E" w:rsidP="00F45F22">
      <w:pPr>
        <w:rPr>
          <w:rFonts w:ascii="Monaco" w:hAnsi="Monaco"/>
        </w:rPr>
      </w:pPr>
      <w:r>
        <w:rPr>
          <w:rFonts w:ascii="Monaco" w:hAnsi="Monaco" w:hint="eastAsia"/>
        </w:rPr>
        <w:t xml:space="preserve">2.14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14</w:t>
      </w:r>
      <w:r>
        <w:rPr>
          <w:rFonts w:ascii="Monaco" w:hAnsi="Monaco" w:hint="eastAsia"/>
        </w:rPr>
        <w:t>：获得所有职位</w:t>
      </w:r>
    </w:p>
    <w:tbl>
      <w:tblPr>
        <w:tblStyle w:val="a3"/>
        <w:tblW w:w="8359" w:type="dxa"/>
        <w:tblInd w:w="-10" w:type="dxa"/>
        <w:tblCellMar>
          <w:left w:w="98" w:type="dxa"/>
        </w:tblCellMar>
        <w:tblLook w:val="04A0" w:firstRow="1" w:lastRow="0" w:firstColumn="1" w:lastColumn="0" w:noHBand="0" w:noVBand="1"/>
      </w:tblPr>
      <w:tblGrid>
        <w:gridCol w:w="4147"/>
        <w:gridCol w:w="4212"/>
      </w:tblGrid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014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获得所有职位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hAnsi="Monaco" w:cs="宋体"/>
              </w:rPr>
              <w:t>规</w:t>
            </w:r>
            <w:r w:rsidRPr="002E1B7E">
              <w:rPr>
                <w:rFonts w:ascii="Monaco" w:hAnsi="Monaco"/>
              </w:rPr>
              <w:t>定了如何获得所有职位信息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 xml:space="preserve"> 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</w:t>
            </w:r>
            <w:r w:rsidRPr="002E1B7E">
              <w:rPr>
                <w:rFonts w:ascii="Monaco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hAnsi="Monaco" w:cs="宋体"/>
              </w:rPr>
              <w:t>权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更新职位列表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管理员登录系统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lastRenderedPageBreak/>
              <w:t>2.</w:t>
            </w:r>
            <w:r w:rsidRPr="002E1B7E">
              <w:rPr>
                <w:rFonts w:ascii="Monaco" w:hAnsi="Monaco"/>
              </w:rPr>
              <w:t>管理员查询管理员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职位列表显示</w:t>
            </w:r>
          </w:p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 w:cs="宋体"/>
              </w:rPr>
              <w:t>管理员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hAnsi="Monaco" w:cs="宋体"/>
              </w:rPr>
              <w:t>统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lastRenderedPageBreak/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无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支持多个平台</w:t>
            </w:r>
          </w:p>
        </w:tc>
      </w:tr>
      <w:tr w:rsidR="00F45F22" w:rsidRPr="002E1B7E" w:rsidTr="002E1B7E">
        <w:trPr>
          <w:trHeight w:val="367"/>
        </w:trPr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  <w:color w:val="00000A"/>
              </w:rPr>
              <w:t>职位名，基础工资，每小时工资，惩罚比例</w:t>
            </w:r>
          </w:p>
        </w:tc>
      </w:tr>
      <w:tr w:rsidR="00F45F22" w:rsidRPr="002E1B7E" w:rsidTr="002E1B7E">
        <w:tc>
          <w:tcPr>
            <w:tcW w:w="4147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  <w:shd w:val="clear" w:color="auto" w:fill="auto"/>
            <w:tcMar>
              <w:left w:w="98" w:type="dxa"/>
            </w:tcMar>
          </w:tcPr>
          <w:p w:rsidR="00F45F22" w:rsidRPr="002E1B7E" w:rsidRDefault="00F45F22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耀佛，胡少游</w:t>
            </w:r>
          </w:p>
        </w:tc>
      </w:tr>
    </w:tbl>
    <w:p w:rsidR="008964B5" w:rsidRPr="002E1B7E" w:rsidRDefault="002E1B7E" w:rsidP="008964B5">
      <w:pPr>
        <w:rPr>
          <w:rFonts w:ascii="Monaco" w:hAnsi="Monaco"/>
          <w:szCs w:val="21"/>
        </w:rPr>
      </w:pPr>
      <w:r>
        <w:rPr>
          <w:rFonts w:ascii="Monaco" w:hAnsi="Monaco" w:hint="eastAsia"/>
          <w:szCs w:val="21"/>
        </w:rPr>
        <w:t>2</w:t>
      </w:r>
      <w:r>
        <w:rPr>
          <w:rFonts w:ascii="Monaco" w:hAnsi="Monaco"/>
          <w:szCs w:val="21"/>
        </w:rPr>
        <w:t xml:space="preserve">.15 </w:t>
      </w:r>
      <w:r>
        <w:rPr>
          <w:rFonts w:ascii="Monaco" w:hAnsi="Monaco" w:hint="eastAsia"/>
          <w:szCs w:val="21"/>
        </w:rPr>
        <w:t>功能</w:t>
      </w:r>
      <w:r>
        <w:rPr>
          <w:rFonts w:ascii="Monaco" w:hAnsi="Monaco" w:hint="eastAsia"/>
          <w:szCs w:val="21"/>
        </w:rPr>
        <w:t>15</w:t>
      </w:r>
      <w:r>
        <w:rPr>
          <w:rFonts w:ascii="Monaco" w:hAnsi="Monaco" w:hint="eastAsia"/>
          <w:szCs w:val="21"/>
        </w:rPr>
        <w:t>：添加采购信息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015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添加</w:t>
            </w:r>
            <w:r w:rsidRPr="002E1B7E">
              <w:rPr>
                <w:rFonts w:ascii="Monaco" w:eastAsia="宋体" w:hAnsi="Monaco" w:cs="宋体"/>
              </w:rPr>
              <w:t>采购信息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如何利用系</w:t>
            </w:r>
            <w:r w:rsidRPr="002E1B7E">
              <w:rPr>
                <w:rFonts w:ascii="Monaco" w:eastAsia="宋体" w:hAnsi="Monaco" w:cs="宋体"/>
              </w:rPr>
              <w:t>统进</w:t>
            </w:r>
            <w:r w:rsidRPr="002E1B7E">
              <w:rPr>
                <w:rFonts w:ascii="Monaco" w:hAnsi="Monaco"/>
              </w:rPr>
              <w:t>行采</w:t>
            </w:r>
            <w:r w:rsidRPr="002E1B7E">
              <w:rPr>
                <w:rFonts w:ascii="Monaco" w:eastAsia="宋体" w:hAnsi="Monaco" w:cs="宋体"/>
              </w:rPr>
              <w:t>购过</w:t>
            </w:r>
            <w:r w:rsidRPr="002E1B7E">
              <w:rPr>
                <w:rFonts w:ascii="Monaco" w:hAnsi="Monaco"/>
              </w:rPr>
              <w:t>程的</w:t>
            </w:r>
            <w:r w:rsidRPr="002E1B7E">
              <w:rPr>
                <w:rFonts w:ascii="Monaco" w:eastAsia="宋体" w:hAnsi="Monaco" w:cs="宋体"/>
              </w:rPr>
              <w:t>处</w:t>
            </w:r>
            <w:r w:rsidRPr="002E1B7E">
              <w:rPr>
                <w:rFonts w:ascii="Monaco" w:hAnsi="Monaco"/>
              </w:rPr>
              <w:t>理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信息，更新数据，生成采</w:t>
            </w:r>
            <w:r w:rsidRPr="002E1B7E">
              <w:rPr>
                <w:rFonts w:ascii="Monaco" w:eastAsia="宋体" w:hAnsi="Monaco" w:cs="宋体"/>
              </w:rPr>
              <w:t>购记录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打开系</w:t>
            </w:r>
            <w:r w:rsidRPr="002E1B7E">
              <w:rPr>
                <w:rFonts w:ascii="Monaco" w:eastAsia="宋体" w:hAnsi="Monaco" w:cs="宋体"/>
              </w:rPr>
              <w:t>统验证</w:t>
            </w:r>
            <w:r w:rsidRPr="002E1B7E">
              <w:rPr>
                <w:rFonts w:ascii="Monaco" w:hAnsi="Monaco"/>
              </w:rPr>
              <w:t>身份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员输</w:t>
            </w:r>
            <w:r w:rsidRPr="002E1B7E">
              <w:rPr>
                <w:rFonts w:ascii="Monaco" w:hAnsi="Monaco"/>
              </w:rPr>
              <w:t>入采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统统计</w:t>
            </w: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信息并</w:t>
            </w:r>
            <w:r w:rsidRPr="002E1B7E">
              <w:rPr>
                <w:rFonts w:ascii="Monaco" w:eastAsia="宋体" w:hAnsi="Monaco" w:cs="宋体"/>
              </w:rPr>
              <w:t>显</w:t>
            </w:r>
            <w:r w:rsidRPr="002E1B7E">
              <w:rPr>
                <w:rFonts w:ascii="Monaco" w:hAnsi="Monaco"/>
              </w:rPr>
              <w:t>示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统记录</w:t>
            </w:r>
            <w:r w:rsidRPr="002E1B7E">
              <w:rPr>
                <w:rFonts w:ascii="Monaco" w:hAnsi="Monaco"/>
              </w:rPr>
              <w:t>完整采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信息并存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到数据</w:t>
            </w:r>
            <w:r w:rsidRPr="002E1B7E">
              <w:rPr>
                <w:rFonts w:ascii="Monaco" w:eastAsia="宋体" w:hAnsi="Monaco" w:cs="宋体"/>
              </w:rPr>
              <w:t>库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6.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3a </w:t>
            </w:r>
            <w:r w:rsidRPr="002E1B7E">
              <w:rPr>
                <w:rFonts w:ascii="Monaco" w:hAnsi="Monaco"/>
              </w:rPr>
              <w:t>任何</w:t>
            </w:r>
            <w:r w:rsidRPr="002E1B7E">
              <w:rPr>
                <w:rFonts w:ascii="Monaco" w:eastAsia="宋体" w:hAnsi="Monaco" w:cs="宋体"/>
              </w:rPr>
              <w:t>时</w:t>
            </w:r>
            <w:r w:rsidRPr="002E1B7E">
              <w:rPr>
                <w:rFonts w:ascii="Monaco" w:hAnsi="Monaco"/>
              </w:rPr>
              <w:t>刻，</w:t>
            </w:r>
            <w:r w:rsidRPr="002E1B7E">
              <w:rPr>
                <w:rFonts w:ascii="Monaco" w:eastAsia="宋体" w:hAnsi="Monaco" w:cs="宋体"/>
              </w:rPr>
              <w:t>发</w:t>
            </w:r>
            <w:r w:rsidRPr="002E1B7E">
              <w:rPr>
                <w:rFonts w:ascii="Monaco" w:hAnsi="Monaco"/>
              </w:rPr>
              <w:t>生以下状况，系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将失</w:t>
            </w:r>
            <w:r w:rsidRPr="002E1B7E">
              <w:rPr>
                <w:rFonts w:ascii="Monaco" w:eastAsia="宋体" w:hAnsi="Monaco" w:cs="宋体"/>
              </w:rPr>
              <w:t>败</w:t>
            </w:r>
            <w:r w:rsidRPr="002E1B7E">
              <w:rPr>
                <w:rFonts w:ascii="Monaco" w:hAnsi="Monaco"/>
              </w:rPr>
              <w:t>：</w:t>
            </w:r>
            <w:r w:rsidRPr="002E1B7E">
              <w:rPr>
                <w:rFonts w:ascii="Monaco" w:eastAsia="宋体" w:hAnsi="Monaco" w:cs="宋体"/>
              </w:rPr>
              <w:t>为</w:t>
            </w:r>
            <w:r w:rsidRPr="002E1B7E">
              <w:rPr>
                <w:rFonts w:ascii="Monaco" w:hAnsi="Monaco"/>
              </w:rPr>
              <w:t>了支持恢复操作和正确的</w:t>
            </w:r>
            <w:r w:rsidRPr="002E1B7E">
              <w:rPr>
                <w:rFonts w:ascii="Monaco" w:eastAsia="宋体" w:hAnsi="Monaco" w:cs="宋体"/>
              </w:rPr>
              <w:t>记帐</w:t>
            </w:r>
            <w:r w:rsidRPr="002E1B7E">
              <w:rPr>
                <w:rFonts w:ascii="Monaco" w:hAnsi="Monaco"/>
              </w:rPr>
              <w:t>，要保</w:t>
            </w:r>
            <w:r w:rsidRPr="002E1B7E">
              <w:rPr>
                <w:rFonts w:ascii="Monaco" w:eastAsia="宋体" w:hAnsi="Monaco" w:cs="宋体"/>
              </w:rPr>
              <w:t>证</w:t>
            </w:r>
            <w:r w:rsidRPr="002E1B7E">
              <w:rPr>
                <w:rFonts w:ascii="Monaco" w:hAnsi="Monaco"/>
              </w:rPr>
              <w:t>所有采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的敏感状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和事件都能</w:t>
            </w:r>
            <w:r w:rsidRPr="002E1B7E">
              <w:rPr>
                <w:rFonts w:ascii="Monaco" w:eastAsia="宋体" w:hAnsi="Monaco" w:cs="宋体"/>
              </w:rPr>
              <w:t>够</w:t>
            </w:r>
            <w:r w:rsidRPr="002E1B7E">
              <w:rPr>
                <w:rFonts w:ascii="Monaco" w:hAnsi="Monaco"/>
              </w:rPr>
              <w:t>从</w:t>
            </w:r>
            <w:r w:rsidRPr="002E1B7E">
              <w:rPr>
                <w:rFonts w:ascii="Monaco" w:eastAsia="宋体" w:hAnsi="Monaco" w:cs="宋体"/>
              </w:rPr>
              <w:t>场</w:t>
            </w:r>
            <w:r w:rsidRPr="002E1B7E">
              <w:rPr>
                <w:rFonts w:ascii="Monaco" w:hAnsi="Monaco"/>
              </w:rPr>
              <w:t>景中的任何一步中完全恢复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重启系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，登</w:t>
            </w:r>
            <w:r w:rsidRPr="002E1B7E">
              <w:rPr>
                <w:rFonts w:ascii="Monaco" w:eastAsia="宋体" w:hAnsi="Monaco" w:cs="宋体"/>
              </w:rPr>
              <w:t>录</w:t>
            </w:r>
            <w:r w:rsidRPr="002E1B7E">
              <w:rPr>
                <w:rFonts w:ascii="Monaco" w:hAnsi="Monaco"/>
              </w:rPr>
              <w:t>，</w:t>
            </w:r>
            <w:r w:rsidRPr="002E1B7E">
              <w:rPr>
                <w:rFonts w:ascii="Monaco" w:eastAsia="宋体" w:hAnsi="Monaco" w:cs="宋体"/>
              </w:rPr>
              <w:t>请</w:t>
            </w:r>
            <w:r w:rsidRPr="002E1B7E">
              <w:rPr>
                <w:rFonts w:ascii="Monaco" w:hAnsi="Monaco"/>
              </w:rPr>
              <w:t>求恢复上次状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</w:t>
            </w:r>
            <w:r w:rsidRPr="002E1B7E">
              <w:rPr>
                <w:rFonts w:ascii="Monaco" w:hAnsi="Monaco"/>
              </w:rPr>
              <w:t>．系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重建之前的状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8964B5" w:rsidRPr="002E1B7E" w:rsidTr="002E1B7E">
        <w:trPr>
          <w:trHeight w:val="367"/>
        </w:trPr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购项</w:t>
            </w:r>
            <w:r w:rsidRPr="002E1B7E">
              <w:rPr>
                <w:rFonts w:ascii="Monaco" w:hAnsi="Monaco"/>
              </w:rPr>
              <w:t>，数目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耀佛，吴嘉</w:t>
            </w:r>
            <w:r w:rsidRPr="002E1B7E">
              <w:rPr>
                <w:rFonts w:ascii="Monaco" w:eastAsia="宋体" w:hAnsi="Monaco" w:cs="宋体"/>
              </w:rPr>
              <w:t>铭</w:t>
            </w:r>
          </w:p>
        </w:tc>
      </w:tr>
    </w:tbl>
    <w:p w:rsidR="008964B5" w:rsidRPr="002E1B7E" w:rsidRDefault="002E1B7E" w:rsidP="008964B5">
      <w:pPr>
        <w:rPr>
          <w:rFonts w:ascii="Monaco" w:hAnsi="Monaco"/>
        </w:rPr>
      </w:pPr>
      <w:r>
        <w:rPr>
          <w:rFonts w:ascii="Monaco" w:hAnsi="Monaco" w:hint="eastAsia"/>
        </w:rPr>
        <w:t xml:space="preserve">2.16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16</w:t>
      </w:r>
      <w:r>
        <w:rPr>
          <w:rFonts w:ascii="Monaco" w:hAnsi="Monaco" w:hint="eastAsia"/>
        </w:rPr>
        <w:t>：删除采购信息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016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删除</w:t>
            </w:r>
            <w:r w:rsidRPr="002E1B7E">
              <w:rPr>
                <w:rFonts w:ascii="Monaco" w:eastAsia="宋体" w:hAnsi="Monaco" w:cs="宋体"/>
              </w:rPr>
              <w:t>采购信息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如何利用系</w:t>
            </w:r>
            <w:r w:rsidRPr="002E1B7E">
              <w:rPr>
                <w:rFonts w:ascii="Monaco" w:eastAsia="宋体" w:hAnsi="Monaco" w:cs="宋体"/>
              </w:rPr>
              <w:t>统进</w:t>
            </w:r>
            <w:r w:rsidRPr="002E1B7E">
              <w:rPr>
                <w:rFonts w:ascii="Monaco" w:hAnsi="Monaco"/>
              </w:rPr>
              <w:t>行删除采购信息的</w:t>
            </w:r>
            <w:r w:rsidRPr="002E1B7E">
              <w:rPr>
                <w:rFonts w:ascii="Monaco" w:eastAsia="宋体" w:hAnsi="Monaco" w:cs="宋体"/>
              </w:rPr>
              <w:t>处</w:t>
            </w:r>
            <w:r w:rsidRPr="002E1B7E">
              <w:rPr>
                <w:rFonts w:ascii="Monaco" w:hAnsi="Monaco"/>
              </w:rPr>
              <w:t>理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信息，更新数据，生成采</w:t>
            </w:r>
            <w:r w:rsidRPr="002E1B7E">
              <w:rPr>
                <w:rFonts w:ascii="Monaco" w:eastAsia="宋体" w:hAnsi="Monaco" w:cs="宋体"/>
              </w:rPr>
              <w:t>购记录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打开系</w:t>
            </w:r>
            <w:r w:rsidRPr="002E1B7E">
              <w:rPr>
                <w:rFonts w:ascii="Monaco" w:eastAsia="宋体" w:hAnsi="Monaco" w:cs="宋体"/>
              </w:rPr>
              <w:t>统验证</w:t>
            </w:r>
            <w:r w:rsidRPr="002E1B7E">
              <w:rPr>
                <w:rFonts w:ascii="Monaco" w:hAnsi="Monaco"/>
              </w:rPr>
              <w:t>身份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管理人员选择相应采购条目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管理人员点击删除键删除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lastRenderedPageBreak/>
              <w:t>4.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 w:cs="宋体"/>
              </w:rPr>
              <w:t>更新</w:t>
            </w:r>
            <w:r w:rsidRPr="002E1B7E">
              <w:rPr>
                <w:rFonts w:ascii="Monaco" w:eastAsia="宋体" w:hAnsi="Monaco" w:cs="宋体"/>
              </w:rPr>
              <w:t>采购信息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6.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lastRenderedPageBreak/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3a </w:t>
            </w:r>
            <w:r w:rsidRPr="002E1B7E">
              <w:rPr>
                <w:rFonts w:ascii="Monaco" w:hAnsi="Monaco"/>
              </w:rPr>
              <w:t>任何</w:t>
            </w:r>
            <w:r w:rsidRPr="002E1B7E">
              <w:rPr>
                <w:rFonts w:ascii="Monaco" w:eastAsia="宋体" w:hAnsi="Monaco" w:cs="宋体"/>
              </w:rPr>
              <w:t>时</w:t>
            </w:r>
            <w:r w:rsidRPr="002E1B7E">
              <w:rPr>
                <w:rFonts w:ascii="Monaco" w:hAnsi="Monaco"/>
              </w:rPr>
              <w:t>刻，</w:t>
            </w:r>
            <w:r w:rsidRPr="002E1B7E">
              <w:rPr>
                <w:rFonts w:ascii="Monaco" w:eastAsia="宋体" w:hAnsi="Monaco" w:cs="宋体"/>
              </w:rPr>
              <w:t>发</w:t>
            </w:r>
            <w:r w:rsidRPr="002E1B7E">
              <w:rPr>
                <w:rFonts w:ascii="Monaco" w:hAnsi="Monaco"/>
              </w:rPr>
              <w:t>生以下状况，系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将失</w:t>
            </w:r>
            <w:r w:rsidRPr="002E1B7E">
              <w:rPr>
                <w:rFonts w:ascii="Monaco" w:eastAsia="宋体" w:hAnsi="Monaco" w:cs="宋体"/>
              </w:rPr>
              <w:t>败</w:t>
            </w:r>
            <w:r w:rsidRPr="002E1B7E">
              <w:rPr>
                <w:rFonts w:ascii="Monaco" w:hAnsi="Monaco"/>
              </w:rPr>
              <w:t>：</w:t>
            </w:r>
            <w:r w:rsidRPr="002E1B7E">
              <w:rPr>
                <w:rFonts w:ascii="Monaco" w:eastAsia="宋体" w:hAnsi="Monaco" w:cs="宋体"/>
              </w:rPr>
              <w:t>为</w:t>
            </w:r>
            <w:r w:rsidRPr="002E1B7E">
              <w:rPr>
                <w:rFonts w:ascii="Monaco" w:hAnsi="Monaco"/>
              </w:rPr>
              <w:t>了支持恢复操作和正确的</w:t>
            </w:r>
            <w:r w:rsidRPr="002E1B7E">
              <w:rPr>
                <w:rFonts w:ascii="Monaco" w:eastAsia="宋体" w:hAnsi="Monaco" w:cs="宋体"/>
              </w:rPr>
              <w:t>记帐</w:t>
            </w:r>
            <w:r w:rsidRPr="002E1B7E">
              <w:rPr>
                <w:rFonts w:ascii="Monaco" w:hAnsi="Monaco"/>
              </w:rPr>
              <w:t>，要保</w:t>
            </w:r>
            <w:r w:rsidRPr="002E1B7E">
              <w:rPr>
                <w:rFonts w:ascii="Monaco" w:eastAsia="宋体" w:hAnsi="Monaco" w:cs="宋体"/>
              </w:rPr>
              <w:t>证</w:t>
            </w:r>
            <w:r w:rsidRPr="002E1B7E">
              <w:rPr>
                <w:rFonts w:ascii="Monaco" w:hAnsi="Monaco"/>
              </w:rPr>
              <w:t>所有采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的敏感状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和事件都能</w:t>
            </w:r>
            <w:r w:rsidRPr="002E1B7E">
              <w:rPr>
                <w:rFonts w:ascii="Monaco" w:eastAsia="宋体" w:hAnsi="Monaco" w:cs="宋体"/>
              </w:rPr>
              <w:t>够</w:t>
            </w:r>
            <w:r w:rsidRPr="002E1B7E">
              <w:rPr>
                <w:rFonts w:ascii="Monaco" w:hAnsi="Monaco"/>
              </w:rPr>
              <w:t>从</w:t>
            </w:r>
            <w:r w:rsidRPr="002E1B7E">
              <w:rPr>
                <w:rFonts w:ascii="Monaco" w:eastAsia="宋体" w:hAnsi="Monaco" w:cs="宋体"/>
              </w:rPr>
              <w:t>场</w:t>
            </w:r>
            <w:r w:rsidRPr="002E1B7E">
              <w:rPr>
                <w:rFonts w:ascii="Monaco" w:hAnsi="Monaco"/>
              </w:rPr>
              <w:t>景中的任何一步中完全恢复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重启系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，登</w:t>
            </w:r>
            <w:r w:rsidRPr="002E1B7E">
              <w:rPr>
                <w:rFonts w:ascii="Monaco" w:eastAsia="宋体" w:hAnsi="Monaco" w:cs="宋体"/>
              </w:rPr>
              <w:t>录</w:t>
            </w:r>
            <w:r w:rsidRPr="002E1B7E">
              <w:rPr>
                <w:rFonts w:ascii="Monaco" w:hAnsi="Monaco"/>
              </w:rPr>
              <w:t>，</w:t>
            </w:r>
            <w:r w:rsidRPr="002E1B7E">
              <w:rPr>
                <w:rFonts w:ascii="Monaco" w:eastAsia="宋体" w:hAnsi="Monaco" w:cs="宋体"/>
              </w:rPr>
              <w:t>请</w:t>
            </w:r>
            <w:r w:rsidRPr="002E1B7E">
              <w:rPr>
                <w:rFonts w:ascii="Monaco" w:hAnsi="Monaco"/>
              </w:rPr>
              <w:t>求恢复上次状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 w:hint="eastAsia"/>
              </w:rPr>
            </w:pPr>
            <w:r w:rsidRPr="002E1B7E">
              <w:rPr>
                <w:rFonts w:ascii="Monaco" w:hAnsi="Monaco"/>
              </w:rPr>
              <w:t>2</w:t>
            </w:r>
            <w:r w:rsidRPr="002E1B7E">
              <w:rPr>
                <w:rFonts w:ascii="Monaco" w:hAnsi="Monaco"/>
              </w:rPr>
              <w:t>．系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重建之前的状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8964B5" w:rsidRPr="002E1B7E" w:rsidTr="002E1B7E">
        <w:trPr>
          <w:trHeight w:val="367"/>
        </w:trPr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购项</w:t>
            </w:r>
            <w:r w:rsidRPr="002E1B7E">
              <w:rPr>
                <w:rFonts w:ascii="Monaco" w:hAnsi="Monaco"/>
              </w:rPr>
              <w:t>，数目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耀佛，吴嘉</w:t>
            </w:r>
            <w:r w:rsidRPr="002E1B7E">
              <w:rPr>
                <w:rFonts w:ascii="Monaco" w:eastAsia="宋体" w:hAnsi="Monaco" w:cs="宋体"/>
              </w:rPr>
              <w:t>铭</w:t>
            </w:r>
          </w:p>
        </w:tc>
      </w:tr>
    </w:tbl>
    <w:p w:rsidR="008964B5" w:rsidRPr="002E1B7E" w:rsidRDefault="002E1B7E" w:rsidP="008964B5">
      <w:pPr>
        <w:rPr>
          <w:rFonts w:ascii="Monaco" w:hAnsi="Monaco"/>
        </w:rPr>
      </w:pPr>
      <w:r>
        <w:rPr>
          <w:rFonts w:ascii="Monaco" w:hAnsi="Monaco" w:hint="eastAsia"/>
        </w:rPr>
        <w:t xml:space="preserve">2.17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17</w:t>
      </w:r>
      <w:r>
        <w:rPr>
          <w:rFonts w:ascii="Monaco" w:hAnsi="Monaco" w:hint="eastAsia"/>
        </w:rPr>
        <w:t>：修改采购信息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8964B5" w:rsidRPr="002E1B7E" w:rsidRDefault="008964B5" w:rsidP="008964B5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017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8964B5" w:rsidRPr="002E1B7E" w:rsidRDefault="002E1B7E" w:rsidP="002E1B7E">
            <w:pPr>
              <w:rPr>
                <w:rFonts w:ascii="Monaco" w:hAnsi="Monaco"/>
              </w:rPr>
            </w:pPr>
            <w:r>
              <w:rPr>
                <w:rFonts w:ascii="Monaco" w:hAnsi="Monaco" w:cs="宋体" w:hint="eastAsia"/>
              </w:rPr>
              <w:t>修改</w:t>
            </w:r>
            <w:r w:rsidR="008964B5" w:rsidRPr="002E1B7E">
              <w:rPr>
                <w:rFonts w:ascii="Monaco" w:eastAsia="宋体" w:hAnsi="Monaco" w:cs="宋体"/>
              </w:rPr>
              <w:t>采购信息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如何利用系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 w:cs="宋体"/>
              </w:rPr>
              <w:t>更改采购信息</w:t>
            </w:r>
            <w:r w:rsidRPr="002E1B7E">
              <w:rPr>
                <w:rFonts w:ascii="Monaco" w:hAnsi="Monaco"/>
              </w:rPr>
              <w:t>的</w:t>
            </w:r>
            <w:r w:rsidRPr="002E1B7E">
              <w:rPr>
                <w:rFonts w:ascii="Monaco" w:eastAsia="宋体" w:hAnsi="Monaco" w:cs="宋体"/>
              </w:rPr>
              <w:t>处</w:t>
            </w:r>
            <w:r w:rsidRPr="002E1B7E">
              <w:rPr>
                <w:rFonts w:ascii="Monaco" w:hAnsi="Monaco"/>
              </w:rPr>
              <w:t>理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信息，更新数据，生成采</w:t>
            </w:r>
            <w:r w:rsidRPr="002E1B7E">
              <w:rPr>
                <w:rFonts w:ascii="Monaco" w:eastAsia="宋体" w:hAnsi="Monaco" w:cs="宋体"/>
              </w:rPr>
              <w:t>购记录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打开系</w:t>
            </w:r>
            <w:r w:rsidRPr="002E1B7E">
              <w:rPr>
                <w:rFonts w:ascii="Monaco" w:eastAsia="宋体" w:hAnsi="Monaco" w:cs="宋体"/>
              </w:rPr>
              <w:t>统验证</w:t>
            </w:r>
            <w:r w:rsidRPr="002E1B7E">
              <w:rPr>
                <w:rFonts w:ascii="Monaco" w:hAnsi="Monaco"/>
              </w:rPr>
              <w:t>身份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 w:cs="宋体"/>
              </w:rPr>
              <w:t>选择</w:t>
            </w:r>
            <w:r w:rsidRPr="002E1B7E">
              <w:rPr>
                <w:rFonts w:ascii="Monaco" w:eastAsia="宋体" w:hAnsi="Monaco" w:cs="宋体"/>
              </w:rPr>
              <w:t>相应采购信息并点击修改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管理人员输入信息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4.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确</w:t>
            </w:r>
            <w:r w:rsidRPr="002E1B7E">
              <w:rPr>
                <w:rFonts w:ascii="Monaco" w:eastAsia="宋体" w:hAnsi="Monaco" w:cs="宋体"/>
              </w:rPr>
              <w:t>认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5.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统更新采购信息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6.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3a </w:t>
            </w:r>
            <w:r w:rsidRPr="002E1B7E">
              <w:rPr>
                <w:rFonts w:ascii="Monaco" w:hAnsi="Monaco"/>
              </w:rPr>
              <w:t>任何</w:t>
            </w:r>
            <w:r w:rsidRPr="002E1B7E">
              <w:rPr>
                <w:rFonts w:ascii="Monaco" w:eastAsia="宋体" w:hAnsi="Monaco" w:cs="宋体"/>
              </w:rPr>
              <w:t>时</w:t>
            </w:r>
            <w:r w:rsidRPr="002E1B7E">
              <w:rPr>
                <w:rFonts w:ascii="Monaco" w:hAnsi="Monaco"/>
              </w:rPr>
              <w:t>刻，</w:t>
            </w:r>
            <w:r w:rsidRPr="002E1B7E">
              <w:rPr>
                <w:rFonts w:ascii="Monaco" w:eastAsia="宋体" w:hAnsi="Monaco" w:cs="宋体"/>
              </w:rPr>
              <w:t>发</w:t>
            </w:r>
            <w:r w:rsidRPr="002E1B7E">
              <w:rPr>
                <w:rFonts w:ascii="Monaco" w:hAnsi="Monaco"/>
              </w:rPr>
              <w:t>生以下状况，系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将失</w:t>
            </w:r>
            <w:r w:rsidRPr="002E1B7E">
              <w:rPr>
                <w:rFonts w:ascii="Monaco" w:eastAsia="宋体" w:hAnsi="Monaco" w:cs="宋体"/>
              </w:rPr>
              <w:t>败</w:t>
            </w:r>
            <w:r w:rsidRPr="002E1B7E">
              <w:rPr>
                <w:rFonts w:ascii="Monaco" w:hAnsi="Monaco"/>
              </w:rPr>
              <w:t>：</w:t>
            </w:r>
            <w:r w:rsidRPr="002E1B7E">
              <w:rPr>
                <w:rFonts w:ascii="Monaco" w:eastAsia="宋体" w:hAnsi="Monaco" w:cs="宋体"/>
              </w:rPr>
              <w:t>为</w:t>
            </w:r>
            <w:r w:rsidRPr="002E1B7E">
              <w:rPr>
                <w:rFonts w:ascii="Monaco" w:hAnsi="Monaco"/>
              </w:rPr>
              <w:t>了支持恢复操作和正确的</w:t>
            </w:r>
            <w:r w:rsidRPr="002E1B7E">
              <w:rPr>
                <w:rFonts w:ascii="Monaco" w:eastAsia="宋体" w:hAnsi="Monaco" w:cs="宋体"/>
              </w:rPr>
              <w:t>记帐</w:t>
            </w:r>
            <w:r w:rsidRPr="002E1B7E">
              <w:rPr>
                <w:rFonts w:ascii="Monaco" w:hAnsi="Monaco"/>
              </w:rPr>
              <w:t>，要保</w:t>
            </w:r>
            <w:r w:rsidRPr="002E1B7E">
              <w:rPr>
                <w:rFonts w:ascii="Monaco" w:eastAsia="宋体" w:hAnsi="Monaco" w:cs="宋体"/>
              </w:rPr>
              <w:t>证</w:t>
            </w:r>
            <w:r w:rsidRPr="002E1B7E">
              <w:rPr>
                <w:rFonts w:ascii="Monaco" w:hAnsi="Monaco"/>
              </w:rPr>
              <w:t>所有采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的敏感状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和事件都能</w:t>
            </w:r>
            <w:r w:rsidRPr="002E1B7E">
              <w:rPr>
                <w:rFonts w:ascii="Monaco" w:eastAsia="宋体" w:hAnsi="Monaco" w:cs="宋体"/>
              </w:rPr>
              <w:t>够</w:t>
            </w:r>
            <w:r w:rsidRPr="002E1B7E">
              <w:rPr>
                <w:rFonts w:ascii="Monaco" w:hAnsi="Monaco"/>
              </w:rPr>
              <w:t>从</w:t>
            </w:r>
            <w:r w:rsidRPr="002E1B7E">
              <w:rPr>
                <w:rFonts w:ascii="Monaco" w:eastAsia="宋体" w:hAnsi="Monaco" w:cs="宋体"/>
              </w:rPr>
              <w:t>场</w:t>
            </w:r>
            <w:r w:rsidRPr="002E1B7E">
              <w:rPr>
                <w:rFonts w:ascii="Monaco" w:hAnsi="Monaco"/>
              </w:rPr>
              <w:t>景中的任何一步中完全恢复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重启系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，登</w:t>
            </w:r>
            <w:r w:rsidRPr="002E1B7E">
              <w:rPr>
                <w:rFonts w:ascii="Monaco" w:eastAsia="宋体" w:hAnsi="Monaco" w:cs="宋体"/>
              </w:rPr>
              <w:t>录</w:t>
            </w:r>
            <w:r w:rsidRPr="002E1B7E">
              <w:rPr>
                <w:rFonts w:ascii="Monaco" w:hAnsi="Monaco"/>
              </w:rPr>
              <w:t>，</w:t>
            </w:r>
            <w:r w:rsidRPr="002E1B7E">
              <w:rPr>
                <w:rFonts w:ascii="Monaco" w:eastAsia="宋体" w:hAnsi="Monaco" w:cs="宋体"/>
              </w:rPr>
              <w:t>请</w:t>
            </w:r>
            <w:r w:rsidRPr="002E1B7E">
              <w:rPr>
                <w:rFonts w:ascii="Monaco" w:hAnsi="Monaco"/>
              </w:rPr>
              <w:t>求恢复上次状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</w:t>
            </w:r>
            <w:r w:rsidRPr="002E1B7E">
              <w:rPr>
                <w:rFonts w:ascii="Monaco" w:hAnsi="Monaco"/>
              </w:rPr>
              <w:t>．系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重建之前的状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8964B5" w:rsidRPr="002E1B7E" w:rsidTr="002E1B7E">
        <w:trPr>
          <w:trHeight w:val="367"/>
        </w:trPr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购项</w:t>
            </w:r>
            <w:r w:rsidRPr="002E1B7E">
              <w:rPr>
                <w:rFonts w:ascii="Monaco" w:hAnsi="Monaco"/>
              </w:rPr>
              <w:t>，数目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耀佛，吴嘉</w:t>
            </w:r>
            <w:r w:rsidRPr="002E1B7E">
              <w:rPr>
                <w:rFonts w:ascii="Monaco" w:eastAsia="宋体" w:hAnsi="Monaco" w:cs="宋体"/>
              </w:rPr>
              <w:t>铭</w:t>
            </w:r>
          </w:p>
        </w:tc>
      </w:tr>
    </w:tbl>
    <w:p w:rsidR="008964B5" w:rsidRPr="002E1B7E" w:rsidRDefault="002E1B7E" w:rsidP="008964B5">
      <w:pPr>
        <w:rPr>
          <w:rFonts w:ascii="Monaco" w:hAnsi="Monaco"/>
        </w:rPr>
      </w:pPr>
      <w:r>
        <w:rPr>
          <w:rFonts w:ascii="Monaco" w:hAnsi="Monaco" w:hint="eastAsia"/>
        </w:rPr>
        <w:t xml:space="preserve">2.18 </w:t>
      </w:r>
      <w:r>
        <w:rPr>
          <w:rFonts w:ascii="Monaco" w:hAnsi="Monaco" w:hint="eastAsia"/>
        </w:rPr>
        <w:t>功能</w:t>
      </w:r>
      <w:r>
        <w:rPr>
          <w:rFonts w:ascii="Monaco" w:hAnsi="Monaco" w:hint="eastAsia"/>
        </w:rPr>
        <w:t>18</w:t>
      </w:r>
      <w:r>
        <w:rPr>
          <w:rFonts w:ascii="Monaco" w:hAnsi="Monaco" w:hint="eastAsia"/>
        </w:rPr>
        <w:t>：获得采购信息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4148"/>
        <w:gridCol w:w="4211"/>
      </w:tblGrid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编</w:t>
            </w:r>
            <w:r w:rsidRPr="002E1B7E">
              <w:rPr>
                <w:rFonts w:ascii="Monaco" w:hAnsi="Monaco"/>
              </w:rPr>
              <w:t>号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018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用例名称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 w:cs="宋体"/>
              </w:rPr>
              <w:t>获得</w:t>
            </w:r>
            <w:r w:rsidRPr="002E1B7E">
              <w:rPr>
                <w:rFonts w:ascii="Monaco" w:eastAsia="宋体" w:hAnsi="Monaco" w:cs="宋体"/>
              </w:rPr>
              <w:t>采购信息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简</w:t>
            </w:r>
            <w:r w:rsidRPr="002E1B7E">
              <w:rPr>
                <w:rFonts w:ascii="Monaco" w:hAnsi="Monaco"/>
              </w:rPr>
              <w:t>述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该</w:t>
            </w:r>
            <w:r w:rsidRPr="002E1B7E">
              <w:rPr>
                <w:rFonts w:ascii="Monaco" w:hAnsi="Monaco"/>
              </w:rPr>
              <w:t>用例</w:t>
            </w:r>
            <w:r w:rsidRPr="002E1B7E">
              <w:rPr>
                <w:rFonts w:ascii="Monaco" w:eastAsia="宋体" w:hAnsi="Monaco" w:cs="宋体"/>
              </w:rPr>
              <w:t>规</w:t>
            </w:r>
            <w:r w:rsidRPr="002E1B7E">
              <w:rPr>
                <w:rFonts w:ascii="Monaco" w:hAnsi="Monaco"/>
              </w:rPr>
              <w:t>定了管理人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如何利用系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 w:cs="宋体"/>
              </w:rPr>
              <w:t>删除</w:t>
            </w:r>
            <w:r w:rsidRPr="002E1B7E">
              <w:rPr>
                <w:rFonts w:ascii="Monaco" w:eastAsia="宋体" w:hAnsi="Monaco" w:cs="宋体"/>
              </w:rPr>
              <w:t>采购信息</w:t>
            </w:r>
            <w:r w:rsidRPr="002E1B7E">
              <w:rPr>
                <w:rFonts w:ascii="Monaco" w:hAnsi="Monaco"/>
              </w:rPr>
              <w:t>的</w:t>
            </w:r>
            <w:r w:rsidRPr="002E1B7E">
              <w:rPr>
                <w:rFonts w:ascii="Monaco" w:eastAsia="宋体" w:hAnsi="Monaco" w:cs="宋体"/>
              </w:rPr>
              <w:t>处</w:t>
            </w:r>
            <w:r w:rsidRPr="002E1B7E">
              <w:rPr>
                <w:rFonts w:ascii="Monaco" w:hAnsi="Monaco"/>
              </w:rPr>
              <w:t>理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lastRenderedPageBreak/>
              <w:t>执</w:t>
            </w:r>
            <w:r w:rsidRPr="002E1B7E">
              <w:rPr>
                <w:rFonts w:ascii="Monaco" w:hAnsi="Monaco"/>
              </w:rPr>
              <w:t>行者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前置条件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的身份必</w:t>
            </w:r>
            <w:r w:rsidRPr="002E1B7E">
              <w:rPr>
                <w:rFonts w:ascii="Monaco" w:eastAsia="宋体" w:hAnsi="Monaco" w:cs="宋体"/>
              </w:rPr>
              <w:t>须</w:t>
            </w:r>
            <w:r w:rsidRPr="002E1B7E">
              <w:rPr>
                <w:rFonts w:ascii="Monaco" w:hAnsi="Monaco"/>
              </w:rPr>
              <w:t>被正确</w:t>
            </w:r>
            <w:r w:rsidRPr="002E1B7E">
              <w:rPr>
                <w:rFonts w:ascii="Monaco" w:eastAsia="宋体" w:hAnsi="Monaco" w:cs="宋体"/>
              </w:rPr>
              <w:t>识别</w:t>
            </w:r>
            <w:r w:rsidRPr="002E1B7E">
              <w:rPr>
                <w:rFonts w:ascii="Monaco" w:hAnsi="Monaco"/>
              </w:rPr>
              <w:t>和授</w:t>
            </w:r>
            <w:r w:rsidRPr="002E1B7E">
              <w:rPr>
                <w:rFonts w:ascii="Monaco" w:eastAsia="宋体" w:hAnsi="Monaco" w:cs="宋体"/>
              </w:rPr>
              <w:t>权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后置条件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存</w:t>
            </w:r>
            <w:r w:rsidRPr="002E1B7E">
              <w:rPr>
                <w:rFonts w:ascii="Monaco" w:eastAsia="宋体" w:hAnsi="Monaco" w:cs="宋体"/>
              </w:rPr>
              <w:t>储</w:t>
            </w: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信息，更新数据，生成采</w:t>
            </w:r>
            <w:r w:rsidRPr="002E1B7E">
              <w:rPr>
                <w:rFonts w:ascii="Monaco" w:eastAsia="宋体" w:hAnsi="Monaco" w:cs="宋体"/>
              </w:rPr>
              <w:t>购记录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基本流程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打开系</w:t>
            </w:r>
            <w:r w:rsidRPr="002E1B7E">
              <w:rPr>
                <w:rFonts w:ascii="Monaco" w:eastAsia="宋体" w:hAnsi="Monaco" w:cs="宋体"/>
              </w:rPr>
              <w:t>统验证</w:t>
            </w:r>
            <w:r w:rsidRPr="002E1B7E">
              <w:rPr>
                <w:rFonts w:ascii="Monaco" w:hAnsi="Monaco"/>
              </w:rPr>
              <w:t>身份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2.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员进入采购界面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3.</w:t>
            </w:r>
            <w:r w:rsidRPr="002E1B7E">
              <w:rPr>
                <w:rFonts w:ascii="Monaco" w:hAnsi="Monaco"/>
              </w:rPr>
              <w:t>系统显示采购信息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6.</w:t>
            </w:r>
            <w:r w:rsidRPr="002E1B7E">
              <w:rPr>
                <w:rFonts w:ascii="Monaco" w:hAnsi="Monaco"/>
              </w:rPr>
              <w:t>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关</w:t>
            </w:r>
            <w:r w:rsidRPr="002E1B7E">
              <w:rPr>
                <w:rFonts w:ascii="Monaco" w:eastAsia="宋体" w:hAnsi="Monaco" w:cs="宋体"/>
              </w:rPr>
              <w:t>闭</w:t>
            </w:r>
            <w:r w:rsidRPr="002E1B7E">
              <w:rPr>
                <w:rFonts w:ascii="Monaco" w:hAnsi="Monaco"/>
              </w:rPr>
              <w:t>系</w:t>
            </w:r>
            <w:r w:rsidRPr="002E1B7E">
              <w:rPr>
                <w:rFonts w:ascii="Monaco" w:eastAsia="宋体" w:hAnsi="Monaco" w:cs="宋体"/>
              </w:rPr>
              <w:t>统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扩</w:t>
            </w:r>
            <w:r w:rsidRPr="002E1B7E">
              <w:rPr>
                <w:rFonts w:ascii="Monaco" w:hAnsi="Monaco"/>
              </w:rPr>
              <w:t>展流程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3a </w:t>
            </w:r>
            <w:r w:rsidRPr="002E1B7E">
              <w:rPr>
                <w:rFonts w:ascii="Monaco" w:hAnsi="Monaco"/>
              </w:rPr>
              <w:t>任何</w:t>
            </w:r>
            <w:r w:rsidRPr="002E1B7E">
              <w:rPr>
                <w:rFonts w:ascii="Monaco" w:eastAsia="宋体" w:hAnsi="Monaco" w:cs="宋体"/>
              </w:rPr>
              <w:t>时</w:t>
            </w:r>
            <w:r w:rsidRPr="002E1B7E">
              <w:rPr>
                <w:rFonts w:ascii="Monaco" w:hAnsi="Monaco"/>
              </w:rPr>
              <w:t>刻，</w:t>
            </w:r>
            <w:r w:rsidRPr="002E1B7E">
              <w:rPr>
                <w:rFonts w:ascii="Monaco" w:eastAsia="宋体" w:hAnsi="Monaco" w:cs="宋体"/>
              </w:rPr>
              <w:t>发</w:t>
            </w:r>
            <w:r w:rsidRPr="002E1B7E">
              <w:rPr>
                <w:rFonts w:ascii="Monaco" w:hAnsi="Monaco"/>
              </w:rPr>
              <w:t>生以下状况，系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将失</w:t>
            </w:r>
            <w:r w:rsidRPr="002E1B7E">
              <w:rPr>
                <w:rFonts w:ascii="Monaco" w:eastAsia="宋体" w:hAnsi="Monaco" w:cs="宋体"/>
              </w:rPr>
              <w:t>败</w:t>
            </w:r>
            <w:r w:rsidRPr="002E1B7E">
              <w:rPr>
                <w:rFonts w:ascii="Monaco" w:hAnsi="Monaco"/>
              </w:rPr>
              <w:t>：</w:t>
            </w:r>
            <w:r w:rsidRPr="002E1B7E">
              <w:rPr>
                <w:rFonts w:ascii="Monaco" w:eastAsia="宋体" w:hAnsi="Monaco" w:cs="宋体"/>
              </w:rPr>
              <w:t>为</w:t>
            </w:r>
            <w:r w:rsidRPr="002E1B7E">
              <w:rPr>
                <w:rFonts w:ascii="Monaco" w:hAnsi="Monaco"/>
              </w:rPr>
              <w:t>了支持恢复操作和正确的</w:t>
            </w:r>
            <w:r w:rsidRPr="002E1B7E">
              <w:rPr>
                <w:rFonts w:ascii="Monaco" w:eastAsia="宋体" w:hAnsi="Monaco" w:cs="宋体"/>
              </w:rPr>
              <w:t>记帐</w:t>
            </w:r>
            <w:r w:rsidRPr="002E1B7E">
              <w:rPr>
                <w:rFonts w:ascii="Monaco" w:hAnsi="Monaco"/>
              </w:rPr>
              <w:t>，要保</w:t>
            </w:r>
            <w:r w:rsidRPr="002E1B7E">
              <w:rPr>
                <w:rFonts w:ascii="Monaco" w:eastAsia="宋体" w:hAnsi="Monaco" w:cs="宋体"/>
              </w:rPr>
              <w:t>证</w:t>
            </w:r>
            <w:r w:rsidRPr="002E1B7E">
              <w:rPr>
                <w:rFonts w:ascii="Monaco" w:hAnsi="Monaco"/>
              </w:rPr>
              <w:t>所有采</w:t>
            </w:r>
            <w:r w:rsidRPr="002E1B7E">
              <w:rPr>
                <w:rFonts w:ascii="Monaco" w:eastAsia="宋体" w:hAnsi="Monaco" w:cs="宋体"/>
              </w:rPr>
              <w:t>购</w:t>
            </w:r>
            <w:r w:rsidRPr="002E1B7E">
              <w:rPr>
                <w:rFonts w:ascii="Monaco" w:hAnsi="Monaco"/>
              </w:rPr>
              <w:t>的敏感状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和事件都能</w:t>
            </w:r>
            <w:r w:rsidRPr="002E1B7E">
              <w:rPr>
                <w:rFonts w:ascii="Monaco" w:eastAsia="宋体" w:hAnsi="Monaco" w:cs="宋体"/>
              </w:rPr>
              <w:t>够</w:t>
            </w:r>
            <w:r w:rsidRPr="002E1B7E">
              <w:rPr>
                <w:rFonts w:ascii="Monaco" w:hAnsi="Monaco"/>
              </w:rPr>
              <w:t>从</w:t>
            </w:r>
            <w:r w:rsidRPr="002E1B7E">
              <w:rPr>
                <w:rFonts w:ascii="Monaco" w:eastAsia="宋体" w:hAnsi="Monaco" w:cs="宋体"/>
              </w:rPr>
              <w:t>场</w:t>
            </w:r>
            <w:r w:rsidRPr="002E1B7E">
              <w:rPr>
                <w:rFonts w:ascii="Monaco" w:hAnsi="Monaco"/>
              </w:rPr>
              <w:t>景中的任何一步中完全恢复</w:t>
            </w:r>
          </w:p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1</w:t>
            </w:r>
            <w:r w:rsidRPr="002E1B7E">
              <w:rPr>
                <w:rFonts w:ascii="Monaco" w:hAnsi="Monaco"/>
              </w:rPr>
              <w:t>．管理人</w:t>
            </w:r>
            <w:r w:rsidRPr="002E1B7E">
              <w:rPr>
                <w:rFonts w:ascii="Monaco" w:eastAsia="宋体" w:hAnsi="Monaco" w:cs="宋体"/>
              </w:rPr>
              <w:t>员</w:t>
            </w:r>
            <w:r w:rsidRPr="002E1B7E">
              <w:rPr>
                <w:rFonts w:ascii="Monaco" w:hAnsi="Monaco"/>
              </w:rPr>
              <w:t>重启系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，登</w:t>
            </w:r>
            <w:r w:rsidRPr="002E1B7E">
              <w:rPr>
                <w:rFonts w:ascii="Monaco" w:eastAsia="宋体" w:hAnsi="Monaco" w:cs="宋体"/>
              </w:rPr>
              <w:t>录</w:t>
            </w:r>
            <w:r w:rsidRPr="002E1B7E">
              <w:rPr>
                <w:rFonts w:ascii="Monaco" w:hAnsi="Monaco"/>
              </w:rPr>
              <w:t>，</w:t>
            </w:r>
            <w:r w:rsidRPr="002E1B7E">
              <w:rPr>
                <w:rFonts w:ascii="Monaco" w:eastAsia="宋体" w:hAnsi="Monaco" w:cs="宋体"/>
              </w:rPr>
              <w:t>请</w:t>
            </w:r>
            <w:r w:rsidRPr="002E1B7E">
              <w:rPr>
                <w:rFonts w:ascii="Monaco" w:hAnsi="Monaco"/>
              </w:rPr>
              <w:t>求恢复上次状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  <w:p w:rsidR="008964B5" w:rsidRPr="002E1B7E" w:rsidRDefault="008964B5" w:rsidP="002E1B7E">
            <w:pPr>
              <w:rPr>
                <w:rFonts w:ascii="Monaco" w:hAnsi="Monaco" w:hint="eastAsia"/>
              </w:rPr>
            </w:pPr>
            <w:r w:rsidRPr="002E1B7E">
              <w:rPr>
                <w:rFonts w:ascii="Monaco" w:hAnsi="Monaco"/>
              </w:rPr>
              <w:t>2</w:t>
            </w:r>
            <w:r w:rsidRPr="002E1B7E">
              <w:rPr>
                <w:rFonts w:ascii="Monaco" w:hAnsi="Monaco"/>
              </w:rPr>
              <w:t>．系</w:t>
            </w:r>
            <w:r w:rsidRPr="002E1B7E">
              <w:rPr>
                <w:rFonts w:ascii="Monaco" w:eastAsia="宋体" w:hAnsi="Monaco" w:cs="宋体"/>
              </w:rPr>
              <w:t>统</w:t>
            </w:r>
            <w:r w:rsidRPr="002E1B7E">
              <w:rPr>
                <w:rFonts w:ascii="Monaco" w:hAnsi="Monaco"/>
              </w:rPr>
              <w:t>重建之前的状</w:t>
            </w:r>
            <w:r w:rsidRPr="002E1B7E">
              <w:rPr>
                <w:rFonts w:ascii="Monaco" w:eastAsia="宋体" w:hAnsi="Monaco" w:cs="宋体"/>
              </w:rPr>
              <w:t>态</w:t>
            </w:r>
            <w:r w:rsidRPr="002E1B7E">
              <w:rPr>
                <w:rFonts w:ascii="Monaco" w:hAnsi="Monaco"/>
              </w:rPr>
              <w:t>。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非功能需求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支持多种</w:t>
            </w:r>
            <w:r w:rsidRPr="002E1B7E">
              <w:rPr>
                <w:rFonts w:ascii="Monaco" w:eastAsia="宋体" w:hAnsi="Monaco" w:cs="宋体"/>
              </w:rPr>
              <w:t>语</w:t>
            </w:r>
            <w:r w:rsidRPr="002E1B7E">
              <w:rPr>
                <w:rFonts w:ascii="Monaco" w:hAnsi="Monaco"/>
              </w:rPr>
              <w:t>言，支持多个平台</w:t>
            </w:r>
          </w:p>
        </w:tc>
      </w:tr>
      <w:tr w:rsidR="008964B5" w:rsidRPr="002E1B7E" w:rsidTr="002E1B7E">
        <w:trPr>
          <w:trHeight w:val="367"/>
        </w:trPr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</w:t>
            </w:r>
            <w:r w:rsidRPr="002E1B7E">
              <w:rPr>
                <w:rFonts w:ascii="Monaco" w:eastAsia="宋体" w:hAnsi="Monaco" w:cs="宋体"/>
              </w:rPr>
              <w:t>业务</w:t>
            </w:r>
            <w:r w:rsidRPr="002E1B7E">
              <w:rPr>
                <w:rFonts w:ascii="Monaco" w:hAnsi="Monaco"/>
              </w:rPr>
              <w:t>数据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采</w:t>
            </w:r>
            <w:r w:rsidRPr="002E1B7E">
              <w:rPr>
                <w:rFonts w:ascii="Monaco" w:eastAsia="宋体" w:hAnsi="Monaco" w:cs="宋体"/>
              </w:rPr>
              <w:t>购项</w:t>
            </w:r>
            <w:r w:rsidRPr="002E1B7E">
              <w:rPr>
                <w:rFonts w:ascii="Monaco" w:hAnsi="Monaco"/>
              </w:rPr>
              <w:t>，数目</w:t>
            </w:r>
          </w:p>
        </w:tc>
      </w:tr>
      <w:tr w:rsidR="008964B5" w:rsidRPr="002E1B7E" w:rsidTr="002E1B7E">
        <w:tc>
          <w:tcPr>
            <w:tcW w:w="4148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hAnsi="Monaco"/>
              </w:rPr>
              <w:t>用例相关人</w:t>
            </w:r>
          </w:p>
        </w:tc>
        <w:tc>
          <w:tcPr>
            <w:tcW w:w="4211" w:type="dxa"/>
          </w:tcPr>
          <w:p w:rsidR="008964B5" w:rsidRPr="002E1B7E" w:rsidRDefault="008964B5" w:rsidP="002E1B7E">
            <w:pPr>
              <w:rPr>
                <w:rFonts w:ascii="Monaco" w:hAnsi="Monaco"/>
              </w:rPr>
            </w:pPr>
            <w:r w:rsidRPr="002E1B7E">
              <w:rPr>
                <w:rFonts w:ascii="Monaco" w:eastAsia="宋体" w:hAnsi="Monaco" w:cs="宋体"/>
              </w:rPr>
              <w:t>陈</w:t>
            </w:r>
            <w:r w:rsidRPr="002E1B7E">
              <w:rPr>
                <w:rFonts w:ascii="Monaco" w:hAnsi="Monaco"/>
              </w:rPr>
              <w:t>耀佛，吴嘉</w:t>
            </w:r>
            <w:r w:rsidRPr="002E1B7E">
              <w:rPr>
                <w:rFonts w:ascii="Monaco" w:eastAsia="宋体" w:hAnsi="Monaco" w:cs="宋体"/>
              </w:rPr>
              <w:t>铭</w:t>
            </w:r>
          </w:p>
        </w:tc>
      </w:tr>
    </w:tbl>
    <w:p w:rsidR="008964B5" w:rsidRPr="006D5D97" w:rsidRDefault="006D5D97" w:rsidP="006D5D97">
      <w:pPr>
        <w:pStyle w:val="a4"/>
        <w:numPr>
          <w:ilvl w:val="0"/>
          <w:numId w:val="5"/>
        </w:numPr>
        <w:ind w:firstLineChars="0"/>
        <w:rPr>
          <w:rFonts w:ascii="Monaco" w:hAnsi="Monaco"/>
        </w:rPr>
      </w:pPr>
      <w:r w:rsidRPr="006D5D97">
        <w:rPr>
          <w:rFonts w:ascii="Monaco" w:hAnsi="Monaco" w:hint="eastAsia"/>
        </w:rPr>
        <w:t>系统非功能需求</w:t>
      </w:r>
    </w:p>
    <w:p w:rsidR="006D5D97" w:rsidRDefault="006D5D97" w:rsidP="006D5D97">
      <w:pPr>
        <w:pStyle w:val="a4"/>
        <w:numPr>
          <w:ilvl w:val="1"/>
          <w:numId w:val="5"/>
        </w:numPr>
        <w:ind w:firstLineChars="0"/>
        <w:rPr>
          <w:rFonts w:ascii="Monaco" w:hAnsi="Monaco"/>
        </w:rPr>
      </w:pPr>
      <w:r>
        <w:rPr>
          <w:rFonts w:ascii="Monaco" w:hAnsi="Monaco" w:hint="eastAsia"/>
        </w:rPr>
        <w:t>时间</w:t>
      </w:r>
    </w:p>
    <w:p w:rsidR="006D5D97" w:rsidRPr="006D5D97" w:rsidRDefault="006D5D97" w:rsidP="006D5D97">
      <w:pPr>
        <w:pStyle w:val="a4"/>
        <w:ind w:left="720" w:firstLineChars="0" w:firstLine="0"/>
        <w:rPr>
          <w:rFonts w:ascii="Monaco" w:hAnsi="Monaco"/>
        </w:rPr>
      </w:pPr>
      <w:r w:rsidRPr="006D5D97">
        <w:rPr>
          <w:rFonts w:ascii="Monaco" w:hAnsi="Monaco" w:hint="eastAsia"/>
        </w:rPr>
        <w:t>在硬件和网络条件满足的前提下，所有日常性操作事务的系统内部平均响应时间应小于</w:t>
      </w:r>
      <w:r w:rsidRPr="006D5D97">
        <w:rPr>
          <w:rFonts w:ascii="Monaco" w:hAnsi="Monaco" w:hint="eastAsia"/>
        </w:rPr>
        <w:t>100ms</w:t>
      </w:r>
      <w:r w:rsidRPr="006D5D97">
        <w:rPr>
          <w:rFonts w:ascii="Monaco" w:hAnsi="Monaco" w:hint="eastAsia"/>
        </w:rPr>
        <w:t>，系统内部最长响应时间应小于</w:t>
      </w:r>
      <w:r w:rsidRPr="006D5D97">
        <w:rPr>
          <w:rFonts w:ascii="Monaco" w:hAnsi="Monaco" w:hint="eastAsia"/>
        </w:rPr>
        <w:t>300ms</w:t>
      </w:r>
      <w:r w:rsidRPr="006D5D97">
        <w:rPr>
          <w:rFonts w:ascii="Monaco" w:hAnsi="Monaco" w:hint="eastAsia"/>
        </w:rPr>
        <w:t>。</w:t>
      </w:r>
    </w:p>
    <w:p w:rsidR="006D5D97" w:rsidRDefault="006D5D97" w:rsidP="006D5D97">
      <w:pPr>
        <w:pStyle w:val="a4"/>
        <w:numPr>
          <w:ilvl w:val="1"/>
          <w:numId w:val="5"/>
        </w:numPr>
        <w:ind w:firstLineChars="0"/>
        <w:rPr>
          <w:rFonts w:ascii="Monaco" w:hAnsi="Monaco"/>
        </w:rPr>
      </w:pPr>
      <w:r>
        <w:rPr>
          <w:rFonts w:ascii="Monaco" w:hAnsi="Monaco" w:hint="eastAsia"/>
        </w:rPr>
        <w:t>灵活性</w:t>
      </w:r>
    </w:p>
    <w:p w:rsidR="006D5D97" w:rsidRPr="006D5D97" w:rsidRDefault="006D5D97" w:rsidP="006D5D97">
      <w:pPr>
        <w:pStyle w:val="a4"/>
        <w:ind w:left="720" w:firstLineChars="0" w:firstLine="0"/>
        <w:rPr>
          <w:rFonts w:ascii="Monaco" w:hAnsi="Monaco" w:hint="eastAsia"/>
        </w:rPr>
      </w:pPr>
      <w:r>
        <w:rPr>
          <w:rFonts w:ascii="Monaco" w:hAnsi="Monaco" w:hint="eastAsia"/>
        </w:rPr>
        <w:t>系统支持不同运行环境：</w:t>
      </w:r>
      <w:r>
        <w:rPr>
          <w:rFonts w:ascii="Monaco" w:hAnsi="Monaco" w:hint="eastAsia"/>
        </w:rPr>
        <w:t>Web</w:t>
      </w:r>
      <w:r>
        <w:rPr>
          <w:rFonts w:ascii="Monaco" w:hAnsi="Monaco" w:hint="eastAsia"/>
        </w:rPr>
        <w:t>端可运行在各主流操作系统</w:t>
      </w:r>
    </w:p>
    <w:sectPr w:rsidR="006D5D97" w:rsidRPr="006D5D97" w:rsidSect="00BB7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1B7E" w:rsidRDefault="002E1B7E" w:rsidP="004F0A75">
      <w:r>
        <w:separator/>
      </w:r>
    </w:p>
  </w:endnote>
  <w:endnote w:type="continuationSeparator" w:id="0">
    <w:p w:rsidR="002E1B7E" w:rsidRDefault="002E1B7E" w:rsidP="004F0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BE7AD16-DEBC-4F5E-98E6-031C833E7B7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27B34BC9-9CA0-40CA-B71B-26EB0F67E188}"/>
    <w:embedBold r:id="rId3" w:fontKey="{C86D816F-38A2-4AE2-8E56-64AE846B8274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1B7E" w:rsidRDefault="002E1B7E" w:rsidP="004F0A75">
      <w:r>
        <w:separator/>
      </w:r>
    </w:p>
  </w:footnote>
  <w:footnote w:type="continuationSeparator" w:id="0">
    <w:p w:rsidR="002E1B7E" w:rsidRDefault="002E1B7E" w:rsidP="004F0A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549"/>
    <w:multiLevelType w:val="hybridMultilevel"/>
    <w:tmpl w:val="1446FFD8"/>
    <w:lvl w:ilvl="0" w:tplc="3FC01EFC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B00D96"/>
    <w:multiLevelType w:val="hybridMultilevel"/>
    <w:tmpl w:val="FC469208"/>
    <w:lvl w:ilvl="0" w:tplc="E8604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357113"/>
    <w:multiLevelType w:val="multilevel"/>
    <w:tmpl w:val="6298F4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5B954F0"/>
    <w:multiLevelType w:val="multilevel"/>
    <w:tmpl w:val="7990F7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2E40B88"/>
    <w:multiLevelType w:val="hybridMultilevel"/>
    <w:tmpl w:val="3DAAEEA0"/>
    <w:lvl w:ilvl="0" w:tplc="B734D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06BF"/>
    <w:rsid w:val="001105AF"/>
    <w:rsid w:val="00227122"/>
    <w:rsid w:val="002E1B7E"/>
    <w:rsid w:val="003D06BF"/>
    <w:rsid w:val="004F0A75"/>
    <w:rsid w:val="005A4567"/>
    <w:rsid w:val="006D5D97"/>
    <w:rsid w:val="007B397F"/>
    <w:rsid w:val="008964B5"/>
    <w:rsid w:val="00BB7716"/>
    <w:rsid w:val="00EB18B6"/>
    <w:rsid w:val="00F45F22"/>
    <w:rsid w:val="00F50EF5"/>
    <w:rsid w:val="00F6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C04238"/>
  <w15:docId w15:val="{E65D1B46-A39B-4D98-BDF3-8418EB28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D06B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06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D06BF"/>
    <w:pPr>
      <w:ind w:firstLineChars="200" w:firstLine="420"/>
    </w:pPr>
  </w:style>
  <w:style w:type="paragraph" w:styleId="a5">
    <w:name w:val="header"/>
    <w:basedOn w:val="a"/>
    <w:link w:val="a6"/>
    <w:uiPriority w:val="99"/>
    <w:semiHidden/>
    <w:unhideWhenUsed/>
    <w:rsid w:val="004F0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4F0A75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4F0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4F0A75"/>
    <w:rPr>
      <w:sz w:val="18"/>
      <w:szCs w:val="18"/>
    </w:rPr>
  </w:style>
  <w:style w:type="paragraph" w:styleId="a9">
    <w:name w:val="Title"/>
    <w:basedOn w:val="a"/>
    <w:next w:val="a"/>
    <w:link w:val="aa"/>
    <w:qFormat/>
    <w:rsid w:val="004F0A7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4F0A75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4F0A75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F0A75"/>
    <w:rPr>
      <w:sz w:val="18"/>
      <w:szCs w:val="18"/>
    </w:rPr>
  </w:style>
  <w:style w:type="paragraph" w:customStyle="1" w:styleId="1">
    <w:name w:val="正文1"/>
    <w:rsid w:val="004F0A75"/>
    <w:pPr>
      <w:spacing w:line="276" w:lineRule="auto"/>
    </w:pPr>
    <w:rPr>
      <w:rFonts w:ascii="Arial" w:hAnsi="Arial" w:cs="Arial"/>
      <w:color w:val="00000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834</Words>
  <Characters>4754</Characters>
  <Application>Microsoft Office Word</Application>
  <DocSecurity>0</DocSecurity>
  <Lines>39</Lines>
  <Paragraphs>11</Paragraphs>
  <ScaleCrop>false</ScaleCrop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anjouker</dc:creator>
  <cp:keywords/>
  <dc:description/>
  <cp:lastModifiedBy>loong</cp:lastModifiedBy>
  <cp:revision>6</cp:revision>
  <dcterms:created xsi:type="dcterms:W3CDTF">2016-07-07T12:44:00Z</dcterms:created>
  <dcterms:modified xsi:type="dcterms:W3CDTF">2016-07-08T00:45:00Z</dcterms:modified>
</cp:coreProperties>
</file>