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D6" w:rsidRDefault="00937EBC" w:rsidP="00937EBC">
      <w:pPr>
        <w:rPr>
          <w:rFonts w:hint="eastAsia"/>
        </w:rPr>
      </w:pPr>
      <w:r>
        <w:rPr>
          <w:rFonts w:hint="eastAsia"/>
        </w:rPr>
        <w:t>大家的空余时间，时间安排</w:t>
      </w:r>
      <w:r w:rsidR="00FA7FD6">
        <w:rPr>
          <w:rFonts w:hint="eastAsia"/>
        </w:rPr>
        <w:t>，经费</w:t>
      </w:r>
      <w:bookmarkStart w:id="0" w:name="_GoBack"/>
      <w:bookmarkEnd w:id="0"/>
    </w:p>
    <w:p w:rsidR="00937EBC" w:rsidRDefault="00937EBC" w:rsidP="00937EBC"/>
    <w:p w:rsidR="00CB16BC" w:rsidRDefault="00937EBC" w:rsidP="00937EBC">
      <w:r>
        <w:rPr>
          <w:rFonts w:hint="eastAsia"/>
        </w:rPr>
        <w:t>1.</w:t>
      </w:r>
      <w:r w:rsidR="00701211">
        <w:rPr>
          <w:rFonts w:hint="eastAsia"/>
        </w:rPr>
        <w:t>关于中期检查</w:t>
      </w:r>
    </w:p>
    <w:p w:rsidR="00701211" w:rsidRDefault="00937EBC" w:rsidP="00937EBC">
      <w:r>
        <w:rPr>
          <w:rFonts w:hint="eastAsia"/>
        </w:rPr>
        <w:t>2.</w:t>
      </w:r>
      <w:r w:rsidR="00701211">
        <w:rPr>
          <w:rFonts w:hint="eastAsia"/>
        </w:rPr>
        <w:t>验收要求：</w:t>
      </w:r>
      <w:r w:rsidR="00701211" w:rsidRPr="00701211">
        <w:rPr>
          <w:rFonts w:hint="eastAsia"/>
        </w:rPr>
        <w:t>项目结题报告及相关支撑材料</w:t>
      </w:r>
    </w:p>
    <w:p w:rsidR="00701211" w:rsidRDefault="00701211" w:rsidP="00701211">
      <w:pPr>
        <w:pStyle w:val="a3"/>
        <w:ind w:left="840" w:firstLineChars="0" w:firstLine="0"/>
      </w:pPr>
      <w:r>
        <w:rPr>
          <w:rFonts w:hint="eastAsia"/>
        </w:rPr>
        <w:t>（</w:t>
      </w:r>
      <w:r>
        <w:t>1）结项的必要条件：</w:t>
      </w:r>
    </w:p>
    <w:p w:rsidR="00701211" w:rsidRDefault="00701211" w:rsidP="00701211">
      <w:pPr>
        <w:pStyle w:val="a3"/>
        <w:ind w:left="840" w:firstLineChars="0" w:firstLine="0"/>
      </w:pPr>
      <w:r>
        <w:t xml:space="preserve">  </w:t>
      </w:r>
      <w:r w:rsidR="00596BF3">
        <w:tab/>
        <w:t>1</w:t>
      </w:r>
      <w:r w:rsidR="00596BF3">
        <w:rPr>
          <w:rFonts w:hint="eastAsia"/>
        </w:rPr>
        <w:t>）</w:t>
      </w:r>
      <w:r w:rsidRPr="00701211">
        <w:rPr>
          <w:b/>
        </w:rPr>
        <w:t>具有完整功能的、可独立运行和演示的程序</w:t>
      </w:r>
      <w:r>
        <w:t>，需提供软件工程项目管理的</w:t>
      </w:r>
      <w:r w:rsidRPr="00701211">
        <w:rPr>
          <w:b/>
        </w:rPr>
        <w:t>全部文档</w:t>
      </w:r>
      <w:r>
        <w:t>。</w:t>
      </w:r>
    </w:p>
    <w:p w:rsidR="00701211" w:rsidRDefault="00701211" w:rsidP="00701211">
      <w:pPr>
        <w:pStyle w:val="a3"/>
        <w:ind w:left="840" w:firstLineChars="0" w:firstLine="0"/>
      </w:pPr>
      <w:r>
        <w:t>（2）结项选择条件（任选其中之一）：</w:t>
      </w:r>
    </w:p>
    <w:p w:rsidR="00701211" w:rsidRDefault="00701211" w:rsidP="00701211">
      <w:pPr>
        <w:pStyle w:val="a3"/>
        <w:ind w:left="840" w:firstLineChars="0" w:firstLine="0"/>
      </w:pPr>
      <w:r>
        <w:t xml:space="preserve">  1）与课题内容相关的、在项目立项之后授权的软件著作权；</w:t>
      </w:r>
    </w:p>
    <w:p w:rsidR="00701211" w:rsidRDefault="00701211" w:rsidP="00701211">
      <w:pPr>
        <w:pStyle w:val="a3"/>
        <w:ind w:left="840" w:firstLineChars="0" w:firstLine="0"/>
      </w:pPr>
      <w:r>
        <w:t xml:space="preserve">   2）通过两位专家评审认可的专利申请书；</w:t>
      </w:r>
    </w:p>
    <w:p w:rsidR="00701211" w:rsidRDefault="00701211" w:rsidP="00701211">
      <w:pPr>
        <w:pStyle w:val="a3"/>
        <w:ind w:left="840" w:firstLineChars="0" w:firstLine="0"/>
      </w:pPr>
      <w:r>
        <w:t xml:space="preserve">   3）已录用或公开发表的核心期刊及以上级别的论文1篇；</w:t>
      </w:r>
    </w:p>
    <w:p w:rsidR="00701211" w:rsidRDefault="00701211" w:rsidP="00701211">
      <w:pPr>
        <w:pStyle w:val="a3"/>
        <w:ind w:left="840" w:firstLineChars="0" w:firstLine="0"/>
      </w:pPr>
      <w:r>
        <w:t xml:space="preserve">   4）项目立项后获得相关内容的纵向或企业横向项目的立项文件。</w:t>
      </w:r>
    </w:p>
    <w:p w:rsidR="00596BF3" w:rsidRDefault="00596BF3" w:rsidP="00596BF3"/>
    <w:p w:rsidR="00596BF3" w:rsidRDefault="00596BF3" w:rsidP="00596BF3">
      <w:r>
        <w:rPr>
          <w:rFonts w:hint="eastAsia"/>
        </w:rPr>
        <w:t>文档：</w:t>
      </w: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计划：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配置管理计划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软件测试计划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项目开发计划</w:t>
      </w: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需求：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关键抽取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用例规约描述</w:t>
      </w:r>
    </w:p>
    <w:p w:rsidR="00596BF3" w:rsidRDefault="00596BF3" w:rsidP="00D83E5A">
      <w:pPr>
        <w:pStyle w:val="a3"/>
        <w:numPr>
          <w:ilvl w:val="1"/>
          <w:numId w:val="2"/>
        </w:numPr>
        <w:ind w:left="360" w:firstLineChars="0" w:firstLine="0"/>
      </w:pPr>
      <w:r>
        <w:rPr>
          <w:rFonts w:hint="eastAsia"/>
        </w:rPr>
        <w:t>域模型设计</w:t>
      </w: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设计：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解决方案说明书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鲁棒分析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数据库设计说明书</w:t>
      </w: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编码：</w:t>
      </w:r>
    </w:p>
    <w:p w:rsidR="00596BF3" w:rsidRDefault="00596BF3" w:rsidP="00596BF3">
      <w:pPr>
        <w:pStyle w:val="a3"/>
        <w:ind w:left="360" w:firstLineChars="0" w:firstLine="0"/>
      </w:pP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测试：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测试问题报告单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测试用例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测试总结报告</w:t>
      </w:r>
    </w:p>
    <w:p w:rsidR="00596BF3" w:rsidRDefault="00596BF3" w:rsidP="00596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其他：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工作周报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t>会议纪要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t>评审报告单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t>项目问题跟踪表</w:t>
      </w:r>
    </w:p>
    <w:p w:rsidR="00596BF3" w:rsidRDefault="00596BF3" w:rsidP="00596BF3">
      <w:pPr>
        <w:pStyle w:val="a3"/>
        <w:numPr>
          <w:ilvl w:val="1"/>
          <w:numId w:val="2"/>
        </w:numPr>
        <w:ind w:firstLineChars="0"/>
      </w:pPr>
      <w:r>
        <w:t>项目总结报告</w:t>
      </w:r>
    </w:p>
    <w:sectPr w:rsidR="0059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C6F38"/>
    <w:multiLevelType w:val="hybridMultilevel"/>
    <w:tmpl w:val="E7100E8A"/>
    <w:lvl w:ilvl="0" w:tplc="F08C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71A7E"/>
    <w:multiLevelType w:val="multilevel"/>
    <w:tmpl w:val="EA487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11"/>
    <w:rsid w:val="00596BF3"/>
    <w:rsid w:val="00701211"/>
    <w:rsid w:val="00937EBC"/>
    <w:rsid w:val="00CB16BC"/>
    <w:rsid w:val="00F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0CF3"/>
  <w15:chartTrackingRefBased/>
  <w15:docId w15:val="{ECF7B0B5-C000-4212-8C3B-F6E61BD8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rzq</dc:creator>
  <cp:keywords/>
  <dc:description/>
  <cp:lastModifiedBy>rzq</cp:lastModifiedBy>
  <cp:revision>3</cp:revision>
  <dcterms:created xsi:type="dcterms:W3CDTF">2018-10-12T08:04:00Z</dcterms:created>
  <dcterms:modified xsi:type="dcterms:W3CDTF">2018-10-12T08:33:00Z</dcterms:modified>
</cp:coreProperties>
</file>