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DD950CC" w:rsidR="00EF6287" w:rsidRDefault="00EF6287">
      <w:r>
        <w:t>…</w:t>
      </w:r>
    </w:p>
    <w:p w14:paraId="24FD90B5" w14:textId="159796D5" w:rsidR="006513DF" w:rsidRDefault="006513DF">
      <w:r>
        <w:t>Version management helps us keep track of our work easily.</w:t>
      </w:r>
    </w:p>
    <w:p w14:paraId="7382307C" w14:textId="4677D998" w:rsidR="006513DF" w:rsidRDefault="006513DF">
      <w:r>
        <w:t>This is the modified word file.</w:t>
      </w:r>
      <w:bookmarkStart w:id="0" w:name="_GoBack"/>
      <w:bookmarkEnd w:id="0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6513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5</cp:revision>
  <dcterms:created xsi:type="dcterms:W3CDTF">2021-03-09T01:12:00Z</dcterms:created>
  <dcterms:modified xsi:type="dcterms:W3CDTF">2022-03-28T02:49:00Z</dcterms:modified>
</cp:coreProperties>
</file>