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B5146" w14:textId="77777777" w:rsidR="009A1A1D" w:rsidRDefault="009A1A1D"/>
    <w:sectPr w:rsidR="009A1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A1D"/>
    <w:rsid w:val="009A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6F7DBB"/>
  <w15:chartTrackingRefBased/>
  <w15:docId w15:val="{9044BAC7-E2B9-D943-B7ED-60D2D6440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 Cvijetic</dc:creator>
  <cp:keywords/>
  <dc:description/>
  <cp:lastModifiedBy>Savan Cvijetic</cp:lastModifiedBy>
  <cp:revision>1</cp:revision>
  <dcterms:created xsi:type="dcterms:W3CDTF">2021-10-20T05:51:00Z</dcterms:created>
  <dcterms:modified xsi:type="dcterms:W3CDTF">2021-10-20T05:52:00Z</dcterms:modified>
</cp:coreProperties>
</file>