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89D7" w14:textId="77777777" w:rsidR="00653154" w:rsidRDefault="00653154">
      <w:pPr>
        <w:spacing w:line="360" w:lineRule="auto"/>
        <w:ind w:left="2166" w:hanging="2166"/>
        <w:jc w:val="center"/>
        <w:rPr>
          <w:rFonts w:ascii="Times New Roman" w:hAnsi="Times New Roman" w:cs="Times New Roman"/>
          <w:b/>
          <w:bCs/>
          <w:kern w:val="0"/>
          <w:sz w:val="56"/>
          <w:szCs w:val="44"/>
        </w:rPr>
      </w:pPr>
    </w:p>
    <w:p w14:paraId="4963B5E7" w14:textId="77777777" w:rsidR="00653154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96"/>
          <w:szCs w:val="44"/>
        </w:rPr>
      </w:pPr>
      <w:r>
        <w:rPr>
          <w:rFonts w:ascii="Times New Roman" w:hAnsi="Times New Roman" w:cs="Times New Roman" w:hint="eastAsia"/>
          <w:b/>
          <w:bCs/>
          <w:kern w:val="0"/>
          <w:sz w:val="96"/>
          <w:szCs w:val="44"/>
        </w:rPr>
        <w:t>计算机组织与结构</w:t>
      </w:r>
      <w:r>
        <w:rPr>
          <w:rFonts w:ascii="Times New Roman" w:hAnsi="Times New Roman" w:cs="Times New Roman" w:hint="eastAsia"/>
          <w:b/>
          <w:bCs/>
          <w:kern w:val="0"/>
          <w:sz w:val="96"/>
          <w:szCs w:val="44"/>
        </w:rPr>
        <w:t>II</w:t>
      </w:r>
    </w:p>
    <w:p w14:paraId="11462C9F" w14:textId="77777777" w:rsidR="00653154" w:rsidRDefault="00653154">
      <w:pPr>
        <w:spacing w:line="360" w:lineRule="auto"/>
        <w:ind w:left="2166" w:hanging="2166"/>
        <w:jc w:val="center"/>
        <w:rPr>
          <w:rFonts w:ascii="Times New Roman" w:hAnsi="Times New Roman" w:cs="Times New Roman"/>
          <w:b/>
          <w:bCs/>
          <w:kern w:val="0"/>
          <w:sz w:val="96"/>
          <w:szCs w:val="44"/>
        </w:rPr>
      </w:pPr>
    </w:p>
    <w:p w14:paraId="4C2A9119" w14:textId="77777777" w:rsidR="00653154" w:rsidRDefault="00000000">
      <w:pPr>
        <w:spacing w:line="360" w:lineRule="auto"/>
        <w:ind w:left="2166" w:hanging="2166"/>
        <w:jc w:val="center"/>
        <w:rPr>
          <w:rFonts w:ascii="Times New Roman" w:hAnsi="Times New Roman" w:cs="Times New Roman"/>
          <w:b/>
          <w:bCs/>
          <w:kern w:val="0"/>
          <w:sz w:val="56"/>
          <w:szCs w:val="44"/>
        </w:rPr>
      </w:pPr>
      <w:r>
        <w:rPr>
          <w:rFonts w:ascii="Times New Roman" w:hAnsi="Times New Roman" w:cs="Times New Roman" w:hint="eastAsia"/>
          <w:b/>
          <w:bCs/>
          <w:kern w:val="0"/>
          <w:sz w:val="56"/>
          <w:szCs w:val="44"/>
        </w:rPr>
        <w:t>实验一</w:t>
      </w:r>
    </w:p>
    <w:p w14:paraId="180D54E9" w14:textId="77777777" w:rsidR="00653154" w:rsidRDefault="00000000">
      <w:pPr>
        <w:spacing w:line="360" w:lineRule="auto"/>
        <w:ind w:left="2166" w:hanging="2166"/>
        <w:jc w:val="center"/>
        <w:rPr>
          <w:rFonts w:ascii="Times New Roman" w:eastAsia="Times New Roman" w:hAnsi="Times New Roman" w:cs="Times New Roman"/>
          <w:kern w:val="0"/>
          <w:sz w:val="72"/>
          <w:szCs w:val="44"/>
        </w:rPr>
      </w:pPr>
      <w:r>
        <w:rPr>
          <w:rFonts w:ascii="Times New Roman" w:hAnsi="Times New Roman" w:cs="Times New Roman" w:hint="eastAsia"/>
          <w:b/>
          <w:bCs/>
          <w:kern w:val="0"/>
          <w:sz w:val="56"/>
          <w:szCs w:val="44"/>
        </w:rPr>
        <w:t>POC</w:t>
      </w:r>
      <w:r>
        <w:rPr>
          <w:rFonts w:ascii="Times New Roman" w:hAnsi="Times New Roman" w:cs="Times New Roman" w:hint="eastAsia"/>
          <w:b/>
          <w:bCs/>
          <w:kern w:val="0"/>
          <w:sz w:val="56"/>
          <w:szCs w:val="44"/>
        </w:rPr>
        <w:t>设计</w:t>
      </w:r>
    </w:p>
    <w:p w14:paraId="527F268A" w14:textId="77777777" w:rsidR="00653154" w:rsidRDefault="00653154">
      <w:pPr>
        <w:spacing w:line="200" w:lineRule="exact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72F6694D" w14:textId="77777777" w:rsidR="00653154" w:rsidRDefault="00653154">
      <w:pPr>
        <w:spacing w:line="360" w:lineRule="auto"/>
        <w:ind w:left="2166" w:hanging="2166"/>
        <w:jc w:val="center"/>
        <w:rPr>
          <w:rFonts w:ascii="Times New Roman" w:hAnsi="Times New Roman" w:cs="Times New Roman"/>
          <w:b/>
          <w:bCs/>
          <w:kern w:val="0"/>
          <w:sz w:val="40"/>
          <w:szCs w:val="44"/>
        </w:rPr>
      </w:pPr>
    </w:p>
    <w:p w14:paraId="7232A1C3" w14:textId="77777777" w:rsidR="00653154" w:rsidRDefault="00653154">
      <w:pPr>
        <w:spacing w:line="360" w:lineRule="auto"/>
        <w:ind w:left="2166" w:hanging="2166"/>
        <w:jc w:val="center"/>
        <w:rPr>
          <w:rFonts w:ascii="Times New Roman" w:hAnsi="Times New Roman" w:cs="Times New Roman"/>
          <w:b/>
          <w:bCs/>
          <w:kern w:val="0"/>
          <w:sz w:val="40"/>
          <w:szCs w:val="4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653154" w14:paraId="59C39B0E" w14:textId="77777777">
        <w:trPr>
          <w:trHeight w:val="121"/>
          <w:jc w:val="center"/>
        </w:trPr>
        <w:tc>
          <w:tcPr>
            <w:tcW w:w="2765" w:type="dxa"/>
            <w:vAlign w:val="center"/>
          </w:tcPr>
          <w:p w14:paraId="1B749A2C" w14:textId="77777777" w:rsidR="00653154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4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8"/>
                <w:szCs w:val="44"/>
              </w:rPr>
              <w:t>学号</w:t>
            </w:r>
          </w:p>
        </w:tc>
        <w:tc>
          <w:tcPr>
            <w:tcW w:w="2766" w:type="dxa"/>
            <w:vAlign w:val="center"/>
          </w:tcPr>
          <w:p w14:paraId="634B45DA" w14:textId="77777777" w:rsidR="00653154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4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8"/>
                <w:szCs w:val="44"/>
              </w:rPr>
              <w:t>姓名</w:t>
            </w:r>
          </w:p>
        </w:tc>
      </w:tr>
      <w:tr w:rsidR="00653154" w14:paraId="569A2F5C" w14:textId="77777777">
        <w:trPr>
          <w:trHeight w:val="227"/>
          <w:jc w:val="center"/>
        </w:trPr>
        <w:tc>
          <w:tcPr>
            <w:tcW w:w="2765" w:type="dxa"/>
            <w:vAlign w:val="center"/>
          </w:tcPr>
          <w:p w14:paraId="40204047" w14:textId="368C3CBA" w:rsidR="00653154" w:rsidRDefault="0065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44"/>
              </w:rPr>
            </w:pPr>
          </w:p>
        </w:tc>
        <w:tc>
          <w:tcPr>
            <w:tcW w:w="2766" w:type="dxa"/>
            <w:vAlign w:val="center"/>
          </w:tcPr>
          <w:p w14:paraId="304EB59E" w14:textId="31E1EF5C" w:rsidR="00653154" w:rsidRDefault="0065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44"/>
              </w:rPr>
            </w:pPr>
          </w:p>
        </w:tc>
      </w:tr>
    </w:tbl>
    <w:p w14:paraId="7417C8C4" w14:textId="77777777" w:rsidR="00653154" w:rsidRDefault="00653154">
      <w:pPr>
        <w:spacing w:line="200" w:lineRule="exact"/>
        <w:jc w:val="left"/>
        <w:rPr>
          <w:rFonts w:ascii="Times New Roman" w:eastAsia="宋体" w:hAnsi="Times New Roman" w:cs="Times New Roman"/>
          <w:kern w:val="0"/>
          <w:sz w:val="20"/>
          <w:szCs w:val="20"/>
          <w:lang w:eastAsia="en-US"/>
        </w:rPr>
      </w:pPr>
    </w:p>
    <w:p w14:paraId="4F7DFA11" w14:textId="77777777" w:rsidR="00653154" w:rsidRDefault="00653154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</w:pPr>
    </w:p>
    <w:p w14:paraId="2EEF498D" w14:textId="77777777" w:rsidR="00653154" w:rsidRDefault="00000000">
      <w:pPr>
        <w:jc w:val="center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202</w:t>
      </w:r>
      <w:r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4</w:t>
      </w:r>
      <w:r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年</w:t>
      </w:r>
      <w:r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3</w:t>
      </w:r>
      <w:r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月</w:t>
      </w:r>
      <w:r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6</w:t>
      </w:r>
      <w:r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日</w:t>
      </w:r>
    </w:p>
    <w:p w14:paraId="2CE564DD" w14:textId="77777777" w:rsidR="00653154" w:rsidRDefault="00653154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</w:pPr>
    </w:p>
    <w:p w14:paraId="775B466D" w14:textId="77777777" w:rsidR="00653154" w:rsidRDefault="00000000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  <w:t>School of Information Science and Engineering</w:t>
      </w:r>
    </w:p>
    <w:p w14:paraId="03A9C321" w14:textId="77777777" w:rsidR="00653154" w:rsidRDefault="00000000">
      <w:pPr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  <w:t xml:space="preserve">Southeast </w:t>
      </w:r>
      <w:r>
        <w:rPr>
          <w:rFonts w:ascii="Times New Roman" w:eastAsia="Times New Roman" w:hAnsi="Times New Roman" w:cs="Times New Roman" w:hint="eastAsia"/>
          <w:b/>
          <w:bCs/>
          <w:kern w:val="0"/>
          <w:sz w:val="36"/>
          <w:szCs w:val="36"/>
          <w:lang w:eastAsia="en-US"/>
        </w:rPr>
        <w:t>U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  <w:t>niversity</w:t>
      </w:r>
      <w:r>
        <w:rPr>
          <w:b/>
          <w:sz w:val="28"/>
        </w:rPr>
        <w:br w:type="page"/>
      </w:r>
    </w:p>
    <w:p w14:paraId="22AF8276" w14:textId="77777777" w:rsidR="00653154" w:rsidRDefault="00000000">
      <w:pPr>
        <w:pStyle w:val="ac"/>
        <w:numPr>
          <w:ilvl w:val="0"/>
          <w:numId w:val="1"/>
        </w:numPr>
        <w:ind w:left="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工作步骤</w:t>
      </w:r>
    </w:p>
    <w:p w14:paraId="422CA88E" w14:textId="77777777" w:rsidR="00653154" w:rsidRDefault="00000000">
      <w:pPr>
        <w:ind w:left="482"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系统实现了一个基于UART的简单打印功能，由处理器、外设输出控制器(POC)和打印模块三部分组成。整个系统工作在50MHz时钟下，以9600波特率进行UART通信。系统支持两种工作模式：查询模式和中断模式，由SR0寄存器决定（0代表查询模式，1代表中断模式）。</w:t>
      </w:r>
    </w:p>
    <w:p w14:paraId="2EEDAE07" w14:textId="77777777" w:rsidR="005C7DF8" w:rsidRPr="005C7DF8" w:rsidRDefault="00000000">
      <w:pPr>
        <w:ind w:left="482" w:firstLineChars="200" w:firstLine="562"/>
        <w:jc w:val="left"/>
        <w:rPr>
          <w:rFonts w:ascii="宋体" w:eastAsia="宋体" w:hAnsi="宋体" w:cs="Times New Roman"/>
          <w:b/>
          <w:bCs/>
          <w:sz w:val="28"/>
          <w:szCs w:val="24"/>
        </w:rPr>
      </w:pPr>
      <w:r w:rsidRPr="005C7DF8">
        <w:rPr>
          <w:rFonts w:ascii="宋体" w:eastAsia="宋体" w:hAnsi="宋体" w:cs="Times New Roman"/>
          <w:b/>
          <w:bCs/>
          <w:sz w:val="28"/>
          <w:szCs w:val="24"/>
        </w:rPr>
        <w:t>处理器</w:t>
      </w:r>
    </w:p>
    <w:p w14:paraId="464B388F" w14:textId="09E846B8" w:rsidR="00653154" w:rsidRDefault="00000000">
      <w:pPr>
        <w:ind w:left="482"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负责系统初始化、数据准备和状态控制；外设输出控制器管理数据缓冲、就绪状态与模式切换；打印模块执行串行数据发送。</w:t>
      </w:r>
    </w:p>
    <w:p w14:paraId="4EC5B225" w14:textId="77777777" w:rsidR="00653154" w:rsidRDefault="00000000">
      <w:pPr>
        <w:ind w:left="482"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查询模式状态转移流程：</w:t>
      </w:r>
    </w:p>
    <w:p w14:paraId="11501A5F" w14:textId="77777777" w:rsidR="00653154" w:rsidRDefault="00000000">
      <w:pPr>
        <w:numPr>
          <w:ilvl w:val="0"/>
          <w:numId w:val="2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初始化状态：系统复位后，处理器设置SR0=0，进入查询模式，准备打印字符串“Hello, World! (polling)”。</w:t>
      </w:r>
    </w:p>
    <w:p w14:paraId="49107BB0" w14:textId="77777777" w:rsidR="00653154" w:rsidRDefault="00000000">
      <w:pPr>
        <w:numPr>
          <w:ilvl w:val="0"/>
          <w:numId w:val="2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查询就绪状态：处理器反复读取POC的SR7寄存器；SR7为1时，处理器准备发送下一个字符；为0时，处理器继续等待。</w:t>
      </w:r>
    </w:p>
    <w:p w14:paraId="1865EC3A" w14:textId="77777777" w:rsidR="00653154" w:rsidRDefault="00000000">
      <w:pPr>
        <w:numPr>
          <w:ilvl w:val="0"/>
          <w:numId w:val="2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数据写入状态：检测到SR7=1后，处理器向POC数据寄存器写入字符，并将SR7置为0，通知POC数据已准备好；完成后返回查询就绪状态。</w:t>
      </w:r>
    </w:p>
    <w:p w14:paraId="19242605" w14:textId="77777777" w:rsidR="00653154" w:rsidRDefault="00000000">
      <w:pPr>
        <w:ind w:left="482"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所有字符发送完毕后，处理器切换到中断模式。</w:t>
      </w:r>
    </w:p>
    <w:p w14:paraId="1AD34318" w14:textId="77777777" w:rsidR="00653154" w:rsidRDefault="00000000">
      <w:pPr>
        <w:ind w:left="482"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中断模式状态转移流程：</w:t>
      </w:r>
    </w:p>
    <w:p w14:paraId="35C1A8D1" w14:textId="77777777" w:rsidR="00653154" w:rsidRDefault="00000000">
      <w:pPr>
        <w:numPr>
          <w:ilvl w:val="0"/>
          <w:numId w:val="3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中断模式启动状态：处理器将SR0设置为1，进入中断模式；POC检测到SR0变为1，进入中断请求状态。</w:t>
      </w:r>
    </w:p>
    <w:p w14:paraId="61761D22" w14:textId="77777777" w:rsidR="00653154" w:rsidRDefault="00000000">
      <w:pPr>
        <w:numPr>
          <w:ilvl w:val="0"/>
          <w:numId w:val="3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中断等待状态：处理器等待来自POC的中断请求（</w:t>
      </w:r>
      <w:proofErr w:type="spellStart"/>
      <w:r>
        <w:rPr>
          <w:rFonts w:ascii="宋体" w:eastAsia="宋体" w:hAnsi="宋体" w:cs="Times New Roman"/>
          <w:szCs w:val="20"/>
        </w:rPr>
        <w:t>irq</w:t>
      </w:r>
      <w:proofErr w:type="spellEnd"/>
      <w:r>
        <w:rPr>
          <w:rFonts w:ascii="宋体" w:eastAsia="宋体" w:hAnsi="宋体" w:cs="Times New Roman"/>
          <w:szCs w:val="20"/>
        </w:rPr>
        <w:t>信号）；</w:t>
      </w:r>
      <w:proofErr w:type="spellStart"/>
      <w:r>
        <w:rPr>
          <w:rFonts w:ascii="宋体" w:eastAsia="宋体" w:hAnsi="宋体" w:cs="Times New Roman"/>
          <w:szCs w:val="20"/>
        </w:rPr>
        <w:t>irq</w:t>
      </w:r>
      <w:proofErr w:type="spellEnd"/>
      <w:r>
        <w:rPr>
          <w:rFonts w:ascii="宋体" w:eastAsia="宋体" w:hAnsi="宋体" w:cs="Times New Roman"/>
          <w:szCs w:val="20"/>
        </w:rPr>
        <w:t>被拉低时，进入中断响应阶段。</w:t>
      </w:r>
    </w:p>
    <w:p w14:paraId="0B489EEF" w14:textId="77777777" w:rsidR="00653154" w:rsidRDefault="00000000">
      <w:pPr>
        <w:numPr>
          <w:ilvl w:val="0"/>
          <w:numId w:val="3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中断响应状态：检测到中断信号后，处理器准备字符数据并写入POC；数据传输完成后，POC取消中断请求（</w:t>
      </w:r>
      <w:proofErr w:type="spellStart"/>
      <w:r>
        <w:rPr>
          <w:rFonts w:ascii="宋体" w:eastAsia="宋体" w:hAnsi="宋体" w:cs="Times New Roman"/>
          <w:szCs w:val="20"/>
        </w:rPr>
        <w:t>irq</w:t>
      </w:r>
      <w:proofErr w:type="spellEnd"/>
      <w:r>
        <w:rPr>
          <w:rFonts w:ascii="宋体" w:eastAsia="宋体" w:hAnsi="宋体" w:cs="Times New Roman"/>
          <w:szCs w:val="20"/>
        </w:rPr>
        <w:t>恢复为高电平）。</w:t>
      </w:r>
    </w:p>
    <w:p w14:paraId="7C05FAC8" w14:textId="77777777" w:rsidR="00653154" w:rsidRDefault="00000000">
      <w:pPr>
        <w:ind w:left="482"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上述过程重复，直到发送完“Hello, World! (interrupt)”后，处理器进入完成状态，所有工作完成。</w:t>
      </w:r>
    </w:p>
    <w:p w14:paraId="0C72C132" w14:textId="44F519B6" w:rsidR="00653154" w:rsidRPr="005C7DF8" w:rsidRDefault="00000000">
      <w:pPr>
        <w:ind w:left="482" w:firstLineChars="200" w:firstLine="562"/>
        <w:jc w:val="left"/>
        <w:rPr>
          <w:rFonts w:ascii="宋体" w:eastAsia="宋体" w:hAnsi="宋体" w:cs="Times New Roman"/>
          <w:b/>
          <w:bCs/>
          <w:sz w:val="28"/>
          <w:szCs w:val="24"/>
        </w:rPr>
      </w:pPr>
      <w:r w:rsidRPr="005C7DF8">
        <w:rPr>
          <w:rFonts w:ascii="宋体" w:eastAsia="宋体" w:hAnsi="宋体" w:cs="Times New Roman"/>
          <w:b/>
          <w:bCs/>
          <w:sz w:val="28"/>
          <w:szCs w:val="24"/>
        </w:rPr>
        <w:t>POC</w:t>
      </w:r>
    </w:p>
    <w:p w14:paraId="296A5C6E" w14:textId="77777777" w:rsidR="00653154" w:rsidRDefault="00000000">
      <w:pPr>
        <w:numPr>
          <w:ilvl w:val="0"/>
          <w:numId w:val="4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STATE_IDLE（POC空闲状态）： POC等待处理器发送数据；</w:t>
      </w:r>
      <w:r>
        <w:rPr>
          <w:rFonts w:ascii="宋体" w:eastAsia="宋体" w:hAnsi="宋体" w:cs="Times New Roman"/>
          <w:szCs w:val="20"/>
        </w:rPr>
        <w:br/>
        <w:t>如果是中断模式，且POC空闲(SR7=1)、打印模块准备好(</w:t>
      </w:r>
      <w:proofErr w:type="spellStart"/>
      <w:r>
        <w:rPr>
          <w:rFonts w:ascii="宋体" w:eastAsia="宋体" w:hAnsi="宋体" w:cs="Times New Roman"/>
          <w:szCs w:val="20"/>
        </w:rPr>
        <w:t>print_ready</w:t>
      </w:r>
      <w:proofErr w:type="spellEnd"/>
      <w:r>
        <w:rPr>
          <w:rFonts w:ascii="宋体" w:eastAsia="宋体" w:hAnsi="宋体" w:cs="Times New Roman"/>
          <w:szCs w:val="20"/>
        </w:rPr>
        <w:t>=1)，则主动发出中断请求(</w:t>
      </w:r>
      <w:proofErr w:type="spellStart"/>
      <w:r>
        <w:rPr>
          <w:rFonts w:ascii="宋体" w:eastAsia="宋体" w:hAnsi="宋体" w:cs="Times New Roman"/>
          <w:szCs w:val="20"/>
        </w:rPr>
        <w:t>irq</w:t>
      </w:r>
      <w:proofErr w:type="spellEnd"/>
      <w:r>
        <w:rPr>
          <w:rFonts w:ascii="宋体" w:eastAsia="宋体" w:hAnsi="宋体" w:cs="Times New Roman"/>
          <w:szCs w:val="20"/>
        </w:rPr>
        <w:t>=0)；</w:t>
      </w:r>
      <w:r>
        <w:rPr>
          <w:rFonts w:ascii="宋体" w:eastAsia="宋体" w:hAnsi="宋体" w:cs="Times New Roman"/>
          <w:szCs w:val="20"/>
        </w:rPr>
        <w:br/>
        <w:t>若检测到SR7寄存器从1变为0，表示处理器已发送数据，POC进入STATE_DATA_RECEIVED。</w:t>
      </w:r>
    </w:p>
    <w:p w14:paraId="7068A374" w14:textId="77777777" w:rsidR="00653154" w:rsidRDefault="00000000">
      <w:pPr>
        <w:numPr>
          <w:ilvl w:val="0"/>
          <w:numId w:val="4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STATE_DATA_RECEIVED（数据接收状态）： POC接收到处理器发来的字符数据，等待打印模块就绪；</w:t>
      </w:r>
      <w:r>
        <w:rPr>
          <w:rFonts w:ascii="宋体" w:eastAsia="宋体" w:hAnsi="宋体" w:cs="Times New Roman"/>
          <w:szCs w:val="20"/>
        </w:rPr>
        <w:br/>
        <w:t>若打印模块准备好(</w:t>
      </w:r>
      <w:proofErr w:type="spellStart"/>
      <w:r>
        <w:rPr>
          <w:rFonts w:ascii="宋体" w:eastAsia="宋体" w:hAnsi="宋体" w:cs="Times New Roman"/>
          <w:szCs w:val="20"/>
        </w:rPr>
        <w:t>print_ready</w:t>
      </w:r>
      <w:proofErr w:type="spellEnd"/>
      <w:r>
        <w:rPr>
          <w:rFonts w:ascii="宋体" w:eastAsia="宋体" w:hAnsi="宋体" w:cs="Times New Roman"/>
          <w:szCs w:val="20"/>
        </w:rPr>
        <w:t>=1)，进入打印启动状态；</w:t>
      </w:r>
      <w:r>
        <w:rPr>
          <w:rFonts w:ascii="宋体" w:eastAsia="宋体" w:hAnsi="宋体" w:cs="Times New Roman"/>
          <w:szCs w:val="20"/>
        </w:rPr>
        <w:br/>
        <w:t>若未准备好，进入等待打印机状态。</w:t>
      </w:r>
    </w:p>
    <w:p w14:paraId="79537B85" w14:textId="77777777" w:rsidR="00653154" w:rsidRDefault="00000000">
      <w:pPr>
        <w:numPr>
          <w:ilvl w:val="0"/>
          <w:numId w:val="4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STATE_PRINT_WAIT（等待打印机状态）： POC持续检测</w:t>
      </w:r>
      <w:proofErr w:type="spellStart"/>
      <w:r>
        <w:rPr>
          <w:rFonts w:ascii="宋体" w:eastAsia="宋体" w:hAnsi="宋体" w:cs="Times New Roman"/>
          <w:szCs w:val="20"/>
        </w:rPr>
        <w:t>print_ready</w:t>
      </w:r>
      <w:proofErr w:type="spellEnd"/>
      <w:r>
        <w:rPr>
          <w:rFonts w:ascii="宋体" w:eastAsia="宋体" w:hAnsi="宋体" w:cs="Times New Roman"/>
          <w:szCs w:val="20"/>
        </w:rPr>
        <w:t>信号；</w:t>
      </w:r>
      <w:r>
        <w:rPr>
          <w:rFonts w:ascii="宋体" w:eastAsia="宋体" w:hAnsi="宋体" w:cs="Times New Roman"/>
          <w:szCs w:val="20"/>
        </w:rPr>
        <w:br/>
        <w:t>当</w:t>
      </w:r>
      <w:proofErr w:type="spellStart"/>
      <w:r>
        <w:rPr>
          <w:rFonts w:ascii="宋体" w:eastAsia="宋体" w:hAnsi="宋体" w:cs="Times New Roman"/>
          <w:szCs w:val="20"/>
        </w:rPr>
        <w:t>print_ready</w:t>
      </w:r>
      <w:proofErr w:type="spellEnd"/>
      <w:r>
        <w:rPr>
          <w:rFonts w:ascii="宋体" w:eastAsia="宋体" w:hAnsi="宋体" w:cs="Times New Roman"/>
          <w:szCs w:val="20"/>
        </w:rPr>
        <w:t>变为高电平(1)时，转入打印启动状态。</w:t>
      </w:r>
    </w:p>
    <w:p w14:paraId="12B68A31" w14:textId="77777777" w:rsidR="00653154" w:rsidRDefault="00000000">
      <w:pPr>
        <w:numPr>
          <w:ilvl w:val="0"/>
          <w:numId w:val="4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STATE_PRINT_START（打印启动状态）： POC将数据传输至打印模块；</w:t>
      </w:r>
      <w:r>
        <w:rPr>
          <w:rFonts w:ascii="宋体" w:eastAsia="宋体" w:hAnsi="宋体" w:cs="Times New Roman"/>
          <w:szCs w:val="20"/>
        </w:rPr>
        <w:br/>
        <w:t>同时发出</w:t>
      </w:r>
      <w:proofErr w:type="spellStart"/>
      <w:r>
        <w:rPr>
          <w:rFonts w:ascii="宋体" w:eastAsia="宋体" w:hAnsi="宋体" w:cs="Times New Roman"/>
          <w:szCs w:val="20"/>
        </w:rPr>
        <w:t>pulse_request</w:t>
      </w:r>
      <w:proofErr w:type="spellEnd"/>
      <w:r>
        <w:rPr>
          <w:rFonts w:ascii="宋体" w:eastAsia="宋体" w:hAnsi="宋体" w:cs="Times New Roman"/>
          <w:szCs w:val="20"/>
        </w:rPr>
        <w:t>脉冲通知打印模块接收数据；</w:t>
      </w:r>
      <w:r>
        <w:rPr>
          <w:rFonts w:ascii="宋体" w:eastAsia="宋体" w:hAnsi="宋体" w:cs="Times New Roman"/>
          <w:szCs w:val="20"/>
        </w:rPr>
        <w:br/>
        <w:t>完成后转回POC空闲状态，更新SR7寄存器为1，表示POC空闲。</w:t>
      </w:r>
    </w:p>
    <w:p w14:paraId="7FE02A6D" w14:textId="20AAEC71" w:rsidR="00653154" w:rsidRPr="005C7DF8" w:rsidRDefault="00000000">
      <w:pPr>
        <w:ind w:left="482" w:firstLineChars="200" w:firstLine="562"/>
        <w:jc w:val="left"/>
        <w:rPr>
          <w:rFonts w:ascii="宋体" w:eastAsia="宋体" w:hAnsi="宋体" w:cs="Times New Roman"/>
          <w:b/>
          <w:bCs/>
          <w:sz w:val="28"/>
          <w:szCs w:val="24"/>
        </w:rPr>
      </w:pPr>
      <w:r w:rsidRPr="005C7DF8">
        <w:rPr>
          <w:rFonts w:ascii="宋体" w:eastAsia="宋体" w:hAnsi="宋体" w:cs="Times New Roman"/>
          <w:b/>
          <w:bCs/>
          <w:sz w:val="28"/>
          <w:szCs w:val="24"/>
        </w:rPr>
        <w:lastRenderedPageBreak/>
        <w:t>打印模块</w:t>
      </w:r>
    </w:p>
    <w:p w14:paraId="55C89361" w14:textId="77777777" w:rsidR="00653154" w:rsidRDefault="00000000">
      <w:pPr>
        <w:numPr>
          <w:ilvl w:val="0"/>
          <w:numId w:val="5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STATE_IDLE（打印模块空闲状态）： 打印模块准备就绪(</w:t>
      </w:r>
      <w:proofErr w:type="spellStart"/>
      <w:r>
        <w:rPr>
          <w:rFonts w:ascii="宋体" w:eastAsia="宋体" w:hAnsi="宋体" w:cs="Times New Roman"/>
          <w:szCs w:val="20"/>
        </w:rPr>
        <w:t>print_ready</w:t>
      </w:r>
      <w:proofErr w:type="spellEnd"/>
      <w:r>
        <w:rPr>
          <w:rFonts w:ascii="宋体" w:eastAsia="宋体" w:hAnsi="宋体" w:cs="Times New Roman"/>
          <w:szCs w:val="20"/>
        </w:rPr>
        <w:t>=1)，等待POC请求；</w:t>
      </w:r>
      <w:r>
        <w:rPr>
          <w:rFonts w:ascii="宋体" w:eastAsia="宋体" w:hAnsi="宋体" w:cs="Times New Roman"/>
          <w:szCs w:val="20"/>
        </w:rPr>
        <w:br/>
        <w:t>收到POC脉冲请求(</w:t>
      </w:r>
      <w:proofErr w:type="spellStart"/>
      <w:r>
        <w:rPr>
          <w:rFonts w:ascii="宋体" w:eastAsia="宋体" w:hAnsi="宋体" w:cs="Times New Roman"/>
          <w:szCs w:val="20"/>
        </w:rPr>
        <w:t>pulse_request</w:t>
      </w:r>
      <w:proofErr w:type="spellEnd"/>
      <w:r>
        <w:rPr>
          <w:rFonts w:ascii="宋体" w:eastAsia="宋体" w:hAnsi="宋体" w:cs="Times New Roman"/>
          <w:szCs w:val="20"/>
        </w:rPr>
        <w:t>=1)时，进入数据接收状态。</w:t>
      </w:r>
    </w:p>
    <w:p w14:paraId="0ACACCC7" w14:textId="77777777" w:rsidR="00653154" w:rsidRDefault="00000000">
      <w:pPr>
        <w:numPr>
          <w:ilvl w:val="0"/>
          <w:numId w:val="5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 xml:space="preserve">STATE_RECEIVE_DATA（数据接收状态）： </w:t>
      </w:r>
      <w:proofErr w:type="spellStart"/>
      <w:r>
        <w:rPr>
          <w:rFonts w:ascii="宋体" w:eastAsia="宋体" w:hAnsi="宋体" w:cs="Times New Roman"/>
          <w:szCs w:val="20"/>
        </w:rPr>
        <w:t>print_ready</w:t>
      </w:r>
      <w:proofErr w:type="spellEnd"/>
      <w:r>
        <w:rPr>
          <w:rFonts w:ascii="宋体" w:eastAsia="宋体" w:hAnsi="宋体" w:cs="Times New Roman"/>
          <w:szCs w:val="20"/>
        </w:rPr>
        <w:t>拉低，表示正在接收数据；</w:t>
      </w:r>
      <w:r>
        <w:rPr>
          <w:rFonts w:ascii="宋体" w:eastAsia="宋体" w:hAnsi="宋体" w:cs="Times New Roman"/>
          <w:szCs w:val="20"/>
        </w:rPr>
        <w:br/>
        <w:t>完成数据接收后立即进入发送数据状态。</w:t>
      </w:r>
    </w:p>
    <w:p w14:paraId="211EAE49" w14:textId="77777777" w:rsidR="00653154" w:rsidRDefault="00000000">
      <w:pPr>
        <w:numPr>
          <w:ilvl w:val="0"/>
          <w:numId w:val="5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STATE_TRANSMIT（UART发送启动状态）： 打印模块启动UART传输；</w:t>
      </w:r>
      <w:r>
        <w:rPr>
          <w:rFonts w:ascii="宋体" w:eastAsia="宋体" w:hAnsi="宋体" w:cs="Times New Roman"/>
          <w:szCs w:val="20"/>
        </w:rPr>
        <w:br/>
        <w:t>先发送起始位(逻辑0)，随后发送数据位（8位，低位优先），最后发送停止位(逻辑1)。</w:t>
      </w:r>
    </w:p>
    <w:p w14:paraId="3110DEA4" w14:textId="77777777" w:rsidR="00653154" w:rsidRDefault="00000000">
      <w:pPr>
        <w:numPr>
          <w:ilvl w:val="0"/>
          <w:numId w:val="5"/>
        </w:numPr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STATE_WAIT_COMPLETION（等待UART发送完成状态）： 等待UART发送完毕(</w:t>
      </w:r>
      <w:proofErr w:type="spellStart"/>
      <w:r>
        <w:rPr>
          <w:rFonts w:ascii="宋体" w:eastAsia="宋体" w:hAnsi="宋体" w:cs="Times New Roman"/>
          <w:szCs w:val="20"/>
        </w:rPr>
        <w:t>tx_done</w:t>
      </w:r>
      <w:proofErr w:type="spellEnd"/>
      <w:r>
        <w:rPr>
          <w:rFonts w:ascii="宋体" w:eastAsia="宋体" w:hAnsi="宋体" w:cs="Times New Roman"/>
          <w:szCs w:val="20"/>
        </w:rPr>
        <w:t>=1)；</w:t>
      </w:r>
      <w:r>
        <w:rPr>
          <w:rFonts w:ascii="宋体" w:eastAsia="宋体" w:hAnsi="宋体" w:cs="Times New Roman"/>
          <w:szCs w:val="20"/>
        </w:rPr>
        <w:br/>
        <w:t>UART发送完成后，</w:t>
      </w:r>
      <w:proofErr w:type="spellStart"/>
      <w:r>
        <w:rPr>
          <w:rFonts w:ascii="宋体" w:eastAsia="宋体" w:hAnsi="宋体" w:cs="Times New Roman"/>
          <w:szCs w:val="20"/>
        </w:rPr>
        <w:t>print_ready</w:t>
      </w:r>
      <w:proofErr w:type="spellEnd"/>
      <w:r>
        <w:rPr>
          <w:rFonts w:ascii="宋体" w:eastAsia="宋体" w:hAnsi="宋体" w:cs="Times New Roman"/>
          <w:szCs w:val="20"/>
        </w:rPr>
        <w:t>拉高(1)，返回STATE_IDLE状态，准备接收下一字符。</w:t>
      </w:r>
    </w:p>
    <w:p w14:paraId="6F3A154A" w14:textId="77777777" w:rsidR="00653154" w:rsidRDefault="00000000">
      <w:pPr>
        <w:ind w:left="482"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两种模式比较：查询模式简单易实现但效率较低，占用处理器资源；中断模式效率更高，但需要增加额外的中断处理机制，适合高效率场合使用。</w:t>
      </w:r>
    </w:p>
    <w:p w14:paraId="224F9E50" w14:textId="77777777" w:rsidR="00653154" w:rsidRDefault="00000000">
      <w:pPr>
        <w:pStyle w:val="ac"/>
        <w:numPr>
          <w:ilvl w:val="0"/>
          <w:numId w:val="1"/>
        </w:numPr>
        <w:ind w:left="0" w:firstLineChars="0" w:firstLine="0"/>
        <w:jc w:val="left"/>
        <w:rPr>
          <w:b/>
          <w:sz w:val="28"/>
        </w:rPr>
      </w:pPr>
      <w:r>
        <w:rPr>
          <w:b/>
          <w:sz w:val="28"/>
        </w:rPr>
        <w:t>有限状态机</w:t>
      </w:r>
      <w:r>
        <w:rPr>
          <w:rFonts w:hint="eastAsia"/>
          <w:b/>
          <w:sz w:val="28"/>
        </w:rPr>
        <w:t>（</w:t>
      </w:r>
      <w:r>
        <w:rPr>
          <w:b/>
          <w:sz w:val="28"/>
        </w:rPr>
        <w:t>FSM</w:t>
      </w:r>
      <w:r>
        <w:rPr>
          <w:rFonts w:hint="eastAsia"/>
          <w:b/>
          <w:sz w:val="28"/>
        </w:rPr>
        <w:t>）</w:t>
      </w:r>
      <w:r>
        <w:rPr>
          <w:b/>
          <w:sz w:val="28"/>
        </w:rPr>
        <w:t>状态图</w:t>
      </w:r>
    </w:p>
    <w:p w14:paraId="6379223A" w14:textId="77777777" w:rsidR="00653154" w:rsidRDefault="00000000">
      <w:pPr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B2C9B3A" wp14:editId="394BC18F">
            <wp:extent cx="2419985" cy="2384425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90" cy="23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E9A1" w14:textId="77777777" w:rsidR="00653154" w:rsidRDefault="00653154">
      <w:pPr>
        <w:spacing w:line="288" w:lineRule="auto"/>
        <w:jc w:val="left"/>
        <w:rPr>
          <w:rFonts w:ascii="Times New Roman" w:eastAsia="宋体" w:hAnsi="Times New Roman" w:cs="Times New Roman"/>
          <w:sz w:val="24"/>
        </w:rPr>
      </w:pPr>
    </w:p>
    <w:p w14:paraId="0B69A82C" w14:textId="77777777" w:rsidR="00653154" w:rsidRDefault="00000000">
      <w:pPr>
        <w:pStyle w:val="ac"/>
        <w:numPr>
          <w:ilvl w:val="0"/>
          <w:numId w:val="1"/>
        </w:numPr>
        <w:ind w:left="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状态机核心代码</w:t>
      </w:r>
    </w:p>
    <w:p w14:paraId="6F655BED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//========================================== </w:t>
      </w:r>
    </w:p>
    <w:p w14:paraId="1E8478ED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计算下一状态和输出</w:t>
      </w:r>
    </w:p>
    <w:p w14:paraId="5B1FF03E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//========================================== </w:t>
      </w:r>
    </w:p>
    <w:p w14:paraId="735053AF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586C0"/>
          <w:kern w:val="0"/>
          <w:sz w:val="20"/>
          <w:szCs w:val="20"/>
        </w:rPr>
        <w:t>always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@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*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) </w:t>
      </w:r>
      <w:r>
        <w:rPr>
          <w:rFonts w:ascii="Consolas" w:eastAsia="宋体" w:hAnsi="Consolas" w:cs="宋体"/>
          <w:color w:val="C586C0"/>
          <w:kern w:val="0"/>
          <w:sz w:val="20"/>
          <w:szCs w:val="20"/>
        </w:rPr>
        <w:t>begin</w:t>
      </w:r>
    </w:p>
    <w:p w14:paraId="6BA7669E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默认：保持当前值</w:t>
      </w:r>
    </w:p>
    <w:p w14:paraId="1018B9F5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proofErr w:type="spellStart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next_state</w:t>
      </w:r>
      <w:proofErr w:type="spellEnd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state; </w:t>
      </w:r>
      <w:proofErr w:type="spellStart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next_status_reg</w:t>
      </w:r>
      <w:proofErr w:type="spellEnd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status_reg</w:t>
      </w:r>
      <w:proofErr w:type="spellEnd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;</w:t>
      </w:r>
    </w:p>
    <w:p w14:paraId="1FA2978A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处理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CPU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寄存器读写操作</w:t>
      </w:r>
    </w:p>
    <w:p w14:paraId="3B9C5111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rw</w:t>
      </w:r>
      <w:proofErr w:type="spellEnd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) </w:t>
      </w:r>
      <w:r>
        <w:rPr>
          <w:rFonts w:ascii="Consolas" w:eastAsia="宋体" w:hAnsi="Consolas" w:cs="宋体"/>
          <w:color w:val="C586C0"/>
          <w:kern w:val="0"/>
          <w:sz w:val="20"/>
          <w:szCs w:val="20"/>
        </w:rPr>
        <w:t>case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addr</w:t>
      </w:r>
      <w:proofErr w:type="spellEnd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)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// CPU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写操作</w:t>
      </w:r>
    </w:p>
    <w:p w14:paraId="76DEBB09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   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// ...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寄存器写操作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...</w:t>
      </w:r>
    </w:p>
    <w:p w14:paraId="59BA3B82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lastRenderedPageBreak/>
        <w:t xml:space="preserve">    </w:t>
      </w:r>
      <w:proofErr w:type="spellStart"/>
      <w:r>
        <w:rPr>
          <w:rFonts w:ascii="Consolas" w:eastAsia="宋体" w:hAnsi="Consolas" w:cs="宋体"/>
          <w:color w:val="C586C0"/>
          <w:kern w:val="0"/>
          <w:sz w:val="20"/>
          <w:szCs w:val="20"/>
        </w:rPr>
        <w:t>endcase</w:t>
      </w:r>
      <w:proofErr w:type="spellEnd"/>
    </w:p>
    <w:p w14:paraId="5889D227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// CPU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读操作</w:t>
      </w:r>
    </w:p>
    <w:p w14:paraId="3A4FF989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   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// ...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寄存器读操作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...</w:t>
      </w:r>
    </w:p>
    <w:p w14:paraId="2924CEAB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主状态机逻辑</w:t>
      </w:r>
    </w:p>
    <w:p w14:paraId="04193E0E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 w:val="20"/>
          <w:szCs w:val="20"/>
        </w:rPr>
        <w:t>case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(state)</w:t>
      </w:r>
    </w:p>
    <w:p w14:paraId="576E60F2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        STATE_IDLE</w:t>
      </w: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     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// POC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空闲状态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在中断模式下生成中断请求，若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SR7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从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变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则准备打印</w:t>
      </w:r>
    </w:p>
    <w:p w14:paraId="408A1727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        STATE_DATA_RECEIVED</w:t>
      </w: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数据已接收，检查打印机是否就绪</w:t>
      </w:r>
    </w:p>
    <w:p w14:paraId="0CA71AF2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       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若就绪，发送脉冲请求；若未就绪，等待打印机</w:t>
      </w:r>
    </w:p>
    <w:p w14:paraId="01C17F59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        STATE_WAIT_PRINTER</w:t>
      </w: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 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等待打印机就绪</w:t>
      </w:r>
    </w:p>
    <w:p w14:paraId="773F2D1B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       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检测</w:t>
      </w:r>
      <w:proofErr w:type="spellStart"/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print_ready</w:t>
      </w:r>
      <w:proofErr w:type="spellEnd"/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信号</w:t>
      </w:r>
    </w:p>
    <w:p w14:paraId="4DB2525B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        STATE_PRINT_START</w:t>
      </w: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   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开始打印状态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(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脉冲高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)</w:t>
      </w:r>
    </w:p>
    <w:p w14:paraId="4D0E4D0B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       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转入打印结束状态</w:t>
      </w:r>
    </w:p>
    <w:p w14:paraId="38AE6C9F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        STATE_PRINT_END</w:t>
      </w: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     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结束打印状态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(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脉冲低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)</w:t>
      </w:r>
    </w:p>
    <w:p w14:paraId="1689F07F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       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结束脉冲，设置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POC</w:t>
      </w:r>
      <w:r>
        <w:rPr>
          <w:rFonts w:ascii="Consolas" w:eastAsia="宋体" w:hAnsi="Consolas" w:cs="宋体"/>
          <w:color w:val="6A9955"/>
          <w:kern w:val="0"/>
          <w:sz w:val="20"/>
          <w:szCs w:val="20"/>
        </w:rPr>
        <w:t>为就绪状态，返回空闲状态</w:t>
      </w:r>
    </w:p>
    <w:p w14:paraId="44DBFEB8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 w:val="20"/>
          <w:szCs w:val="20"/>
        </w:rPr>
        <w:t>default</w:t>
      </w: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next_state</w:t>
      </w:r>
      <w:proofErr w:type="spellEnd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STATE_IDLE;</w:t>
      </w:r>
    </w:p>
    <w:p w14:paraId="46C7B6BB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proofErr w:type="spellStart"/>
      <w:r>
        <w:rPr>
          <w:rFonts w:ascii="Consolas" w:eastAsia="宋体" w:hAnsi="Consolas" w:cs="宋体"/>
          <w:color w:val="C586C0"/>
          <w:kern w:val="0"/>
          <w:sz w:val="20"/>
          <w:szCs w:val="20"/>
        </w:rPr>
        <w:t>endcase</w:t>
      </w:r>
      <w:proofErr w:type="spellEnd"/>
    </w:p>
    <w:p w14:paraId="76B9EE42" w14:textId="77777777" w:rsidR="00653154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</w:p>
    <w:p w14:paraId="55F6615F" w14:textId="77777777" w:rsidR="00653154" w:rsidRDefault="00653154"/>
    <w:p w14:paraId="68025C0A" w14:textId="77777777" w:rsidR="00653154" w:rsidRDefault="00000000">
      <w:pPr>
        <w:pStyle w:val="ac"/>
        <w:numPr>
          <w:ilvl w:val="0"/>
          <w:numId w:val="1"/>
        </w:numPr>
        <w:ind w:left="0" w:firstLineChars="0" w:firstLine="0"/>
        <w:jc w:val="left"/>
        <w:rPr>
          <w:b/>
          <w:sz w:val="28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2A4D5B59" wp14:editId="74B63B59">
            <wp:simplePos x="0" y="0"/>
            <wp:positionH relativeFrom="margin">
              <wp:posOffset>-1062355</wp:posOffset>
            </wp:positionH>
            <wp:positionV relativeFrom="paragraph">
              <wp:posOffset>514985</wp:posOffset>
            </wp:positionV>
            <wp:extent cx="3908425" cy="2448560"/>
            <wp:effectExtent l="0" t="0" r="0" b="889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8"/>
        </w:rPr>
        <w:t>仿真结果与分析</w:t>
      </w:r>
    </w:p>
    <w:p w14:paraId="3D91E65E" w14:textId="77777777" w:rsidR="00653154" w:rsidRDefault="00000000">
      <w:pPr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E0FB341" wp14:editId="24D61E0B">
            <wp:simplePos x="0" y="0"/>
            <wp:positionH relativeFrom="page">
              <wp:posOffset>3929380</wp:posOffset>
            </wp:positionH>
            <wp:positionV relativeFrom="paragraph">
              <wp:posOffset>100330</wp:posOffset>
            </wp:positionV>
            <wp:extent cx="3628390" cy="24257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610" cy="243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F6BDB" w14:textId="77777777" w:rsidR="00653154" w:rsidRDefault="00653154">
      <w:pPr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</w:p>
    <w:p w14:paraId="191983E2" w14:textId="77777777" w:rsidR="00653154" w:rsidRDefault="00653154">
      <w:pPr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</w:p>
    <w:p w14:paraId="02E527FB" w14:textId="77777777" w:rsidR="00653154" w:rsidRDefault="00653154">
      <w:pPr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</w:p>
    <w:p w14:paraId="2C3B8879" w14:textId="77777777" w:rsidR="00653154" w:rsidRDefault="00653154">
      <w:pPr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</w:p>
    <w:p w14:paraId="02EF5DF5" w14:textId="77777777" w:rsidR="00653154" w:rsidRDefault="00653154">
      <w:pPr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</w:p>
    <w:p w14:paraId="33F43BDF" w14:textId="77777777" w:rsidR="00653154" w:rsidRDefault="00653154">
      <w:pPr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</w:p>
    <w:p w14:paraId="3BA9B8E0" w14:textId="77777777" w:rsidR="00653154" w:rsidRDefault="00653154">
      <w:pPr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</w:p>
    <w:p w14:paraId="79263234" w14:textId="77777777" w:rsidR="00653154" w:rsidRDefault="00653154">
      <w:pPr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</w:p>
    <w:p w14:paraId="4960E402" w14:textId="77777777" w:rsidR="00653154" w:rsidRDefault="00653154">
      <w:pPr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</w:p>
    <w:p w14:paraId="251808F4" w14:textId="77777777" w:rsidR="00653154" w:rsidRDefault="00653154">
      <w:pPr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</w:p>
    <w:p w14:paraId="261C4585" w14:textId="77777777" w:rsidR="00653154" w:rsidRDefault="00000000">
      <w:pPr>
        <w:spacing w:line="288" w:lineRule="auto"/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t>从图中可以看到，当mode=0(SR0=0)的时候，</w:t>
      </w:r>
      <w:proofErr w:type="spellStart"/>
      <w:r>
        <w:rPr>
          <w:rFonts w:ascii="宋体" w:eastAsia="宋体" w:hAnsi="宋体" w:cs="Times New Roman" w:hint="eastAsia"/>
          <w:szCs w:val="20"/>
        </w:rPr>
        <w:t>poc</w:t>
      </w:r>
      <w:proofErr w:type="spellEnd"/>
      <w:r>
        <w:rPr>
          <w:rFonts w:ascii="宋体" w:eastAsia="宋体" w:hAnsi="宋体" w:cs="Times New Roman" w:hint="eastAsia"/>
          <w:szCs w:val="20"/>
        </w:rPr>
        <w:t>处于轮询模式打印，</w:t>
      </w:r>
      <w:proofErr w:type="spellStart"/>
      <w:r>
        <w:rPr>
          <w:rFonts w:ascii="宋体" w:eastAsia="宋体" w:hAnsi="宋体" w:cs="Times New Roman" w:hint="eastAsia"/>
          <w:szCs w:val="20"/>
        </w:rPr>
        <w:t>irq</w:t>
      </w:r>
      <w:proofErr w:type="spellEnd"/>
      <w:r>
        <w:rPr>
          <w:rFonts w:ascii="宋体" w:eastAsia="宋体" w:hAnsi="宋体" w:cs="Times New Roman" w:hint="eastAsia"/>
          <w:szCs w:val="20"/>
        </w:rPr>
        <w:t>信号一直维持高电平，当processor通过</w:t>
      </w:r>
      <w:proofErr w:type="spellStart"/>
      <w:r>
        <w:rPr>
          <w:rFonts w:ascii="宋体" w:eastAsia="宋体" w:hAnsi="宋体" w:cs="Times New Roman" w:hint="eastAsia"/>
          <w:szCs w:val="20"/>
        </w:rPr>
        <w:t>reg_out</w:t>
      </w:r>
      <w:proofErr w:type="spellEnd"/>
      <w:r>
        <w:rPr>
          <w:rFonts w:ascii="宋体" w:eastAsia="宋体" w:hAnsi="宋体" w:cs="Times New Roman" w:hint="eastAsia"/>
          <w:szCs w:val="20"/>
        </w:rPr>
        <w:t>检查到SR7(ready)=1，表明</w:t>
      </w:r>
      <w:proofErr w:type="spellStart"/>
      <w:r>
        <w:rPr>
          <w:rFonts w:ascii="宋体" w:eastAsia="宋体" w:hAnsi="宋体" w:cs="Times New Roman" w:hint="eastAsia"/>
          <w:szCs w:val="20"/>
        </w:rPr>
        <w:t>poc</w:t>
      </w:r>
      <w:proofErr w:type="spellEnd"/>
      <w:r>
        <w:rPr>
          <w:rFonts w:ascii="宋体" w:eastAsia="宋体" w:hAnsi="宋体" w:cs="Times New Roman" w:hint="eastAsia"/>
          <w:szCs w:val="20"/>
        </w:rPr>
        <w:t>可用，便会写入SR7(ready)=0时，</w:t>
      </w:r>
      <w:proofErr w:type="spellStart"/>
      <w:r>
        <w:rPr>
          <w:rFonts w:ascii="宋体" w:eastAsia="宋体" w:hAnsi="宋体" w:cs="Times New Roman" w:hint="eastAsia"/>
          <w:szCs w:val="20"/>
        </w:rPr>
        <w:t>byte_buffer</w:t>
      </w:r>
      <w:proofErr w:type="spellEnd"/>
      <w:r>
        <w:rPr>
          <w:rFonts w:ascii="宋体" w:eastAsia="宋体" w:hAnsi="宋体" w:cs="Times New Roman" w:hint="eastAsia"/>
          <w:szCs w:val="20"/>
        </w:rPr>
        <w:t>会从</w:t>
      </w:r>
      <w:proofErr w:type="spellStart"/>
      <w:r>
        <w:rPr>
          <w:rFonts w:ascii="宋体" w:eastAsia="宋体" w:hAnsi="宋体" w:cs="Times New Roman" w:hint="eastAsia"/>
          <w:szCs w:val="20"/>
        </w:rPr>
        <w:t>data_in</w:t>
      </w:r>
      <w:proofErr w:type="spellEnd"/>
      <w:r>
        <w:rPr>
          <w:rFonts w:ascii="宋体" w:eastAsia="宋体" w:hAnsi="宋体" w:cs="Times New Roman" w:hint="eastAsia"/>
          <w:szCs w:val="20"/>
        </w:rPr>
        <w:t>接受数据，并进入打印/等待状态，由于打印速度较慢，可以看出，每次都会等到</w:t>
      </w:r>
      <w:proofErr w:type="spellStart"/>
      <w:r>
        <w:rPr>
          <w:rFonts w:ascii="宋体" w:eastAsia="宋体" w:hAnsi="宋体" w:cs="Times New Roman" w:hint="eastAsia"/>
          <w:szCs w:val="20"/>
        </w:rPr>
        <w:t>print_ready</w:t>
      </w:r>
      <w:proofErr w:type="spellEnd"/>
      <w:r>
        <w:rPr>
          <w:rFonts w:ascii="宋体" w:eastAsia="宋体" w:hAnsi="宋体" w:cs="Times New Roman" w:hint="eastAsia"/>
          <w:szCs w:val="20"/>
        </w:rPr>
        <w:t>为1后</w:t>
      </w:r>
      <w:proofErr w:type="spellStart"/>
      <w:r>
        <w:rPr>
          <w:rFonts w:ascii="宋体" w:eastAsia="宋体" w:hAnsi="宋体" w:cs="Times New Roman" w:hint="eastAsia"/>
          <w:szCs w:val="20"/>
        </w:rPr>
        <w:t>byte_buffer</w:t>
      </w:r>
      <w:proofErr w:type="spellEnd"/>
      <w:r>
        <w:rPr>
          <w:rFonts w:ascii="宋体" w:eastAsia="宋体" w:hAnsi="宋体" w:cs="Times New Roman" w:hint="eastAsia"/>
          <w:szCs w:val="20"/>
        </w:rPr>
        <w:t>的数据才会进入</w:t>
      </w:r>
      <w:proofErr w:type="spellStart"/>
      <w:r>
        <w:rPr>
          <w:rFonts w:ascii="宋体" w:eastAsia="宋体" w:hAnsi="宋体" w:cs="Times New Roman" w:hint="eastAsia"/>
          <w:szCs w:val="20"/>
        </w:rPr>
        <w:t>print_data</w:t>
      </w:r>
      <w:proofErr w:type="spellEnd"/>
      <w:r>
        <w:rPr>
          <w:rFonts w:ascii="宋体" w:eastAsia="宋体" w:hAnsi="宋体" w:cs="Times New Roman" w:hint="eastAsia"/>
          <w:szCs w:val="20"/>
        </w:rPr>
        <w:t>，并且产生一个</w:t>
      </w:r>
      <w:proofErr w:type="spellStart"/>
      <w:r>
        <w:rPr>
          <w:rFonts w:ascii="宋体" w:eastAsia="宋体" w:hAnsi="宋体" w:cs="Times New Roman" w:hint="eastAsia"/>
          <w:szCs w:val="20"/>
        </w:rPr>
        <w:t>pulse_request</w:t>
      </w:r>
      <w:proofErr w:type="spellEnd"/>
      <w:r>
        <w:rPr>
          <w:rFonts w:ascii="宋体" w:eastAsia="宋体" w:hAnsi="宋体" w:cs="Times New Roman" w:hint="eastAsia"/>
          <w:szCs w:val="20"/>
        </w:rPr>
        <w:t>请求打印，请求后，</w:t>
      </w:r>
      <w:proofErr w:type="spellStart"/>
      <w:r>
        <w:rPr>
          <w:rFonts w:ascii="宋体" w:eastAsia="宋体" w:hAnsi="宋体" w:cs="Times New Roman" w:hint="eastAsia"/>
          <w:szCs w:val="20"/>
        </w:rPr>
        <w:t>print_ready</w:t>
      </w:r>
      <w:proofErr w:type="spellEnd"/>
      <w:r>
        <w:rPr>
          <w:rFonts w:ascii="宋体" w:eastAsia="宋体" w:hAnsi="宋体" w:cs="Times New Roman" w:hint="eastAsia"/>
          <w:szCs w:val="20"/>
        </w:rPr>
        <w:t>变成0直到打印完成，</w:t>
      </w:r>
      <w:proofErr w:type="spellStart"/>
      <w:r>
        <w:rPr>
          <w:rFonts w:ascii="宋体" w:eastAsia="宋体" w:hAnsi="宋体" w:cs="Times New Roman" w:hint="eastAsia"/>
          <w:szCs w:val="20"/>
        </w:rPr>
        <w:t>uart_tx</w:t>
      </w:r>
      <w:proofErr w:type="spellEnd"/>
      <w:r>
        <w:rPr>
          <w:rFonts w:ascii="宋体" w:eastAsia="宋体" w:hAnsi="宋体" w:cs="Times New Roman" w:hint="eastAsia"/>
          <w:szCs w:val="20"/>
        </w:rPr>
        <w:t>是print模块输出的串行数据。打印完成后，</w:t>
      </w:r>
      <w:proofErr w:type="spellStart"/>
      <w:r>
        <w:rPr>
          <w:rFonts w:ascii="宋体" w:eastAsia="宋体" w:hAnsi="宋体" w:cs="Times New Roman" w:hint="eastAsia"/>
          <w:szCs w:val="20"/>
        </w:rPr>
        <w:t>poc</w:t>
      </w:r>
      <w:proofErr w:type="spellEnd"/>
      <w:r>
        <w:rPr>
          <w:rFonts w:ascii="宋体" w:eastAsia="宋体" w:hAnsi="宋体" w:cs="Times New Roman" w:hint="eastAsia"/>
          <w:szCs w:val="20"/>
        </w:rPr>
        <w:t>会自动把SR7(ready)重新置为1，告诉processor可以继续请求打印了。</w:t>
      </w:r>
      <w:r>
        <w:rPr>
          <w:rFonts w:ascii="宋体" w:eastAsia="宋体" w:hAnsi="宋体" w:cs="Times New Roman"/>
          <w:szCs w:val="20"/>
        </w:rPr>
        <w:t>S</w:t>
      </w:r>
      <w:r>
        <w:rPr>
          <w:rFonts w:ascii="宋体" w:eastAsia="宋体" w:hAnsi="宋体" w:cs="Times New Roman" w:hint="eastAsia"/>
          <w:szCs w:val="20"/>
        </w:rPr>
        <w:t>tate是有限状态机的五个状态，根据情况进行转移。</w:t>
      </w:r>
    </w:p>
    <w:p w14:paraId="25A3C0BB" w14:textId="77777777" w:rsidR="00653154" w:rsidRDefault="00000000">
      <w:pPr>
        <w:spacing w:line="288" w:lineRule="auto"/>
        <w:ind w:firstLineChars="200" w:firstLine="420"/>
        <w:jc w:val="left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lastRenderedPageBreak/>
        <w:t>对于mode=1（SR0=1）的情况也是类似的，首先processor会通过</w:t>
      </w:r>
      <w:proofErr w:type="spellStart"/>
      <w:r>
        <w:rPr>
          <w:rFonts w:ascii="宋体" w:eastAsia="宋体" w:hAnsi="宋体" w:cs="Times New Roman" w:hint="eastAsia"/>
          <w:szCs w:val="20"/>
        </w:rPr>
        <w:t>reg_in</w:t>
      </w:r>
      <w:proofErr w:type="spellEnd"/>
      <w:r>
        <w:rPr>
          <w:rFonts w:ascii="宋体" w:eastAsia="宋体" w:hAnsi="宋体" w:cs="Times New Roman" w:hint="eastAsia"/>
          <w:szCs w:val="20"/>
        </w:rPr>
        <w:t>写进地址为0的SR0(mode)=1,让模式切换到中断，这个时候，</w:t>
      </w:r>
      <w:proofErr w:type="spellStart"/>
      <w:r>
        <w:rPr>
          <w:rFonts w:ascii="宋体" w:eastAsia="宋体" w:hAnsi="宋体" w:cs="Times New Roman" w:hint="eastAsia"/>
          <w:szCs w:val="20"/>
        </w:rPr>
        <w:t>poc</w:t>
      </w:r>
      <w:proofErr w:type="spellEnd"/>
      <w:r>
        <w:rPr>
          <w:rFonts w:ascii="宋体" w:eastAsia="宋体" w:hAnsi="宋体" w:cs="Times New Roman" w:hint="eastAsia"/>
          <w:szCs w:val="20"/>
        </w:rPr>
        <w:t>自己会在确认</w:t>
      </w:r>
      <w:proofErr w:type="spellStart"/>
      <w:r>
        <w:rPr>
          <w:rFonts w:ascii="宋体" w:eastAsia="宋体" w:hAnsi="宋体" w:cs="Times New Roman" w:hint="eastAsia"/>
          <w:szCs w:val="20"/>
        </w:rPr>
        <w:t>print_ready</w:t>
      </w:r>
      <w:proofErr w:type="spellEnd"/>
      <w:r>
        <w:rPr>
          <w:rFonts w:ascii="宋体" w:eastAsia="宋体" w:hAnsi="宋体" w:cs="Times New Roman" w:hint="eastAsia"/>
          <w:szCs w:val="20"/>
        </w:rPr>
        <w:t>=1的情况下不断向processor发送低电平有效的中断请求，processor接收到请求后进行轮询类似的步骤，由于printer可用才会发起</w:t>
      </w:r>
      <w:proofErr w:type="spellStart"/>
      <w:r>
        <w:rPr>
          <w:rFonts w:ascii="宋体" w:eastAsia="宋体" w:hAnsi="宋体" w:cs="Times New Roman" w:hint="eastAsia"/>
          <w:szCs w:val="20"/>
        </w:rPr>
        <w:t>irq</w:t>
      </w:r>
      <w:proofErr w:type="spellEnd"/>
      <w:r>
        <w:rPr>
          <w:rFonts w:ascii="宋体" w:eastAsia="宋体" w:hAnsi="宋体" w:cs="Times New Roman" w:hint="eastAsia"/>
          <w:szCs w:val="20"/>
        </w:rPr>
        <w:t>，processor此时无需查询可用性，直接传输数据并把SR7(ready)变为0，接下来的步骤与轮询模式类似，只是打印完成后，ready置为1后，当</w:t>
      </w:r>
      <w:proofErr w:type="spellStart"/>
      <w:r>
        <w:rPr>
          <w:rFonts w:ascii="宋体" w:eastAsia="宋体" w:hAnsi="宋体" w:cs="Times New Roman" w:hint="eastAsia"/>
          <w:szCs w:val="20"/>
        </w:rPr>
        <w:t>print_ready</w:t>
      </w:r>
      <w:proofErr w:type="spellEnd"/>
      <w:r>
        <w:rPr>
          <w:rFonts w:ascii="宋体" w:eastAsia="宋体" w:hAnsi="宋体" w:cs="Times New Roman" w:hint="eastAsia"/>
          <w:szCs w:val="20"/>
        </w:rPr>
        <w:t>又为1的时候，</w:t>
      </w:r>
      <w:proofErr w:type="spellStart"/>
      <w:r>
        <w:rPr>
          <w:rFonts w:ascii="宋体" w:eastAsia="宋体" w:hAnsi="宋体" w:cs="Times New Roman" w:hint="eastAsia"/>
          <w:szCs w:val="20"/>
        </w:rPr>
        <w:t>poc</w:t>
      </w:r>
      <w:proofErr w:type="spellEnd"/>
      <w:r>
        <w:rPr>
          <w:rFonts w:ascii="宋体" w:eastAsia="宋体" w:hAnsi="宋体" w:cs="Times New Roman" w:hint="eastAsia"/>
          <w:szCs w:val="20"/>
        </w:rPr>
        <w:t>发出中断请求。</w:t>
      </w:r>
    </w:p>
    <w:p w14:paraId="16258F5E" w14:textId="0AA3877C" w:rsidR="00653154" w:rsidRDefault="00000000">
      <w:pPr>
        <w:pStyle w:val="ac"/>
        <w:numPr>
          <w:ilvl w:val="0"/>
          <w:numId w:val="1"/>
        </w:numPr>
        <w:ind w:left="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问题与解决方案</w:t>
      </w:r>
    </w:p>
    <w:p w14:paraId="39F9BCED" w14:textId="77777777" w:rsidR="00653154" w:rsidRDefault="00000000">
      <w:pPr>
        <w:spacing w:line="288" w:lineRule="auto"/>
        <w:ind w:left="420"/>
        <w:jc w:val="left"/>
        <w:rPr>
          <w:rFonts w:ascii="宋体" w:eastAsia="宋体" w:hAnsi="宋体" w:cs="Times New Roman"/>
          <w:sz w:val="22"/>
          <w:szCs w:val="21"/>
        </w:rPr>
      </w:pPr>
      <w:r>
        <w:rPr>
          <w:rFonts w:ascii="宋体" w:eastAsia="宋体" w:hAnsi="宋体" w:cs="Times New Roman" w:hint="eastAsia"/>
          <w:sz w:val="22"/>
          <w:szCs w:val="21"/>
        </w:rPr>
        <w:t>波形图上可能无法很直观的表示打印的数据，因此使用了ASCII，让波形更加直观，此外轮询模式和中断模式可能通过波形不够直观，因此，我设计了processor会轮流切换</w:t>
      </w:r>
      <w:proofErr w:type="spellStart"/>
      <w:r>
        <w:rPr>
          <w:rFonts w:ascii="宋体" w:eastAsia="宋体" w:hAnsi="宋体" w:cs="Times New Roman" w:hint="eastAsia"/>
          <w:sz w:val="22"/>
          <w:szCs w:val="21"/>
        </w:rPr>
        <w:t>poc</w:t>
      </w:r>
      <w:proofErr w:type="spellEnd"/>
      <w:r>
        <w:rPr>
          <w:rFonts w:ascii="宋体" w:eastAsia="宋体" w:hAnsi="宋体" w:cs="Times New Roman" w:hint="eastAsia"/>
          <w:sz w:val="22"/>
          <w:szCs w:val="21"/>
        </w:rPr>
        <w:t>的模式，并在不同的工作模式下打印不同的字符串，以此作为区分。</w:t>
      </w:r>
    </w:p>
    <w:p w14:paraId="3CD19748" w14:textId="77777777" w:rsidR="00653154" w:rsidRDefault="00000000">
      <w:pPr>
        <w:pStyle w:val="ac"/>
        <w:numPr>
          <w:ilvl w:val="0"/>
          <w:numId w:val="1"/>
        </w:numPr>
        <w:ind w:left="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总结</w:t>
      </w:r>
    </w:p>
    <w:p w14:paraId="4FA56E10" w14:textId="77777777" w:rsidR="00653154" w:rsidRDefault="00000000">
      <w:pPr>
        <w:spacing w:line="288" w:lineRule="auto"/>
        <w:ind w:firstLine="420"/>
        <w:jc w:val="left"/>
        <w:rPr>
          <w:rFonts w:ascii="Times New Roman" w:eastAsia="宋体" w:hAnsi="Times New Roman" w:cs="Times New Roman"/>
          <w:sz w:val="22"/>
          <w:szCs w:val="21"/>
        </w:rPr>
      </w:pPr>
      <w:r>
        <w:rPr>
          <w:rFonts w:ascii="Times New Roman" w:eastAsia="宋体" w:hAnsi="Times New Roman" w:cs="Times New Roman"/>
          <w:sz w:val="22"/>
          <w:szCs w:val="21"/>
        </w:rPr>
        <w:t>本系统实现了一个基于</w:t>
      </w:r>
      <w:r>
        <w:rPr>
          <w:rFonts w:ascii="Times New Roman" w:eastAsia="宋体" w:hAnsi="Times New Roman" w:cs="Times New Roman"/>
          <w:sz w:val="22"/>
          <w:szCs w:val="21"/>
        </w:rPr>
        <w:t>POC</w:t>
      </w:r>
      <w:r>
        <w:rPr>
          <w:rFonts w:ascii="Times New Roman" w:eastAsia="宋体" w:hAnsi="Times New Roman" w:cs="Times New Roman"/>
          <w:sz w:val="22"/>
          <w:szCs w:val="21"/>
        </w:rPr>
        <w:t>（外设输出控制器）的简单打印功能，主要包括</w:t>
      </w:r>
      <w:r>
        <w:rPr>
          <w:rFonts w:ascii="Times New Roman" w:eastAsia="宋体" w:hAnsi="Times New Roman" w:cs="Times New Roman"/>
          <w:sz w:val="22"/>
          <w:szCs w:val="21"/>
        </w:rPr>
        <w:t>processor</w:t>
      </w:r>
      <w:r>
        <w:rPr>
          <w:rFonts w:ascii="Times New Roman" w:eastAsia="宋体" w:hAnsi="Times New Roman" w:cs="Times New Roman"/>
          <w:sz w:val="22"/>
          <w:szCs w:val="21"/>
        </w:rPr>
        <w:t>（处理器）、</w:t>
      </w:r>
      <w:r>
        <w:rPr>
          <w:rFonts w:ascii="Times New Roman" w:eastAsia="宋体" w:hAnsi="Times New Roman" w:cs="Times New Roman"/>
          <w:sz w:val="22"/>
          <w:szCs w:val="21"/>
        </w:rPr>
        <w:t>POC</w:t>
      </w:r>
      <w:r>
        <w:rPr>
          <w:rFonts w:ascii="Times New Roman" w:eastAsia="宋体" w:hAnsi="Times New Roman" w:cs="Times New Roman"/>
          <w:sz w:val="22"/>
          <w:szCs w:val="21"/>
        </w:rPr>
        <w:t>和</w:t>
      </w:r>
      <w:r>
        <w:rPr>
          <w:rFonts w:ascii="Times New Roman" w:eastAsia="宋体" w:hAnsi="Times New Roman" w:cs="Times New Roman"/>
          <w:sz w:val="22"/>
          <w:szCs w:val="21"/>
        </w:rPr>
        <w:t>printer</w:t>
      </w:r>
      <w:r>
        <w:rPr>
          <w:rFonts w:ascii="Times New Roman" w:eastAsia="宋体" w:hAnsi="Times New Roman" w:cs="Times New Roman"/>
          <w:sz w:val="22"/>
          <w:szCs w:val="21"/>
        </w:rPr>
        <w:t>（打印模块）三个模块</w:t>
      </w:r>
      <w:r>
        <w:rPr>
          <w:rFonts w:ascii="Times New Roman" w:eastAsia="宋体" w:hAnsi="Times New Roman" w:cs="Times New Roman" w:hint="eastAsia"/>
          <w:sz w:val="22"/>
          <w:szCs w:val="21"/>
        </w:rPr>
        <w:t>，</w:t>
      </w:r>
      <w:r>
        <w:rPr>
          <w:rFonts w:ascii="Times New Roman" w:eastAsia="宋体" w:hAnsi="Times New Roman" w:cs="Times New Roman"/>
          <w:sz w:val="22"/>
          <w:szCs w:val="21"/>
        </w:rPr>
        <w:t>系统支持两种工作模式：</w:t>
      </w:r>
    </w:p>
    <w:p w14:paraId="187C2B8A" w14:textId="77777777" w:rsidR="00653154" w:rsidRDefault="00000000">
      <w:pPr>
        <w:numPr>
          <w:ilvl w:val="0"/>
          <w:numId w:val="6"/>
        </w:numPr>
        <w:spacing w:line="288" w:lineRule="auto"/>
        <w:jc w:val="left"/>
        <w:rPr>
          <w:rFonts w:ascii="Times New Roman" w:eastAsia="宋体" w:hAnsi="Times New Roman" w:cs="Times New Roman"/>
          <w:sz w:val="22"/>
          <w:szCs w:val="21"/>
        </w:rPr>
      </w:pPr>
      <w:r>
        <w:rPr>
          <w:rFonts w:ascii="Times New Roman" w:eastAsia="宋体" w:hAnsi="Times New Roman" w:cs="Times New Roman"/>
          <w:b/>
          <w:bCs/>
          <w:sz w:val="22"/>
          <w:szCs w:val="21"/>
        </w:rPr>
        <w:t>轮询模式</w:t>
      </w:r>
      <w:r>
        <w:rPr>
          <w:rFonts w:ascii="Times New Roman" w:eastAsia="宋体" w:hAnsi="Times New Roman" w:cs="Times New Roman"/>
          <w:sz w:val="22"/>
          <w:szCs w:val="21"/>
        </w:rPr>
        <w:t>：</w:t>
      </w:r>
      <w:r>
        <w:rPr>
          <w:rFonts w:ascii="Times New Roman" w:eastAsia="宋体" w:hAnsi="Times New Roman" w:cs="Times New Roman"/>
          <w:sz w:val="22"/>
          <w:szCs w:val="21"/>
        </w:rPr>
        <w:t>processor</w:t>
      </w:r>
      <w:r>
        <w:rPr>
          <w:rFonts w:ascii="Times New Roman" w:eastAsia="宋体" w:hAnsi="Times New Roman" w:cs="Times New Roman"/>
          <w:sz w:val="22"/>
          <w:szCs w:val="21"/>
        </w:rPr>
        <w:t>主动检查</w:t>
      </w:r>
      <w:r>
        <w:rPr>
          <w:rFonts w:ascii="Times New Roman" w:eastAsia="宋体" w:hAnsi="Times New Roman" w:cs="Times New Roman"/>
          <w:sz w:val="22"/>
          <w:szCs w:val="21"/>
        </w:rPr>
        <w:t>POC</w:t>
      </w:r>
      <w:r>
        <w:rPr>
          <w:rFonts w:ascii="Times New Roman" w:eastAsia="宋体" w:hAnsi="Times New Roman" w:cs="Times New Roman"/>
          <w:sz w:val="22"/>
          <w:szCs w:val="21"/>
        </w:rPr>
        <w:t>的</w:t>
      </w:r>
      <w:r>
        <w:rPr>
          <w:rFonts w:ascii="Times New Roman" w:eastAsia="宋体" w:hAnsi="Times New Roman" w:cs="Times New Roman"/>
          <w:sz w:val="22"/>
          <w:szCs w:val="21"/>
        </w:rPr>
        <w:t>SR7</w:t>
      </w:r>
      <w:r>
        <w:rPr>
          <w:rFonts w:ascii="Times New Roman" w:eastAsia="宋体" w:hAnsi="Times New Roman" w:cs="Times New Roman"/>
          <w:sz w:val="22"/>
          <w:szCs w:val="21"/>
        </w:rPr>
        <w:t>寄存器状态，确认</w:t>
      </w:r>
      <w:r>
        <w:rPr>
          <w:rFonts w:ascii="Times New Roman" w:eastAsia="宋体" w:hAnsi="Times New Roman" w:cs="Times New Roman"/>
          <w:sz w:val="22"/>
          <w:szCs w:val="21"/>
        </w:rPr>
        <w:t>POC</w:t>
      </w:r>
      <w:r>
        <w:rPr>
          <w:rFonts w:ascii="Times New Roman" w:eastAsia="宋体" w:hAnsi="Times New Roman" w:cs="Times New Roman"/>
          <w:sz w:val="22"/>
          <w:szCs w:val="21"/>
        </w:rPr>
        <w:t>空闲后再发送数据，资源占用较高。</w:t>
      </w:r>
    </w:p>
    <w:p w14:paraId="6E9F0ACC" w14:textId="77777777" w:rsidR="00653154" w:rsidRDefault="00000000">
      <w:pPr>
        <w:numPr>
          <w:ilvl w:val="0"/>
          <w:numId w:val="6"/>
        </w:numPr>
        <w:spacing w:line="288" w:lineRule="auto"/>
        <w:jc w:val="left"/>
        <w:rPr>
          <w:rFonts w:ascii="Times New Roman" w:eastAsia="宋体" w:hAnsi="Times New Roman" w:cs="Times New Roman"/>
          <w:sz w:val="22"/>
          <w:szCs w:val="21"/>
        </w:rPr>
      </w:pPr>
      <w:r>
        <w:rPr>
          <w:rFonts w:ascii="Times New Roman" w:eastAsia="宋体" w:hAnsi="Times New Roman" w:cs="Times New Roman"/>
          <w:b/>
          <w:bCs/>
          <w:sz w:val="22"/>
          <w:szCs w:val="21"/>
        </w:rPr>
        <w:t>中断模式</w:t>
      </w:r>
      <w:r>
        <w:rPr>
          <w:rFonts w:ascii="Times New Roman" w:eastAsia="宋体" w:hAnsi="Times New Roman" w:cs="Times New Roman"/>
          <w:sz w:val="22"/>
          <w:szCs w:val="21"/>
        </w:rPr>
        <w:t>：</w:t>
      </w:r>
      <w:r>
        <w:rPr>
          <w:rFonts w:ascii="Times New Roman" w:eastAsia="宋体" w:hAnsi="Times New Roman" w:cs="Times New Roman"/>
          <w:sz w:val="22"/>
          <w:szCs w:val="21"/>
        </w:rPr>
        <w:t>POC</w:t>
      </w:r>
      <w:r>
        <w:rPr>
          <w:rFonts w:ascii="Times New Roman" w:eastAsia="宋体" w:hAnsi="Times New Roman" w:cs="Times New Roman"/>
          <w:sz w:val="22"/>
          <w:szCs w:val="21"/>
        </w:rPr>
        <w:t>主动通过中断请求信号（</w:t>
      </w:r>
      <w:proofErr w:type="spellStart"/>
      <w:r>
        <w:rPr>
          <w:rFonts w:ascii="Times New Roman" w:eastAsia="宋体" w:hAnsi="Times New Roman" w:cs="Times New Roman"/>
          <w:sz w:val="22"/>
          <w:szCs w:val="21"/>
        </w:rPr>
        <w:t>irq</w:t>
      </w:r>
      <w:proofErr w:type="spellEnd"/>
      <w:r>
        <w:rPr>
          <w:rFonts w:ascii="Times New Roman" w:eastAsia="宋体" w:hAnsi="Times New Roman" w:cs="Times New Roman"/>
          <w:sz w:val="22"/>
          <w:szCs w:val="21"/>
        </w:rPr>
        <w:t>）通知</w:t>
      </w:r>
      <w:r>
        <w:rPr>
          <w:rFonts w:ascii="Times New Roman" w:eastAsia="宋体" w:hAnsi="Times New Roman" w:cs="Times New Roman"/>
          <w:sz w:val="22"/>
          <w:szCs w:val="21"/>
        </w:rPr>
        <w:t>processor</w:t>
      </w:r>
      <w:r>
        <w:rPr>
          <w:rFonts w:ascii="Times New Roman" w:eastAsia="宋体" w:hAnsi="Times New Roman" w:cs="Times New Roman"/>
          <w:sz w:val="22"/>
          <w:szCs w:val="21"/>
        </w:rPr>
        <w:t>准备就绪，有效降低</w:t>
      </w:r>
      <w:r>
        <w:rPr>
          <w:rFonts w:ascii="Times New Roman" w:eastAsia="宋体" w:hAnsi="Times New Roman" w:cs="Times New Roman"/>
          <w:sz w:val="22"/>
          <w:szCs w:val="21"/>
        </w:rPr>
        <w:t>processor</w:t>
      </w:r>
      <w:r>
        <w:rPr>
          <w:rFonts w:ascii="Times New Roman" w:eastAsia="宋体" w:hAnsi="Times New Roman" w:cs="Times New Roman"/>
          <w:sz w:val="22"/>
          <w:szCs w:val="21"/>
        </w:rPr>
        <w:t>资源占用。</w:t>
      </w:r>
    </w:p>
    <w:p w14:paraId="666E20C1" w14:textId="77777777" w:rsidR="00653154" w:rsidRDefault="00000000">
      <w:pPr>
        <w:spacing w:line="288" w:lineRule="auto"/>
        <w:ind w:firstLine="420"/>
        <w:jc w:val="left"/>
        <w:rPr>
          <w:rFonts w:ascii="Times New Roman" w:eastAsia="宋体" w:hAnsi="Times New Roman" w:cs="Times New Roman"/>
          <w:sz w:val="22"/>
          <w:szCs w:val="21"/>
        </w:rPr>
      </w:pPr>
      <w:r>
        <w:rPr>
          <w:rFonts w:ascii="Times New Roman" w:eastAsia="宋体" w:hAnsi="Times New Roman" w:cs="Times New Roman"/>
          <w:sz w:val="22"/>
          <w:szCs w:val="21"/>
        </w:rPr>
        <w:t>仿真结果显示：</w:t>
      </w:r>
    </w:p>
    <w:p w14:paraId="29EB74A4" w14:textId="77777777" w:rsidR="00653154" w:rsidRDefault="00000000">
      <w:pPr>
        <w:numPr>
          <w:ilvl w:val="0"/>
          <w:numId w:val="7"/>
        </w:numPr>
        <w:spacing w:line="288" w:lineRule="auto"/>
        <w:jc w:val="left"/>
        <w:rPr>
          <w:rFonts w:ascii="Times New Roman" w:eastAsia="宋体" w:hAnsi="Times New Roman" w:cs="Times New Roman"/>
          <w:sz w:val="22"/>
          <w:szCs w:val="21"/>
        </w:rPr>
      </w:pPr>
      <w:r>
        <w:rPr>
          <w:rFonts w:ascii="Times New Roman" w:eastAsia="宋体" w:hAnsi="Times New Roman" w:cs="Times New Roman"/>
          <w:sz w:val="22"/>
          <w:szCs w:val="21"/>
        </w:rPr>
        <w:t>在轮询模式下，</w:t>
      </w:r>
      <w:r>
        <w:rPr>
          <w:rFonts w:ascii="Times New Roman" w:eastAsia="宋体" w:hAnsi="Times New Roman" w:cs="Times New Roman"/>
          <w:sz w:val="22"/>
          <w:szCs w:val="21"/>
        </w:rPr>
        <w:t>processor</w:t>
      </w:r>
      <w:r>
        <w:rPr>
          <w:rFonts w:ascii="Times New Roman" w:eastAsia="宋体" w:hAnsi="Times New Roman" w:cs="Times New Roman"/>
          <w:sz w:val="22"/>
          <w:szCs w:val="21"/>
        </w:rPr>
        <w:t>需主动查询</w:t>
      </w:r>
      <w:r>
        <w:rPr>
          <w:rFonts w:ascii="Times New Roman" w:eastAsia="宋体" w:hAnsi="Times New Roman" w:cs="Times New Roman"/>
          <w:sz w:val="22"/>
          <w:szCs w:val="21"/>
        </w:rPr>
        <w:t>SR7</w:t>
      </w:r>
      <w:r>
        <w:rPr>
          <w:rFonts w:ascii="Times New Roman" w:eastAsia="宋体" w:hAnsi="Times New Roman" w:cs="Times New Roman"/>
          <w:sz w:val="22"/>
          <w:szCs w:val="21"/>
        </w:rPr>
        <w:t>寄存器，当</w:t>
      </w:r>
      <w:r>
        <w:rPr>
          <w:rFonts w:ascii="Times New Roman" w:eastAsia="宋体" w:hAnsi="Times New Roman" w:cs="Times New Roman"/>
          <w:sz w:val="22"/>
          <w:szCs w:val="21"/>
        </w:rPr>
        <w:t>POC</w:t>
      </w:r>
      <w:r>
        <w:rPr>
          <w:rFonts w:ascii="Times New Roman" w:eastAsia="宋体" w:hAnsi="Times New Roman" w:cs="Times New Roman"/>
          <w:sz w:val="22"/>
          <w:szCs w:val="21"/>
        </w:rPr>
        <w:t>空闲时发送数据；</w:t>
      </w:r>
      <w:r>
        <w:rPr>
          <w:rFonts w:ascii="Times New Roman" w:eastAsia="宋体" w:hAnsi="Times New Roman" w:cs="Times New Roman"/>
          <w:sz w:val="22"/>
          <w:szCs w:val="21"/>
        </w:rPr>
        <w:t>POC</w:t>
      </w:r>
      <w:r>
        <w:rPr>
          <w:rFonts w:ascii="Times New Roman" w:eastAsia="宋体" w:hAnsi="Times New Roman" w:cs="Times New Roman"/>
          <w:sz w:val="22"/>
          <w:szCs w:val="21"/>
        </w:rPr>
        <w:t>检测到数据后等待</w:t>
      </w:r>
      <w:r>
        <w:rPr>
          <w:rFonts w:ascii="Times New Roman" w:eastAsia="宋体" w:hAnsi="Times New Roman" w:cs="Times New Roman"/>
          <w:sz w:val="22"/>
          <w:szCs w:val="21"/>
        </w:rPr>
        <w:t>printer</w:t>
      </w:r>
      <w:r>
        <w:rPr>
          <w:rFonts w:ascii="Times New Roman" w:eastAsia="宋体" w:hAnsi="Times New Roman" w:cs="Times New Roman"/>
          <w:sz w:val="22"/>
          <w:szCs w:val="21"/>
        </w:rPr>
        <w:t>就绪，再发出</w:t>
      </w:r>
      <w:proofErr w:type="spellStart"/>
      <w:r>
        <w:rPr>
          <w:rFonts w:ascii="Times New Roman" w:eastAsia="宋体" w:hAnsi="Times New Roman" w:cs="Times New Roman"/>
          <w:sz w:val="22"/>
          <w:szCs w:val="21"/>
        </w:rPr>
        <w:t>pulse_request</w:t>
      </w:r>
      <w:proofErr w:type="spellEnd"/>
      <w:r>
        <w:rPr>
          <w:rFonts w:ascii="Times New Roman" w:eastAsia="宋体" w:hAnsi="Times New Roman" w:cs="Times New Roman"/>
          <w:sz w:val="22"/>
          <w:szCs w:val="21"/>
        </w:rPr>
        <w:t>请求打印，完成后自动恢复就绪状态。</w:t>
      </w:r>
    </w:p>
    <w:p w14:paraId="48E679F7" w14:textId="77777777" w:rsidR="00653154" w:rsidRDefault="00000000">
      <w:pPr>
        <w:numPr>
          <w:ilvl w:val="0"/>
          <w:numId w:val="7"/>
        </w:numPr>
        <w:spacing w:line="288" w:lineRule="auto"/>
        <w:jc w:val="left"/>
        <w:rPr>
          <w:rFonts w:ascii="Times New Roman" w:eastAsia="宋体" w:hAnsi="Times New Roman" w:cs="Times New Roman"/>
          <w:sz w:val="22"/>
          <w:szCs w:val="21"/>
        </w:rPr>
      </w:pPr>
      <w:r>
        <w:rPr>
          <w:rFonts w:ascii="Times New Roman" w:eastAsia="宋体" w:hAnsi="Times New Roman" w:cs="Times New Roman"/>
          <w:sz w:val="22"/>
          <w:szCs w:val="21"/>
        </w:rPr>
        <w:t>在中断模式下，</w:t>
      </w:r>
      <w:r>
        <w:rPr>
          <w:rFonts w:ascii="Times New Roman" w:eastAsia="宋体" w:hAnsi="Times New Roman" w:cs="Times New Roman"/>
          <w:sz w:val="22"/>
          <w:szCs w:val="21"/>
        </w:rPr>
        <w:t>POC</w:t>
      </w:r>
      <w:r>
        <w:rPr>
          <w:rFonts w:ascii="Times New Roman" w:eastAsia="宋体" w:hAnsi="Times New Roman" w:cs="Times New Roman"/>
          <w:sz w:val="22"/>
          <w:szCs w:val="21"/>
        </w:rPr>
        <w:t>主动发起中断请求信号通知</w:t>
      </w:r>
      <w:r>
        <w:rPr>
          <w:rFonts w:ascii="Times New Roman" w:eastAsia="宋体" w:hAnsi="Times New Roman" w:cs="Times New Roman"/>
          <w:sz w:val="22"/>
          <w:szCs w:val="21"/>
        </w:rPr>
        <w:t>processor</w:t>
      </w:r>
      <w:r>
        <w:rPr>
          <w:rFonts w:ascii="Times New Roman" w:eastAsia="宋体" w:hAnsi="Times New Roman" w:cs="Times New Roman"/>
          <w:sz w:val="22"/>
          <w:szCs w:val="21"/>
        </w:rPr>
        <w:t>，无需</w:t>
      </w:r>
      <w:r>
        <w:rPr>
          <w:rFonts w:ascii="Times New Roman" w:eastAsia="宋体" w:hAnsi="Times New Roman" w:cs="Times New Roman"/>
          <w:sz w:val="22"/>
          <w:szCs w:val="21"/>
        </w:rPr>
        <w:t>processor</w:t>
      </w:r>
      <w:r>
        <w:rPr>
          <w:rFonts w:ascii="Times New Roman" w:eastAsia="宋体" w:hAnsi="Times New Roman" w:cs="Times New Roman"/>
          <w:sz w:val="22"/>
          <w:szCs w:val="21"/>
        </w:rPr>
        <w:t>主动查询状态。其他步骤与轮询模式类似。</w:t>
      </w:r>
    </w:p>
    <w:p w14:paraId="4CE1D005" w14:textId="77777777" w:rsidR="00653154" w:rsidRDefault="00000000">
      <w:pPr>
        <w:spacing w:line="288" w:lineRule="auto"/>
        <w:ind w:firstLine="420"/>
        <w:jc w:val="left"/>
        <w:rPr>
          <w:rFonts w:ascii="Times New Roman" w:eastAsia="宋体" w:hAnsi="Times New Roman" w:cs="Times New Roman"/>
          <w:sz w:val="22"/>
          <w:szCs w:val="21"/>
        </w:rPr>
      </w:pPr>
      <w:r>
        <w:rPr>
          <w:rFonts w:ascii="Times New Roman" w:eastAsia="宋体" w:hAnsi="Times New Roman" w:cs="Times New Roman"/>
          <w:sz w:val="22"/>
          <w:szCs w:val="21"/>
        </w:rPr>
        <w:t>为增强仿真结果的直观性，采用</w:t>
      </w:r>
      <w:r>
        <w:rPr>
          <w:rFonts w:ascii="Times New Roman" w:eastAsia="宋体" w:hAnsi="Times New Roman" w:cs="Times New Roman"/>
          <w:sz w:val="22"/>
          <w:szCs w:val="21"/>
        </w:rPr>
        <w:t>ASCII</w:t>
      </w:r>
      <w:r>
        <w:rPr>
          <w:rFonts w:ascii="Times New Roman" w:eastAsia="宋体" w:hAnsi="Times New Roman" w:cs="Times New Roman"/>
          <w:sz w:val="22"/>
          <w:szCs w:val="21"/>
        </w:rPr>
        <w:t>字符显示打印数据，并设计</w:t>
      </w:r>
      <w:r>
        <w:rPr>
          <w:rFonts w:ascii="Times New Roman" w:eastAsia="宋体" w:hAnsi="Times New Roman" w:cs="Times New Roman"/>
          <w:sz w:val="22"/>
          <w:szCs w:val="21"/>
        </w:rPr>
        <w:t>processor</w:t>
      </w:r>
      <w:r>
        <w:rPr>
          <w:rFonts w:ascii="Times New Roman" w:eastAsia="宋体" w:hAnsi="Times New Roman" w:cs="Times New Roman"/>
          <w:sz w:val="22"/>
          <w:szCs w:val="21"/>
        </w:rPr>
        <w:t>在不同模式下打印不同字符串，以区分两种工作模式。</w:t>
      </w:r>
    </w:p>
    <w:p w14:paraId="0DF6411D" w14:textId="77777777" w:rsidR="00653154" w:rsidRDefault="00653154">
      <w:pPr>
        <w:spacing w:line="288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</w:p>
    <w:sectPr w:rsidR="00653154">
      <w:headerReference w:type="default" r:id="rId11"/>
      <w:pgSz w:w="11906" w:h="16838"/>
      <w:pgMar w:top="1440" w:right="1800" w:bottom="1440" w:left="1800" w:header="17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C996" w14:textId="77777777" w:rsidR="004E7283" w:rsidRDefault="004E7283">
      <w:r>
        <w:separator/>
      </w:r>
    </w:p>
  </w:endnote>
  <w:endnote w:type="continuationSeparator" w:id="0">
    <w:p w14:paraId="0C8297EA" w14:textId="77777777" w:rsidR="004E7283" w:rsidRDefault="004E7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22229" w14:textId="77777777" w:rsidR="004E7283" w:rsidRDefault="004E7283">
      <w:r>
        <w:separator/>
      </w:r>
    </w:p>
  </w:footnote>
  <w:footnote w:type="continuationSeparator" w:id="0">
    <w:p w14:paraId="56D8DC2D" w14:textId="77777777" w:rsidR="004E7283" w:rsidRDefault="004E7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AEC9E" w14:textId="77777777" w:rsidR="00653154" w:rsidRDefault="00000000">
    <w:pPr>
      <w:pStyle w:val="a7"/>
      <w:jc w:val="both"/>
    </w:pPr>
    <w:r>
      <w:rPr>
        <w:rFonts w:hint="eastAsia"/>
      </w:rPr>
      <w:t>数字系统课程设计</w:t>
    </w:r>
    <w:r>
      <w:tab/>
    </w:r>
    <w:r>
      <w:tab/>
    </w:r>
    <w:r>
      <w:rPr>
        <w:rFonts w:ascii="Times New Roman" w:eastAsia="Times New Roman" w:hAnsi="Times New Roman" w:cs="Times New Roman"/>
        <w:noProof/>
        <w:kern w:val="0"/>
        <w:sz w:val="20"/>
        <w:szCs w:val="20"/>
      </w:rPr>
      <w:drawing>
        <wp:inline distT="0" distB="0" distL="0" distR="0" wp14:anchorId="2C90D3EB" wp14:editId="4B1EAE2B">
          <wp:extent cx="752475" cy="734695"/>
          <wp:effectExtent l="0" t="0" r="9525" b="8255"/>
          <wp:docPr id="3" name="图片 3" descr="D:\NZZhang\Pictures\我\SEU&amp;SKLMMW Logos\SEU_LOGO\seu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D:\NZZhang\Pictures\我\SEU&amp;SKLMMW Logos\SEU_LOGO\seu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199" cy="756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DEA"/>
    <w:multiLevelType w:val="multilevel"/>
    <w:tmpl w:val="0F932D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17D1802"/>
    <w:multiLevelType w:val="multilevel"/>
    <w:tmpl w:val="117D18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258B"/>
    <w:multiLevelType w:val="multilevel"/>
    <w:tmpl w:val="11B325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64D1D23"/>
    <w:multiLevelType w:val="multilevel"/>
    <w:tmpl w:val="264D1D2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D9841FC"/>
    <w:multiLevelType w:val="multilevel"/>
    <w:tmpl w:val="3D9841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71403AA"/>
    <w:multiLevelType w:val="multilevel"/>
    <w:tmpl w:val="471403AA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162BEE"/>
    <w:multiLevelType w:val="multilevel"/>
    <w:tmpl w:val="69162B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439660">
    <w:abstractNumId w:val="5"/>
  </w:num>
  <w:num w:numId="2" w16cid:durableId="98305929">
    <w:abstractNumId w:val="3"/>
  </w:num>
  <w:num w:numId="3" w16cid:durableId="1390497016">
    <w:abstractNumId w:val="2"/>
  </w:num>
  <w:num w:numId="4" w16cid:durableId="707727947">
    <w:abstractNumId w:val="0"/>
  </w:num>
  <w:num w:numId="5" w16cid:durableId="950548512">
    <w:abstractNumId w:val="4"/>
  </w:num>
  <w:num w:numId="6" w16cid:durableId="1951279674">
    <w:abstractNumId w:val="6"/>
  </w:num>
  <w:num w:numId="7" w16cid:durableId="46852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1C2"/>
    <w:rsid w:val="00000A1F"/>
    <w:rsid w:val="000114D4"/>
    <w:rsid w:val="00020FC3"/>
    <w:rsid w:val="00033BAC"/>
    <w:rsid w:val="00057D79"/>
    <w:rsid w:val="00117B08"/>
    <w:rsid w:val="00161347"/>
    <w:rsid w:val="001B56AD"/>
    <w:rsid w:val="002A1C12"/>
    <w:rsid w:val="003531C2"/>
    <w:rsid w:val="003A22D6"/>
    <w:rsid w:val="00412822"/>
    <w:rsid w:val="00454DEA"/>
    <w:rsid w:val="004E7283"/>
    <w:rsid w:val="005728C9"/>
    <w:rsid w:val="00591909"/>
    <w:rsid w:val="005A7DAE"/>
    <w:rsid w:val="005C7CC0"/>
    <w:rsid w:val="005C7DF8"/>
    <w:rsid w:val="00653154"/>
    <w:rsid w:val="00655854"/>
    <w:rsid w:val="00664526"/>
    <w:rsid w:val="00681148"/>
    <w:rsid w:val="006E01C7"/>
    <w:rsid w:val="00765E3A"/>
    <w:rsid w:val="007703A2"/>
    <w:rsid w:val="00782647"/>
    <w:rsid w:val="00795158"/>
    <w:rsid w:val="007F3B96"/>
    <w:rsid w:val="00850D87"/>
    <w:rsid w:val="00990F22"/>
    <w:rsid w:val="00997805"/>
    <w:rsid w:val="009E0F95"/>
    <w:rsid w:val="00AA44C7"/>
    <w:rsid w:val="00B02587"/>
    <w:rsid w:val="00BB0074"/>
    <w:rsid w:val="00CA3414"/>
    <w:rsid w:val="00CA5328"/>
    <w:rsid w:val="00CB260E"/>
    <w:rsid w:val="00CD470A"/>
    <w:rsid w:val="00D74A99"/>
    <w:rsid w:val="00D80986"/>
    <w:rsid w:val="00D96E38"/>
    <w:rsid w:val="00E463E3"/>
    <w:rsid w:val="00E50645"/>
    <w:rsid w:val="00EA6711"/>
    <w:rsid w:val="00F32622"/>
    <w:rsid w:val="00F95835"/>
    <w:rsid w:val="00FD000B"/>
    <w:rsid w:val="203A4917"/>
    <w:rsid w:val="30EE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619FEC"/>
  <w15:docId w15:val="{9E2C3B78-8DD8-4B14-8EA2-22F26896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548</Words>
  <Characters>3127</Characters>
  <Application>Microsoft Office Word</Application>
  <DocSecurity>0</DocSecurity>
  <Lines>26</Lines>
  <Paragraphs>7</Paragraphs>
  <ScaleCrop>false</ScaleCrop>
  <Company>SEU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Nianzu Zhang</dc:creator>
  <cp:lastModifiedBy>CaAg S</cp:lastModifiedBy>
  <cp:revision>27</cp:revision>
  <dcterms:created xsi:type="dcterms:W3CDTF">2025-03-10T12:33:00Z</dcterms:created>
  <dcterms:modified xsi:type="dcterms:W3CDTF">2025-03-12T13:17:00Z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eyJoZGlkIjoiYTljMTBhM2FlMTdkMGY2NmIxMTA1NzE4Y2E2MjNiYTciLCJ1c2VySWQiOiIxNTMyNjYyMjA3In0=</vt:lpwstr>
  </property>
  <property fmtid="{D5CDD505-2E9C-101B-9397-08002B2CF9AE}" pid="3" name="KSOProductBuildVer">
    <vt:lpwstr>2052-12.1.0.20305</vt:lpwstr>
  </property>
  <property fmtid="{D5CDD505-2E9C-101B-9397-08002B2CF9AE}" pid="4" name="ICV">
    <vt:lpwstr>FB46E711E8254C8C8A44FA36AD0DC801_12</vt:lpwstr>
  </property>
</Properties>
</file>