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Processing</w:t>
      </w:r>
    </w:p>
    <w:p>
      <w:pPr>
        <w:pStyle w:val="Author"/>
      </w:pPr>
      <w:r>
        <w:t xml:space="preserve">Erin</w:t>
      </w:r>
      <w:r>
        <w:t xml:space="preserve"> </w:t>
      </w:r>
      <w:r>
        <w:t xml:space="preserve">M.</w:t>
      </w:r>
      <w:r>
        <w:t xml:space="preserve"> </w:t>
      </w:r>
      <w:r>
        <w:t xml:space="preserve">Buchanan</w:t>
      </w:r>
    </w:p>
    <w:p>
      <w:pPr>
        <w:pStyle w:val="Date"/>
      </w:pPr>
      <w:r>
        <w:t xml:space="preserve">9/14/2019</w:t>
      </w:r>
    </w:p>
    <w:p>
      <w:pPr>
        <w:pStyle w:val="Heading2"/>
      </w:pPr>
      <w:bookmarkStart w:id="20" w:name="import-example-data"/>
      <w:r>
        <w:t xml:space="preserve">Import Example Data</w:t>
      </w:r>
      <w:bookmarkEnd w:id="20"/>
    </w:p>
    <w:p>
      <w:pPr>
        <w:pStyle w:val="SourceCode"/>
      </w:pPr>
      <w:r>
        <w:rPr>
          <w:rStyle w:val="NormalTok"/>
        </w:rPr>
        <w:t xml:space="preserve">master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"exp_demo/example_data.csv"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Heading2"/>
      </w:pPr>
      <w:bookmarkStart w:id="21" w:name="trial-data"/>
      <w:r>
        <w:t xml:space="preserve">Trial Data</w:t>
      </w:r>
      <w:bookmarkEnd w:id="21"/>
    </w:p>
    <w:p>
      <w:pPr>
        <w:pStyle w:val="Heading2"/>
      </w:pPr>
      <w:bookmarkStart w:id="22" w:name="item-data"/>
      <w:r>
        <w:t xml:space="preserve">Item Data</w:t>
      </w:r>
      <w:bookmarkEnd w:id="22"/>
    </w:p>
    <w:p>
      <w:pPr>
        <w:pStyle w:val="Heading2"/>
      </w:pPr>
      <w:bookmarkStart w:id="23" w:name="priming-data"/>
      <w:r>
        <w:t xml:space="preserve">Priming Data</w:t>
      </w:r>
      <w:bookmarkEnd w:id="23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Processing</dc:title>
  <dc:creator>Erin M. Buchanan</dc:creator>
  <cp:keywords/>
  <dcterms:created xsi:type="dcterms:W3CDTF">2019-09-15T03:41:47Z</dcterms:created>
  <dcterms:modified xsi:type="dcterms:W3CDTF">2019-09-15T03:41:47Z</dcterms:modified>
</cp:coreProperties>
</file>