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1EE" w:rsidRPr="00AE39C5" w:rsidRDefault="003571EE" w:rsidP="003571EE">
      <w:pPr>
        <w:pStyle w:val="a3"/>
        <w:rPr>
          <w:b/>
        </w:rPr>
      </w:pPr>
      <w:proofErr w:type="gramStart"/>
      <w:r w:rsidRPr="00AE39C5">
        <w:rPr>
          <w:b/>
          <w:bCs/>
        </w:rPr>
        <w:t>Unified data structures to optimize solving a complex of interrelated geometric problems.</w:t>
      </w:r>
      <w:proofErr w:type="gramEnd"/>
    </w:p>
    <w:p w:rsidR="003571EE" w:rsidRDefault="003571EE" w:rsidP="003571EE">
      <w:pPr>
        <w:pStyle w:val="Authors"/>
        <w:rPr>
          <w:bdr w:val="dotted" w:sz="4" w:space="0" w:color="auto" w:frame="1"/>
        </w:rPr>
      </w:pPr>
      <w:proofErr w:type="spellStart"/>
      <w:r>
        <w:t>Vasyl</w:t>
      </w:r>
      <w:proofErr w:type="spellEnd"/>
      <w:r>
        <w:t xml:space="preserve"> </w:t>
      </w:r>
      <w:proofErr w:type="spellStart"/>
      <w:r>
        <w:t>Tereshchenko</w:t>
      </w:r>
      <w:proofErr w:type="spellEnd"/>
      <w:r>
        <w:rPr>
          <w:vertAlign w:val="superscript"/>
        </w:rPr>
        <w:t xml:space="preserve"> </w:t>
      </w:r>
    </w:p>
    <w:p w:rsidR="003571EE" w:rsidRPr="0008602E" w:rsidRDefault="003571EE" w:rsidP="003571EE">
      <w:pPr>
        <w:pStyle w:val="Affiliation"/>
        <w:rPr>
          <w:rStyle w:val="Email"/>
          <w:rFonts w:eastAsia="Cambria"/>
          <w:szCs w:val="22"/>
        </w:rPr>
      </w:pPr>
      <w:r>
        <w:t>Faculty of computer science and cybernetics</w:t>
      </w:r>
      <w:r>
        <w:rPr>
          <w:rStyle w:val="OrgName"/>
        </w:rPr>
        <w:t>,</w:t>
      </w:r>
      <w:r>
        <w:t xml:space="preserve"> </w:t>
      </w:r>
      <w:proofErr w:type="spellStart"/>
      <w:r w:rsidRPr="00AE39C5">
        <w:t>Taras</w:t>
      </w:r>
      <w:proofErr w:type="spellEnd"/>
      <w:r w:rsidRPr="00AE39C5">
        <w:t xml:space="preserve"> Shevchenko National University of Kyiv</w:t>
      </w:r>
      <w:r>
        <w:t xml:space="preserve">, </w:t>
      </w:r>
      <w:proofErr w:type="gramStart"/>
      <w:r w:rsidRPr="00AE39C5">
        <w:t>Kyiv</w:t>
      </w:r>
      <w:r>
        <w:t xml:space="preserve"> ,</w:t>
      </w:r>
      <w:proofErr w:type="gramEnd"/>
      <w:r>
        <w:t xml:space="preserve"> Ukraine, vtereshch@gmail.com</w:t>
      </w:r>
    </w:p>
    <w:p w:rsidR="003571EE" w:rsidRDefault="003571EE" w:rsidP="003571EE">
      <w:pPr>
        <w:pStyle w:val="Authors"/>
      </w:pPr>
      <w:r>
        <w:t xml:space="preserve">Semen </w:t>
      </w:r>
      <w:proofErr w:type="spellStart"/>
      <w:r>
        <w:t>Chudakov</w:t>
      </w:r>
      <w:proofErr w:type="spellEnd"/>
    </w:p>
    <w:p w:rsidR="003571EE" w:rsidRPr="0008602E" w:rsidRDefault="003571EE" w:rsidP="003571EE">
      <w:pPr>
        <w:pStyle w:val="Affiliation"/>
        <w:rPr>
          <w:rStyle w:val="Email"/>
          <w:rFonts w:eastAsia="Cambria"/>
          <w:szCs w:val="22"/>
        </w:rPr>
      </w:pPr>
      <w:r>
        <w:t>Faculty of computer science and cybernetics</w:t>
      </w:r>
      <w:r>
        <w:rPr>
          <w:rStyle w:val="OrgName"/>
        </w:rPr>
        <w:t>,</w:t>
      </w:r>
      <w:r>
        <w:t xml:space="preserve"> </w:t>
      </w:r>
      <w:proofErr w:type="spellStart"/>
      <w:r w:rsidRPr="00AE39C5">
        <w:t>Taras</w:t>
      </w:r>
      <w:proofErr w:type="spellEnd"/>
      <w:r w:rsidRPr="00AE39C5">
        <w:t xml:space="preserve"> Shevchenko National University of Kyiv</w:t>
      </w:r>
      <w:r>
        <w:t xml:space="preserve">, </w:t>
      </w:r>
      <w:proofErr w:type="gramStart"/>
      <w:r w:rsidRPr="00AE39C5">
        <w:t>Kyiv</w:t>
      </w:r>
      <w:r>
        <w:t xml:space="preserve"> ,</w:t>
      </w:r>
      <w:proofErr w:type="gramEnd"/>
      <w:r>
        <w:t xml:space="preserve"> Ukraine, vtereshch@gmail.com</w:t>
      </w:r>
    </w:p>
    <w:p w:rsidR="003571EE" w:rsidRDefault="003571EE" w:rsidP="003571EE">
      <w:pPr>
        <w:pStyle w:val="AbsHead"/>
      </w:pPr>
      <w:r>
        <w:t>ABSTRACT</w:t>
      </w:r>
    </w:p>
    <w:p w:rsidR="003571EE" w:rsidRPr="0061532F" w:rsidRDefault="003571EE" w:rsidP="003571EE">
      <w:pPr>
        <w:pStyle w:val="Abstract"/>
      </w:pPr>
      <w:r w:rsidRPr="0061532F">
        <w:t xml:space="preserve">The paper is devoted to the development of efficient algorithmic tools for solving a set of interrelated problems of computational geometry. To do this, we propose to create a single algorithmic environment with unified data structures that will allow you to generate simple and fast procedures for solving problems as a whole. We build the generator on the basis of the strategy "divide and conquer". We can consider and other computational models that have integral properties for solving problems. For example, </w:t>
      </w:r>
      <w:r>
        <w:t xml:space="preserve">we can use </w:t>
      </w:r>
      <w:r w:rsidRPr="0061532F">
        <w:t>a Voronoi Diagram or a Delaunay Triangulation.</w:t>
      </w:r>
    </w:p>
    <w:p w:rsidR="003571EE" w:rsidRPr="0061532F" w:rsidRDefault="003571EE" w:rsidP="003571EE">
      <w:pPr>
        <w:pStyle w:val="Abstract"/>
      </w:pPr>
      <w:r w:rsidRPr="0061532F">
        <w:t xml:space="preserve">Because a convex hull is key to a set of computational geometry tasks, we offer unified data structures to support it and other geometric objects based on a binary tree and, in particular, a weighted </w:t>
      </w:r>
      <w:proofErr w:type="spellStart"/>
      <w:r w:rsidRPr="0061532F">
        <w:t>co</w:t>
      </w:r>
      <w:r>
        <w:t>ncatenable</w:t>
      </w:r>
      <w:proofErr w:type="spellEnd"/>
      <w:r w:rsidRPr="0061532F">
        <w:t xml:space="preserve"> queue. This allows you to perform procedures for a set of tasks within no more than </w:t>
      </w:r>
      <w:proofErr w:type="gramStart"/>
      <w:r w:rsidRPr="00C144DC">
        <w:rPr>
          <w:i/>
        </w:rPr>
        <w:t>O</w:t>
      </w:r>
      <w:r w:rsidRPr="0061532F">
        <w:t>(</w:t>
      </w:r>
      <w:proofErr w:type="spellStart"/>
      <w:proofErr w:type="gramEnd"/>
      <w:r w:rsidRPr="0061532F">
        <w:t>log</w:t>
      </w:r>
      <w:r w:rsidRPr="00C144DC">
        <w:rPr>
          <w:i/>
        </w:rPr>
        <w:t>n</w:t>
      </w:r>
      <w:proofErr w:type="spellEnd"/>
      <w:r w:rsidRPr="0061532F">
        <w:t>) time. In this case, a consistent and parallel implementation is possible.</w:t>
      </w:r>
    </w:p>
    <w:p w:rsidR="003571EE" w:rsidRDefault="003571EE" w:rsidP="003571EE">
      <w:pPr>
        <w:pStyle w:val="KeyWordHead"/>
        <w:rPr>
          <w:lang w:eastAsia="it-IT"/>
        </w:rPr>
      </w:pPr>
      <w:r>
        <w:rPr>
          <w:lang w:eastAsia="it-IT"/>
        </w:rPr>
        <w:t>KEYWORDS</w:t>
      </w:r>
    </w:p>
    <w:p w:rsidR="003571EE" w:rsidRDefault="003571EE" w:rsidP="003571EE">
      <w:pPr>
        <w:pStyle w:val="KeyWords"/>
        <w:rPr>
          <w:lang w:val="uk-UA"/>
        </w:rPr>
      </w:pPr>
      <w:r>
        <w:t>A</w:t>
      </w:r>
      <w:r w:rsidRPr="0061532F">
        <w:t>lgorithmic tools</w:t>
      </w:r>
      <w:r>
        <w:t xml:space="preserve">, </w:t>
      </w:r>
      <w:r>
        <w:rPr>
          <w:rFonts w:ascii="Times New Roman" w:hAnsi="Times New Roman"/>
          <w:lang w:eastAsia="it-IT"/>
        </w:rPr>
        <w:t xml:space="preserve"> </w:t>
      </w:r>
      <w:r>
        <w:rPr>
          <w:rFonts w:ascii="Times New Roman" w:hAnsi="Times New Roman"/>
          <w:lang w:val="uk-UA" w:eastAsia="it-IT"/>
        </w:rPr>
        <w:t xml:space="preserve"> </w:t>
      </w:r>
      <w:r>
        <w:rPr>
          <w:rFonts w:ascii="Times New Roman" w:hAnsi="Times New Roman"/>
          <w:lang w:eastAsia="it-IT"/>
        </w:rPr>
        <w:t>C</w:t>
      </w:r>
      <w:r w:rsidRPr="0061532F">
        <w:t>omputational geometry</w:t>
      </w:r>
      <w:r>
        <w:t xml:space="preserve">, </w:t>
      </w:r>
      <w:proofErr w:type="gramStart"/>
      <w:r>
        <w:t>Interrelated</w:t>
      </w:r>
      <w:proofErr w:type="gramEnd"/>
      <w:r w:rsidRPr="0061532F">
        <w:t xml:space="preserve"> problems</w:t>
      </w:r>
      <w:r>
        <w:t xml:space="preserve"> set, S</w:t>
      </w:r>
      <w:r>
        <w:rPr>
          <w:rFonts w:ascii="Times New Roman" w:hAnsi="Times New Roman"/>
          <w:lang w:eastAsia="it-IT"/>
        </w:rPr>
        <w:t>ingle</w:t>
      </w:r>
      <w:r w:rsidRPr="0061532F">
        <w:t xml:space="preserve"> algorithmic environment</w:t>
      </w:r>
      <w:r>
        <w:t xml:space="preserve">, A weighted </w:t>
      </w:r>
      <w:proofErr w:type="spellStart"/>
      <w:r>
        <w:t>concatenable</w:t>
      </w:r>
      <w:proofErr w:type="spellEnd"/>
      <w:r>
        <w:t xml:space="preserve"> queue</w:t>
      </w:r>
    </w:p>
    <w:p w:rsidR="003571EE" w:rsidRDefault="003571EE" w:rsidP="003571EE">
      <w:pPr>
        <w:pStyle w:val="KeyWords"/>
        <w:rPr>
          <w:lang w:val="uk-UA"/>
        </w:rPr>
      </w:pPr>
    </w:p>
    <w:p w:rsidR="00B90B87" w:rsidRPr="003571EE" w:rsidRDefault="00B90B87">
      <w:pPr>
        <w:rPr>
          <w:lang w:val="uk-UA"/>
        </w:rPr>
      </w:pPr>
      <w:bookmarkStart w:id="0" w:name="_GoBack"/>
      <w:bookmarkEnd w:id="0"/>
    </w:p>
    <w:sectPr w:rsidR="00B90B87" w:rsidRPr="003571EE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revisionView w:markup="0" w:comments="0" w:insDel="0" w:formatting="0" w:inkAnnotation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1EE"/>
    <w:rsid w:val="003571EE"/>
    <w:rsid w:val="00B9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left="72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3571EE"/>
    <w:pPr>
      <w:spacing w:before="120" w:after="60"/>
      <w:ind w:left="0"/>
      <w:jc w:val="center"/>
    </w:pPr>
    <w:rPr>
      <w:rFonts w:ascii="Arial" w:eastAsia="MS Gothic" w:hAnsi="Arial" w:cs="Arial"/>
      <w:iCs/>
      <w:sz w:val="24"/>
      <w:szCs w:val="24"/>
    </w:rPr>
  </w:style>
  <w:style w:type="character" w:customStyle="1" w:styleId="a4">
    <w:name w:val="Подзаголовок Знак"/>
    <w:basedOn w:val="a0"/>
    <w:link w:val="a3"/>
    <w:rsid w:val="003571EE"/>
    <w:rPr>
      <w:rFonts w:ascii="Arial" w:eastAsia="MS Gothic" w:hAnsi="Arial" w:cs="Arial"/>
      <w:iCs/>
      <w:sz w:val="24"/>
      <w:szCs w:val="24"/>
    </w:rPr>
  </w:style>
  <w:style w:type="paragraph" w:customStyle="1" w:styleId="Abstract">
    <w:name w:val="Abstract"/>
    <w:rsid w:val="003571EE"/>
    <w:pPr>
      <w:spacing w:before="20" w:after="120" w:line="264" w:lineRule="auto"/>
      <w:jc w:val="both"/>
    </w:pPr>
    <w:rPr>
      <w:rFonts w:ascii="Times New Roman" w:eastAsia="Cambria" w:hAnsi="Times New Roman" w:cs="Times New Roman"/>
      <w:sz w:val="20"/>
    </w:rPr>
  </w:style>
  <w:style w:type="paragraph" w:customStyle="1" w:styleId="Affiliation">
    <w:name w:val="Affiliation"/>
    <w:autoRedefine/>
    <w:rsid w:val="003571EE"/>
    <w:pPr>
      <w:jc w:val="center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bsHeadChar">
    <w:name w:val="AbsHead Char"/>
    <w:link w:val="AbsHead"/>
    <w:locked/>
    <w:rsid w:val="003571EE"/>
    <w:rPr>
      <w:rFonts w:ascii="Arial" w:eastAsia="Cambria" w:hAnsi="Arial" w:cs="Arial"/>
      <w:b/>
      <w:lang w:val="fr-FR"/>
    </w:rPr>
  </w:style>
  <w:style w:type="paragraph" w:customStyle="1" w:styleId="AbsHead">
    <w:name w:val="AbsHead"/>
    <w:link w:val="AbsHeadChar"/>
    <w:autoRedefine/>
    <w:rsid w:val="003571EE"/>
    <w:pPr>
      <w:spacing w:before="120" w:after="80"/>
    </w:pPr>
    <w:rPr>
      <w:rFonts w:ascii="Arial" w:eastAsia="Cambria" w:hAnsi="Arial" w:cs="Arial"/>
      <w:b/>
      <w:lang w:val="fr-FR"/>
    </w:rPr>
  </w:style>
  <w:style w:type="character" w:customStyle="1" w:styleId="AuthorsChar">
    <w:name w:val="Authors Char"/>
    <w:link w:val="Authors"/>
    <w:locked/>
    <w:rsid w:val="003571EE"/>
    <w:rPr>
      <w:rFonts w:ascii="Times New Roman" w:eastAsia="Cambria" w:hAnsi="Times New Roman" w:cs="Times New Roman"/>
    </w:rPr>
  </w:style>
  <w:style w:type="paragraph" w:customStyle="1" w:styleId="Authors">
    <w:name w:val="Authors"/>
    <w:link w:val="AuthorsChar"/>
    <w:autoRedefine/>
    <w:rsid w:val="003571EE"/>
    <w:pPr>
      <w:spacing w:before="180" w:after="60"/>
    </w:pPr>
    <w:rPr>
      <w:rFonts w:ascii="Times New Roman" w:eastAsia="Cambria" w:hAnsi="Times New Roman" w:cs="Times New Roman"/>
    </w:rPr>
  </w:style>
  <w:style w:type="paragraph" w:customStyle="1" w:styleId="KeyWordHead">
    <w:name w:val="KeyWordHead"/>
    <w:autoRedefine/>
    <w:rsid w:val="003571EE"/>
    <w:pPr>
      <w:spacing w:before="200" w:after="20"/>
    </w:pPr>
    <w:rPr>
      <w:rFonts w:ascii="Arial" w:eastAsia="Cambria" w:hAnsi="Arial" w:cs="Arial"/>
      <w:b/>
    </w:rPr>
  </w:style>
  <w:style w:type="paragraph" w:customStyle="1" w:styleId="KeyWords">
    <w:name w:val="KeyWords"/>
    <w:basedOn w:val="a"/>
    <w:rsid w:val="003571EE"/>
    <w:pPr>
      <w:spacing w:before="60" w:after="60"/>
      <w:ind w:left="0"/>
      <w:jc w:val="left"/>
    </w:pPr>
    <w:rPr>
      <w:rFonts w:ascii="Cambria" w:eastAsia="Cambria" w:hAnsi="Cambria" w:cs="Times New Roman"/>
      <w:sz w:val="20"/>
      <w:szCs w:val="24"/>
    </w:rPr>
  </w:style>
  <w:style w:type="character" w:customStyle="1" w:styleId="Email">
    <w:name w:val="Email"/>
    <w:rsid w:val="003571EE"/>
    <w:rPr>
      <w:rFonts w:ascii="Times New Roman" w:hAnsi="Times New Roman" w:cs="Times New Roman" w:hint="default"/>
      <w:color w:val="0808B8"/>
    </w:rPr>
  </w:style>
  <w:style w:type="character" w:customStyle="1" w:styleId="OrgName">
    <w:name w:val="OrgName"/>
    <w:rsid w:val="003571EE"/>
    <w:rPr>
      <w:rFonts w:ascii="Times New Roman" w:hAnsi="Times New Roman" w:cs="Times New Roman" w:hint="default"/>
      <w:color w:val="17365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left="72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3571EE"/>
    <w:pPr>
      <w:spacing w:before="120" w:after="60"/>
      <w:ind w:left="0"/>
      <w:jc w:val="center"/>
    </w:pPr>
    <w:rPr>
      <w:rFonts w:ascii="Arial" w:eastAsia="MS Gothic" w:hAnsi="Arial" w:cs="Arial"/>
      <w:iCs/>
      <w:sz w:val="24"/>
      <w:szCs w:val="24"/>
    </w:rPr>
  </w:style>
  <w:style w:type="character" w:customStyle="1" w:styleId="a4">
    <w:name w:val="Подзаголовок Знак"/>
    <w:basedOn w:val="a0"/>
    <w:link w:val="a3"/>
    <w:rsid w:val="003571EE"/>
    <w:rPr>
      <w:rFonts w:ascii="Arial" w:eastAsia="MS Gothic" w:hAnsi="Arial" w:cs="Arial"/>
      <w:iCs/>
      <w:sz w:val="24"/>
      <w:szCs w:val="24"/>
    </w:rPr>
  </w:style>
  <w:style w:type="paragraph" w:customStyle="1" w:styleId="Abstract">
    <w:name w:val="Abstract"/>
    <w:rsid w:val="003571EE"/>
    <w:pPr>
      <w:spacing w:before="20" w:after="120" w:line="264" w:lineRule="auto"/>
      <w:jc w:val="both"/>
    </w:pPr>
    <w:rPr>
      <w:rFonts w:ascii="Times New Roman" w:eastAsia="Cambria" w:hAnsi="Times New Roman" w:cs="Times New Roman"/>
      <w:sz w:val="20"/>
    </w:rPr>
  </w:style>
  <w:style w:type="paragraph" w:customStyle="1" w:styleId="Affiliation">
    <w:name w:val="Affiliation"/>
    <w:autoRedefine/>
    <w:rsid w:val="003571EE"/>
    <w:pPr>
      <w:jc w:val="center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bsHeadChar">
    <w:name w:val="AbsHead Char"/>
    <w:link w:val="AbsHead"/>
    <w:locked/>
    <w:rsid w:val="003571EE"/>
    <w:rPr>
      <w:rFonts w:ascii="Arial" w:eastAsia="Cambria" w:hAnsi="Arial" w:cs="Arial"/>
      <w:b/>
      <w:lang w:val="fr-FR"/>
    </w:rPr>
  </w:style>
  <w:style w:type="paragraph" w:customStyle="1" w:styleId="AbsHead">
    <w:name w:val="AbsHead"/>
    <w:link w:val="AbsHeadChar"/>
    <w:autoRedefine/>
    <w:rsid w:val="003571EE"/>
    <w:pPr>
      <w:spacing w:before="120" w:after="80"/>
    </w:pPr>
    <w:rPr>
      <w:rFonts w:ascii="Arial" w:eastAsia="Cambria" w:hAnsi="Arial" w:cs="Arial"/>
      <w:b/>
      <w:lang w:val="fr-FR"/>
    </w:rPr>
  </w:style>
  <w:style w:type="character" w:customStyle="1" w:styleId="AuthorsChar">
    <w:name w:val="Authors Char"/>
    <w:link w:val="Authors"/>
    <w:locked/>
    <w:rsid w:val="003571EE"/>
    <w:rPr>
      <w:rFonts w:ascii="Times New Roman" w:eastAsia="Cambria" w:hAnsi="Times New Roman" w:cs="Times New Roman"/>
    </w:rPr>
  </w:style>
  <w:style w:type="paragraph" w:customStyle="1" w:styleId="Authors">
    <w:name w:val="Authors"/>
    <w:link w:val="AuthorsChar"/>
    <w:autoRedefine/>
    <w:rsid w:val="003571EE"/>
    <w:pPr>
      <w:spacing w:before="180" w:after="60"/>
    </w:pPr>
    <w:rPr>
      <w:rFonts w:ascii="Times New Roman" w:eastAsia="Cambria" w:hAnsi="Times New Roman" w:cs="Times New Roman"/>
    </w:rPr>
  </w:style>
  <w:style w:type="paragraph" w:customStyle="1" w:styleId="KeyWordHead">
    <w:name w:val="KeyWordHead"/>
    <w:autoRedefine/>
    <w:rsid w:val="003571EE"/>
    <w:pPr>
      <w:spacing w:before="200" w:after="20"/>
    </w:pPr>
    <w:rPr>
      <w:rFonts w:ascii="Arial" w:eastAsia="Cambria" w:hAnsi="Arial" w:cs="Arial"/>
      <w:b/>
    </w:rPr>
  </w:style>
  <w:style w:type="paragraph" w:customStyle="1" w:styleId="KeyWords">
    <w:name w:val="KeyWords"/>
    <w:basedOn w:val="a"/>
    <w:rsid w:val="003571EE"/>
    <w:pPr>
      <w:spacing w:before="60" w:after="60"/>
      <w:ind w:left="0"/>
      <w:jc w:val="left"/>
    </w:pPr>
    <w:rPr>
      <w:rFonts w:ascii="Cambria" w:eastAsia="Cambria" w:hAnsi="Cambria" w:cs="Times New Roman"/>
      <w:sz w:val="20"/>
      <w:szCs w:val="24"/>
    </w:rPr>
  </w:style>
  <w:style w:type="character" w:customStyle="1" w:styleId="Email">
    <w:name w:val="Email"/>
    <w:rsid w:val="003571EE"/>
    <w:rPr>
      <w:rFonts w:ascii="Times New Roman" w:hAnsi="Times New Roman" w:cs="Times New Roman" w:hint="default"/>
      <w:color w:val="0808B8"/>
    </w:rPr>
  </w:style>
  <w:style w:type="character" w:customStyle="1" w:styleId="OrgName">
    <w:name w:val="OrgName"/>
    <w:rsid w:val="003571EE"/>
    <w:rPr>
      <w:rFonts w:ascii="Times New Roman" w:hAnsi="Times New Roman" w:cs="Times New Roman" w:hint="default"/>
      <w:color w:val="17365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Yaroslav</dc:creator>
  <cp:lastModifiedBy>Yaroslav</cp:lastModifiedBy>
  <cp:revision>1</cp:revision>
  <dcterms:created xsi:type="dcterms:W3CDTF">2019-11-03T14:31:00Z</dcterms:created>
  <dcterms:modified xsi:type="dcterms:W3CDTF">2019-11-03T14:32:00Z</dcterms:modified>
</cp:coreProperties>
</file>