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7C0CADE">
      <w:pPr>
        <w:pStyle w:val="2"/>
        <w:keepNext w:val="0"/>
        <w:keepLines w:val="0"/>
        <w:widowControl/>
        <w:suppressLineNumbers w:val="0"/>
        <w:spacing w:line="21" w:lineRule="atLeast"/>
      </w:pPr>
      <w:r>
        <w:t>Supercore Industrial — B2B Module &amp; Quote Admin</w:t>
      </w:r>
    </w:p>
    <w:p w14:paraId="65C4368C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ascii="Calibri" w:hAnsi="Calibri" w:cs="Calibri"/>
          <w:color w:val="111111"/>
          <w:sz w:val="22"/>
          <w:szCs w:val="22"/>
        </w:rPr>
        <w:t>Version: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2.4 </w:t>
      </w:r>
    </w:p>
    <w:p w14:paraId="1DAD8058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Last updated: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9 August 2026 </w:t>
      </w:r>
    </w:p>
    <w:p w14:paraId="623C4DFA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Documentation folder: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0"/>
          <w:color w:val="111111"/>
        </w:rPr>
        <w:t>docs/master/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</w:p>
    <w:p w14:paraId="3BDCA2E8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Maintainers: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Update this </w:t>
      </w:r>
      <w:r>
        <w:rPr>
          <w:rStyle w:val="10"/>
          <w:color w:val="111111"/>
        </w:rPr>
        <w:t>.md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first, then regenerate </w:t>
      </w:r>
      <w:r>
        <w:rPr>
          <w:rStyle w:val="10"/>
          <w:color w:val="111111"/>
        </w:rPr>
        <w:t>.docx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(see §12). </w:t>
      </w:r>
    </w:p>
    <w:p w14:paraId="0DB62600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Related: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Storefront </w:t>
      </w:r>
      <w:r>
        <w:rPr>
          <w:rStyle w:val="10"/>
          <w:color w:val="111111"/>
        </w:rPr>
        <w:t>/quote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0"/>
          <w:color w:val="111111"/>
        </w:rPr>
        <w:t>apps/backend/src/modules/b2b/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0"/>
          <w:color w:val="111111"/>
        </w:rPr>
        <w:t>apps/backend/src/modules/quote/</w:t>
      </w:r>
    </w:p>
    <w:p w14:paraId="2E0FEC9F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62EFED">
      <w:pPr>
        <w:pStyle w:val="3"/>
        <w:keepNext w:val="0"/>
        <w:keepLines w:val="0"/>
        <w:widowControl/>
        <w:suppressLineNumbers w:val="0"/>
        <w:spacing w:line="21" w:lineRule="atLeast"/>
      </w:pPr>
      <w:r>
        <w:t>0. Project status dashboard</w:t>
      </w:r>
    </w:p>
    <w:p w14:paraId="0A22E031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Overall completion (estimate):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22"/>
        <w:gridCol w:w="686"/>
        <w:gridCol w:w="4438"/>
      </w:tblGrid>
      <w:tr w14:paraId="52517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070ABD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Area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B3144A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Done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12C394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Notes</w:t>
            </w:r>
          </w:p>
        </w:tc>
      </w:tr>
      <w:tr w14:paraId="176CC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76CE32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Admin merchant panel (B2B Module UI)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60A614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~75%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AA207D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All 8 sidebar items live; Settings/Groups partial</w:t>
            </w:r>
          </w:p>
        </w:tc>
      </w:tr>
      <w:tr w14:paraId="57414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4853A5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Backend API &amp; data model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B3FB93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~65%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46A56E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Core modules + workflows; some subscribers stub</w:t>
            </w:r>
          </w:p>
        </w:tc>
      </w:tr>
      <w:tr w14:paraId="3AEE4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31C844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Storefront B2B customer experience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1EB693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~55%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DD8DFC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Quote, registration, tier pricing, trade account portal</w:t>
            </w:r>
          </w:p>
        </w:tc>
      </w:tr>
      <w:tr w14:paraId="27391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90D474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ERP automation (Zoho)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E84D28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~35%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415976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Offer send sync; full lifecycle pending</w:t>
            </w:r>
          </w:p>
        </w:tc>
      </w:tr>
      <w:tr w14:paraId="5F148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D677B3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Market B2B suite parity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45A843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~40%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24FB01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See backlog §11</w:t>
            </w:r>
          </w:p>
        </w:tc>
      </w:tr>
    </w:tbl>
    <w:p w14:paraId="0E41161B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Current phase: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B2B account portal (v2.5); P0 backlog complete.</w:t>
      </w:r>
    </w:p>
    <w:p w14:paraId="47559454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Last milestone (9 Aug 2026):</w:t>
      </w:r>
    </w:p>
    <w:p w14:paraId="21C213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Email notifications (P0-4)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— SMTP-backed emails for registration, quote submit, offer sent, order approval</w:t>
      </w:r>
    </w:p>
    <w:p w14:paraId="2901BC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Reports UI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— funnel chart, win rate, gradient KPI cards, pipeline analytics</w:t>
      </w:r>
    </w:p>
    <w:p w14:paraId="79B0AD8C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A074E9">
      <w:pPr>
        <w:pStyle w:val="3"/>
        <w:keepNext w:val="0"/>
        <w:keepLines w:val="0"/>
        <w:widowControl/>
        <w:suppressLineNumbers w:val="0"/>
        <w:spacing w:line="21" w:lineRule="atLeast"/>
      </w:pPr>
      <w:r>
        <w:t>1. Overview</w:t>
      </w:r>
    </w:p>
    <w:p w14:paraId="5126EFA8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B2B Module connects the storefront </w:t>
      </w: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add to quote / submit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flow with the </w:t>
      </w: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Medusa Admin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panel. Merchants review quote requests, manage trade accounts (companies), send priced offers, track conversations, configure tiered pricing, and sync to </w:t>
      </w: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Zoho Books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where configured.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54"/>
        <w:gridCol w:w="2640"/>
        <w:gridCol w:w="3252"/>
      </w:tblGrid>
      <w:tr w14:paraId="55775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397099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Surface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7B4987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URL / path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09344C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Purpose</w:t>
            </w:r>
          </w:p>
        </w:tc>
      </w:tr>
      <w:tr w14:paraId="0D98B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DB659B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Storefront quote cart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7873AF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/{countryCode}/quote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6309EA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Customer builds and submits quote</w:t>
            </w:r>
          </w:p>
        </w:tc>
      </w:tr>
      <w:tr w14:paraId="3FC01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3009EB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Medusa Admin — B2B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600A02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/app/b2b/*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A3B7E5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Full B2B Module (see §3.1)</w:t>
            </w:r>
          </w:p>
        </w:tc>
      </w:tr>
      <w:tr w14:paraId="631DF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F6A455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Medusa Admin — Offers detail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8747CA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/app/b2b/offers/:id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36DBA9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Quote detail + offer editor + ERP panel</w:t>
            </w:r>
          </w:p>
        </w:tc>
      </w:tr>
      <w:tr w14:paraId="4EF29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705859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Order detail widget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80D591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/app/orders/:id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81BCB6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Linked quote when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order_id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is set</w:t>
            </w:r>
          </w:p>
        </w:tc>
      </w:tr>
    </w:tbl>
    <w:p w14:paraId="5264D857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Legacy </w:t>
      </w: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Orders → Quote requests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routes remain in codebase but are hidden (</w:t>
      </w:r>
      <w:r>
        <w:rPr>
          <w:rStyle w:val="10"/>
          <w:color w:val="111111"/>
        </w:rPr>
        <w:t>link: false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). Use </w:t>
      </w: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B2B → Offers</w:t>
      </w:r>
      <w:r>
        <w:rPr>
          <w:rFonts w:hint="default" w:ascii="Calibri" w:hAnsi="Calibri" w:cs="Calibri"/>
          <w:color w:val="111111"/>
          <w:sz w:val="22"/>
          <w:szCs w:val="22"/>
        </w:rPr>
        <w:t>.</w:t>
      </w:r>
    </w:p>
    <w:p w14:paraId="5E39A203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BA0469">
      <w:pPr>
        <w:pStyle w:val="3"/>
        <w:keepNext w:val="0"/>
        <w:keepLines w:val="0"/>
        <w:widowControl/>
        <w:suppressLineNumbers w:val="0"/>
        <w:spacing w:line="21" w:lineRule="atLeast"/>
      </w:pPr>
      <w:r>
        <w:t>2. Implemented modules &amp; features</w:t>
      </w:r>
    </w:p>
    <w:p w14:paraId="799D65C3">
      <w:pPr>
        <w:pStyle w:val="4"/>
        <w:keepNext w:val="0"/>
        <w:keepLines w:val="0"/>
        <w:widowControl/>
        <w:suppressLineNumbers w:val="0"/>
        <w:spacing w:line="21" w:lineRule="atLeast"/>
      </w:pPr>
      <w:r>
        <w:t>2.1 Backend modules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7"/>
        <w:gridCol w:w="3960"/>
        <w:gridCol w:w="2939"/>
        <w:gridCol w:w="760"/>
      </w:tblGrid>
      <w:tr w14:paraId="49914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EABCC6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Module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40E07E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Path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81B821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Models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EBF1B1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Status</w:t>
            </w:r>
          </w:p>
        </w:tc>
      </w:tr>
      <w:tr w14:paraId="162F4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752519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3"/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B2B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9DD189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apps/backend/src/modules/b2b/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B278D3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b2b_company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b2b_company_member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b2b_conversation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b2b_message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b2b_order_approval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b2b_pricing_tier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517662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</w:t>
            </w:r>
          </w:p>
        </w:tc>
      </w:tr>
      <w:tr w14:paraId="33D63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8B61B1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3"/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Quote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327D79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apps/backend/src/modules/quote/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3961B2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quote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quote_line_item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0C3DB8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</w:t>
            </w:r>
          </w:p>
        </w:tc>
      </w:tr>
    </w:tbl>
    <w:p w14:paraId="51034449">
      <w:pPr>
        <w:pStyle w:val="4"/>
        <w:keepNext w:val="0"/>
        <w:keepLines w:val="0"/>
        <w:widowControl/>
        <w:suppressLineNumbers w:val="0"/>
        <w:spacing w:line="21" w:lineRule="atLeast"/>
      </w:pPr>
      <w:r>
        <w:t>2.2 Admin UI — B2B Module menu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7"/>
        <w:gridCol w:w="2510"/>
        <w:gridCol w:w="2827"/>
        <w:gridCol w:w="1742"/>
      </w:tblGrid>
      <w:tr w14:paraId="042AC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566854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Menu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BA59C2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Route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167B47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Feature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E5C432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Status</w:t>
            </w:r>
          </w:p>
        </w:tc>
      </w:tr>
      <w:tr w14:paraId="1ADFB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B18A80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Dashboard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1C645D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/b2b/dashboard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B87D5B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KPIs, pending registrations, alert cards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F32851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</w:t>
            </w:r>
          </w:p>
        </w:tc>
      </w:tr>
      <w:tr w14:paraId="32707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E9165E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Settings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21506D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/b2b/settings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18C615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Feature toggles, registration mode, Zoho env guide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C5C412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 (persisted)</w:t>
            </w:r>
          </w:p>
        </w:tc>
      </w:tr>
      <w:tr w14:paraId="1E62F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75BEA0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Groups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B8B781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/b2b/groups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C0479E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Customer group usage summary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89D9C0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Partial (read-only)</w:t>
            </w:r>
          </w:p>
        </w:tc>
      </w:tr>
      <w:tr w14:paraId="5A9DD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304692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Group Rules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A88DB4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/b2b/pricing-tiers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CDF0F5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Tiered pricing CRUD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196E46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 (admin)</w:t>
            </w:r>
          </w:p>
        </w:tc>
      </w:tr>
      <w:tr w14:paraId="1AF21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9F725B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Customers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1D0380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/b2b/companies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14B9A5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Trade accounts, approve/reject, members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A0FEA7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</w:t>
            </w:r>
          </w:p>
        </w:tc>
      </w:tr>
      <w:tr w14:paraId="7141C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7EAEFA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Reports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77D7FF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/b2b/reports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20B87C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Quote funnel + ops metrics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5A08E7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</w:t>
            </w:r>
          </w:p>
        </w:tc>
      </w:tr>
      <w:tr w14:paraId="7B78D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3E61E0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Conversations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5B4009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/b2b/conversations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8D5B40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Admin messaging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515CE7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 (admin only)</w:t>
            </w:r>
          </w:p>
        </w:tc>
      </w:tr>
      <w:tr w14:paraId="7EF24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964510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Offers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6C862C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/b2b/offers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5E8665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Quote list + priced offer send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5EC688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</w:t>
            </w:r>
          </w:p>
        </w:tc>
      </w:tr>
      <w:tr w14:paraId="15B75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D26786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Order approvals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C85298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/b2b/order-approvals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B69864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Subaccount order queue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D92FCA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 (hidden from sidebar)</w:t>
            </w:r>
          </w:p>
        </w:tc>
      </w:tr>
    </w:tbl>
    <w:p w14:paraId="46CA5FAA">
      <w:pPr>
        <w:pStyle w:val="4"/>
        <w:keepNext w:val="0"/>
        <w:keepLines w:val="0"/>
        <w:widowControl/>
        <w:suppressLineNumbers w:val="0"/>
        <w:spacing w:line="21" w:lineRule="atLeast"/>
      </w:pPr>
      <w:r>
        <w:t>2.3 Storefront (customer)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8"/>
        <w:gridCol w:w="3360"/>
        <w:gridCol w:w="2998"/>
      </w:tblGrid>
      <w:tr w14:paraId="59DEB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8D56A3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Feature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368E11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Path / component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F08847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Status</w:t>
            </w:r>
          </w:p>
        </w:tc>
      </w:tr>
      <w:tr w14:paraId="62D40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57B541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Quote cart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1A7AFF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/{country}/quote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D6D7FB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</w:t>
            </w:r>
          </w:p>
        </w:tc>
      </w:tr>
      <w:tr w14:paraId="0A09B0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FE2767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Add to Quote (PDP / variant matrix)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260D89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variant-matrix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, quote module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E1718F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</w:t>
            </w:r>
          </w:p>
        </w:tc>
      </w:tr>
      <w:tr w14:paraId="3EB983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507C76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Quote submit (email, company, project)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4BD58A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submit-quote-form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6FBEA5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Done (creates/updates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b2b_company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)</w:t>
            </w:r>
          </w:p>
        </w:tc>
      </w:tr>
      <w:tr w14:paraId="459E7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9A2647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Trade registration form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CEB566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/{country}/register-trade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F41CE0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Done (respects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registration_mode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)</w:t>
            </w:r>
          </w:p>
        </w:tc>
      </w:tr>
      <w:tr w14:paraId="52A21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5B9E07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B2B settings-driven nav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C09077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nav, footer, PDP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A108E3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Partial (quotes/register links, hide guest prices)</w:t>
            </w:r>
          </w:p>
        </w:tc>
      </w:tr>
      <w:tr w14:paraId="7947B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BE8D92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Contact-for-pricing products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20F57D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product-price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FC79B3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</w:t>
            </w:r>
          </w:p>
        </w:tc>
      </w:tr>
      <w:tr w14:paraId="7E206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1717A9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B2B account portal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A148E0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/{country}/account/trade/*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F79D6C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 (quotes, messages, approvals)</w:t>
            </w:r>
          </w:p>
        </w:tc>
      </w:tr>
      <w:tr w14:paraId="4F725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B4E23B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Tier/group pricing display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17C61C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PDP + cart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80F7CA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</w:t>
            </w:r>
          </w:p>
        </w:tc>
      </w:tr>
      <w:tr w14:paraId="55E0D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C030E2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Conversations UI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80FA04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/account/trade/messages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BFDF01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 (portal thread + reply)</w:t>
            </w:r>
          </w:p>
        </w:tc>
      </w:tr>
      <w:tr w14:paraId="58C4F1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2CE79D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Order approval status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859F16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/account/trade/approvals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1A19B7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 (read-only list)</w:t>
            </w:r>
          </w:p>
        </w:tc>
      </w:tr>
    </w:tbl>
    <w:p w14:paraId="17DB38A0">
      <w:pPr>
        <w:pStyle w:val="4"/>
        <w:keepNext w:val="0"/>
        <w:keepLines w:val="0"/>
        <w:widowControl/>
        <w:suppressLineNumbers w:val="0"/>
        <w:spacing w:line="21" w:lineRule="atLeast"/>
      </w:pPr>
      <w:r>
        <w:t>2.4 Workflows &amp; subscribers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4"/>
        <w:gridCol w:w="3138"/>
        <w:gridCol w:w="2854"/>
      </w:tblGrid>
      <w:tr w14:paraId="32DC2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01F828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Flow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3ABD96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Trigger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36D741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Status</w:t>
            </w:r>
          </w:p>
        </w:tc>
      </w:tr>
      <w:tr w14:paraId="746BF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6221D9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Quote submit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BE4B3D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Storefront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POST …/submit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D6A036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</w:t>
            </w:r>
          </w:p>
        </w:tc>
      </w:tr>
      <w:tr w14:paraId="4A0A4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D55743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Quote offer send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177C18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Admin Offers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685D49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</w:t>
            </w:r>
          </w:p>
        </w:tc>
      </w:tr>
      <w:tr w14:paraId="0D69E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D45763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Zoho Books sync on offer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3D71C1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quote.offer.sent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631DE0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 (when env configured)</w:t>
            </w:r>
          </w:p>
        </w:tc>
      </w:tr>
      <w:tr w14:paraId="7FD4E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E577E0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Zoho on quote submit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07B27F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quote.submitted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6832F5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Stub (logs only)</w:t>
            </w:r>
          </w:p>
        </w:tc>
      </w:tr>
      <w:tr w14:paraId="2C349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3F32B4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Order approval queue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02139B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order.placed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B19785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</w:t>
            </w:r>
          </w:p>
        </w:tc>
      </w:tr>
      <w:tr w14:paraId="12CB0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DE77B9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Company approve/reject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F96295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Admin Customers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3AE087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</w:t>
            </w:r>
          </w:p>
        </w:tc>
      </w:tr>
      <w:tr w14:paraId="31693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FC80A4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Company approved hook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E580CB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b2b.company.approved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09EFDE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Stub (logs only)</w:t>
            </w:r>
          </w:p>
        </w:tc>
      </w:tr>
    </w:tbl>
    <w:p w14:paraId="07A7EF3E">
      <w:pPr>
        <w:pStyle w:val="4"/>
        <w:keepNext w:val="0"/>
        <w:keepLines w:val="0"/>
        <w:widowControl/>
        <w:suppressLineNumbers w:val="0"/>
        <w:spacing w:line="21" w:lineRule="atLeast"/>
      </w:pPr>
      <w:r>
        <w:t>2.5 API routes (summary)</w:t>
      </w:r>
    </w:p>
    <w:p w14:paraId="7CD571A7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Store: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9"/>
        <w:gridCol w:w="3193"/>
        <w:gridCol w:w="1456"/>
        <w:gridCol w:w="2208"/>
      </w:tblGrid>
      <w:tr w14:paraId="750B8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EA855F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Method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64BCAD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Route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D163E4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Purpose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9CA560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Status</w:t>
            </w:r>
          </w:p>
        </w:tc>
      </w:tr>
      <w:tr w14:paraId="23113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234595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POST/GET/PATCH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967AAD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/store/quotes/*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1D90A2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Quote cart lifecycle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9D6620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Done (guarded by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quotes_enabled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)</w:t>
            </w:r>
          </w:p>
        </w:tc>
      </w:tr>
      <w:tr w14:paraId="3A270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5EB64A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GET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85BE2B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/store/b2b/settings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EB9AB2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Storefront feature flags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DEDC88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</w:t>
            </w:r>
          </w:p>
        </w:tc>
      </w:tr>
      <w:tr w14:paraId="55D48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EFF610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POST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291910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/store/b2b/register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3AA2D6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Dedicated trade registration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A3A590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</w:t>
            </w:r>
          </w:p>
        </w:tc>
      </w:tr>
      <w:tr w14:paraId="48E737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5F53BD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GET/POST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021075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/store/b2b/pricing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BA3E86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Tier price lookup (+ batch POST)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E07A62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 (guarded)</w:t>
            </w:r>
          </w:p>
        </w:tc>
      </w:tr>
      <w:tr w14:paraId="2767E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6E7F6D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POST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9C6D8A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/store/carts/:id/b2b-pricing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991F47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Apply tier prices to cart line items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0B8228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 (auth)</w:t>
            </w:r>
          </w:p>
        </w:tc>
      </w:tr>
      <w:tr w14:paraId="348D6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088325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GET/POST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401DA9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/store/b2b/conversations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B3EC1F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Messaging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BD9B0A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 (auth + guarded)</w:t>
            </w:r>
          </w:p>
        </w:tc>
      </w:tr>
      <w:tr w14:paraId="54EC4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6E42D2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GET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395FAA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/store/b2b/account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64B3F0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Trade account summary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3FF115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 (auth)</w:t>
            </w:r>
          </w:p>
        </w:tc>
      </w:tr>
      <w:tr w14:paraId="7DDF7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7D0F1C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GET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50D18C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/store/b2b/quotes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C6B8BF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Customer quote list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5C121B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 (auth)</w:t>
            </w:r>
          </w:p>
        </w:tc>
      </w:tr>
      <w:tr w14:paraId="6B050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31AC0F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GET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A4F3AE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/store/b2b/quotes/:id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5F20C2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Quote detail + offer lines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9C3208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 (auth)</w:t>
            </w:r>
          </w:p>
        </w:tc>
      </w:tr>
      <w:tr w14:paraId="656B0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C63EFE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GET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2A2E94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/store/b2b/order-approvals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29BEF3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Company approval queue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F1ABAE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 (auth)</w:t>
            </w:r>
          </w:p>
        </w:tc>
      </w:tr>
    </w:tbl>
    <w:p w14:paraId="62AFE3FA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Admin: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7"/>
        <w:gridCol w:w="4200"/>
        <w:gridCol w:w="2399"/>
        <w:gridCol w:w="760"/>
      </w:tblGrid>
      <w:tr w14:paraId="2E62D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6C06F1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Method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EBF2C9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Route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881B9E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Purpose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B3E428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Status</w:t>
            </w:r>
          </w:p>
        </w:tc>
      </w:tr>
      <w:tr w14:paraId="3DBB2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DF0713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GET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FCB61F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/admin/b2b/dashboard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2D7561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Dashboard stats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73290E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</w:t>
            </w:r>
          </w:p>
        </w:tc>
      </w:tr>
      <w:tr w14:paraId="7EED8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645017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CRUD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46CEDB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/admin/b2b/companies/*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099397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Trade accounts + members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4310B5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</w:t>
            </w:r>
          </w:p>
        </w:tc>
      </w:tr>
      <w:tr w14:paraId="236D6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566BA3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CRUD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8D479F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/admin/b2b/pricing-tiers/*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A3C756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Group rules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0953C9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</w:t>
            </w:r>
          </w:p>
        </w:tc>
      </w:tr>
      <w:tr w14:paraId="3F8D5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1FBEEB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CRUD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8F7551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/admin/b2b/conversations/*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82159F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Messaging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2611C3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</w:t>
            </w:r>
          </w:p>
        </w:tc>
      </w:tr>
      <w:tr w14:paraId="4C46E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002144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GET/PATCH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897A9A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/admin/b2b/quotes/:id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EC61FB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Quote workflow (Won auto-converts)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F6C0BE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</w:t>
            </w:r>
          </w:p>
        </w:tc>
      </w:tr>
      <w:tr w14:paraId="0F702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D9AA63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POST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617383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/admin/b2b/quotes/:id/convert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61C6A9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Quote → Medusa order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EBCD35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</w:t>
            </w:r>
          </w:p>
        </w:tc>
      </w:tr>
      <w:tr w14:paraId="1317C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9B6A7F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POST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07E456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/admin/b2b/quotes/:id/offer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F38E89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Send priced offer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D025C3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</w:t>
            </w:r>
          </w:p>
        </w:tc>
      </w:tr>
      <w:tr w14:paraId="57F24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DA2403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POST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11308F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/admin/b2b/quotes/:id/integration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179313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ERP metadata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ED2D3A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</w:t>
            </w:r>
          </w:p>
        </w:tc>
      </w:tr>
      <w:tr w14:paraId="74BCF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004436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GET/PATCH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D75F93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/admin/b2b/settings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E1ADF0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Module settings CRUD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9EFBA5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</w:t>
            </w:r>
          </w:p>
        </w:tc>
      </w:tr>
      <w:tr w14:paraId="446D3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D078CB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GET/PATCH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955424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/admin/b2b/order-approvals/*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F4AD7F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Order approval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78CCB3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</w:t>
            </w:r>
          </w:p>
        </w:tc>
      </w:tr>
    </w:tbl>
    <w:p w14:paraId="0C0BB463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rPr>
          <w:sz w:val="24"/>
          <w:szCs w:val="24"/>
        </w:rP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16A3F7">
      <w:pPr>
        <w:pStyle w:val="3"/>
        <w:keepNext w:val="0"/>
        <w:keepLines w:val="0"/>
        <w:widowControl/>
        <w:suppressLineNumbers w:val="0"/>
        <w:spacing w:line="21" w:lineRule="atLeast"/>
      </w:pPr>
      <w:r>
        <w:t>3. Storefront flow (customer)</w:t>
      </w:r>
    </w:p>
    <w:p w14:paraId="1A8B4F8B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1. Customer adds products via </w:t>
      </w: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Add to Quote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on PDP or catalog.</w:t>
      </w:r>
    </w:p>
    <w:p w14:paraId="45E9D674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2. Quote cart persists in cookie + Medusa </w:t>
      </w:r>
      <w:r>
        <w:rPr>
          <w:rStyle w:val="10"/>
          <w:color w:val="111111"/>
        </w:rPr>
        <w:t>quote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module (</w:t>
      </w:r>
      <w:r>
        <w:rPr>
          <w:rStyle w:val="10"/>
          <w:color w:val="111111"/>
        </w:rPr>
        <w:t>status: draft</w:t>
      </w:r>
      <w:r>
        <w:rPr>
          <w:rFonts w:hint="default" w:ascii="Calibri" w:hAnsi="Calibri" w:cs="Calibri"/>
          <w:color w:val="111111"/>
          <w:sz w:val="22"/>
          <w:szCs w:val="22"/>
        </w:rPr>
        <w:t>).</w:t>
      </w:r>
    </w:p>
    <w:p w14:paraId="00572036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3. Customer opens </w:t>
      </w:r>
      <w:r>
        <w:rPr>
          <w:rStyle w:val="10"/>
          <w:color w:val="111111"/>
        </w:rPr>
        <w:t>/quote</w:t>
      </w:r>
      <w:r>
        <w:rPr>
          <w:rFonts w:hint="default" w:ascii="Calibri" w:hAnsi="Calibri" w:cs="Calibri"/>
          <w:color w:val="111111"/>
          <w:sz w:val="22"/>
          <w:szCs w:val="22"/>
        </w:rPr>
        <w:t>, reviews lines, selects region (GBP / EUR / USD).</w:t>
      </w:r>
    </w:p>
    <w:p w14:paraId="347A9E30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4. Customer submits contact details → </w:t>
      </w:r>
      <w:r>
        <w:rPr>
          <w:rStyle w:val="10"/>
          <w:color w:val="111111"/>
        </w:rPr>
        <w:t>POST /store/quotes/:id/submit</w:t>
      </w:r>
      <w:r>
        <w:rPr>
          <w:rFonts w:hint="default" w:ascii="Calibri" w:hAnsi="Calibri" w:cs="Calibri"/>
          <w:color w:val="111111"/>
          <w:sz w:val="22"/>
          <w:szCs w:val="22"/>
        </w:rPr>
        <w:t>.</w:t>
      </w:r>
    </w:p>
    <w:p w14:paraId="41B4CDB0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5. Quote status becomes </w:t>
      </w:r>
      <w:r>
        <w:rPr>
          <w:rStyle w:val="10"/>
          <w:color w:val="111111"/>
        </w:rPr>
        <w:t>submitted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; </w:t>
      </w:r>
      <w:r>
        <w:rPr>
          <w:rStyle w:val="10"/>
          <w:color w:val="111111"/>
        </w:rPr>
        <w:t>metadata.admin_status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is set to </w:t>
      </w:r>
      <w:r>
        <w:rPr>
          <w:rStyle w:val="10"/>
          <w:color w:val="111111"/>
        </w:rPr>
        <w:t>new</w:t>
      </w:r>
      <w:r>
        <w:rPr>
          <w:rFonts w:hint="default" w:ascii="Calibri" w:hAnsi="Calibri" w:cs="Calibri"/>
          <w:color w:val="111111"/>
          <w:sz w:val="22"/>
          <w:szCs w:val="22"/>
        </w:rPr>
        <w:t>.</w:t>
      </w:r>
    </w:p>
    <w:p w14:paraId="6FC242ED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6. </w:t>
      </w:r>
      <w:r>
        <w:rPr>
          <w:rStyle w:val="10"/>
          <w:color w:val="111111"/>
        </w:rPr>
        <w:t>b2b_company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is created or updated via </w:t>
      </w:r>
      <w:r>
        <w:rPr>
          <w:rStyle w:val="10"/>
          <w:color w:val="111111"/>
        </w:rPr>
        <w:t>upsertCompanyFromQuote</w:t>
      </w:r>
      <w:r>
        <w:rPr>
          <w:rFonts w:hint="default" w:ascii="Calibri" w:hAnsi="Calibri" w:cs="Calibri"/>
          <w:color w:val="111111"/>
          <w:sz w:val="22"/>
          <w:szCs w:val="22"/>
        </w:rPr>
        <w:t>.</w:t>
      </w:r>
    </w:p>
    <w:p w14:paraId="348644A1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7. Event </w:t>
      </w:r>
      <w:r>
        <w:rPr>
          <w:rStyle w:val="10"/>
          <w:color w:val="111111"/>
        </w:rPr>
        <w:t>quote.submitted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is emitted.</w:t>
      </w:r>
    </w:p>
    <w:p w14:paraId="52B6619C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Store API routes: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7"/>
        <w:gridCol w:w="4301"/>
        <w:gridCol w:w="3338"/>
      </w:tblGrid>
      <w:tr w14:paraId="1CE59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2E9E45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Method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DE03C2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Route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444EE1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Purpose</w:t>
            </w:r>
          </w:p>
        </w:tc>
      </w:tr>
      <w:tr w14:paraId="1946E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12ABA4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POST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62394D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/store/quotes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1B7F18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Create draft quote</w:t>
            </w:r>
          </w:p>
        </w:tc>
      </w:tr>
      <w:tr w14:paraId="3FA3D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DECC79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GET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581A47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/store/quotes/:id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4E0D23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Retrieve quote + line items</w:t>
            </w:r>
          </w:p>
        </w:tc>
      </w:tr>
      <w:tr w14:paraId="446E8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D9BFD6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PATCH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8BCE1F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/store/quotes/:id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A6E204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Update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region_id</w:t>
            </w:r>
          </w:p>
        </w:tc>
      </w:tr>
      <w:tr w14:paraId="6948E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6D330F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POST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D02A2C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/store/quotes/:id/submit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2DA426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Submit with email, company, project, notes</w:t>
            </w:r>
          </w:p>
        </w:tc>
      </w:tr>
      <w:tr w14:paraId="5C647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C3E867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POST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883F03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/store/quotes/:id/line-items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0D1CA4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Add line item</w:t>
            </w:r>
          </w:p>
        </w:tc>
      </w:tr>
      <w:tr w14:paraId="074B8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2495FD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PATCH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02A41F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/store/quotes/:id/line-items/:lineId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B8CFD2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Update quantity</w:t>
            </w:r>
          </w:p>
        </w:tc>
      </w:tr>
      <w:tr w14:paraId="17BDE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6B0B0F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DELETE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5A7193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/store/quotes/:id/line-items/:lineId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FBC99A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Remove line</w:t>
            </w:r>
          </w:p>
        </w:tc>
      </w:tr>
    </w:tbl>
    <w:p w14:paraId="41A629E7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rPr>
          <w:sz w:val="24"/>
          <w:szCs w:val="24"/>
        </w:rP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9CA336">
      <w:pPr>
        <w:pStyle w:val="3"/>
        <w:keepNext w:val="0"/>
        <w:keepLines w:val="0"/>
        <w:widowControl/>
        <w:suppressLineNumbers w:val="0"/>
        <w:spacing w:line="21" w:lineRule="atLeast"/>
      </w:pPr>
      <w:r>
        <w:t>4. Admin panel (merchant)</w:t>
      </w:r>
    </w:p>
    <w:p w14:paraId="2E6834F5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Admin extensions live under </w:t>
      </w:r>
      <w:r>
        <w:rPr>
          <w:rStyle w:val="10"/>
          <w:color w:val="111111"/>
        </w:rPr>
        <w:t>apps/backend/src/admin/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(custom Medusa admin routes, not a WordPress plugin).</w:t>
      </w:r>
    </w:p>
    <w:p w14:paraId="291D577E">
      <w:pPr>
        <w:pStyle w:val="4"/>
        <w:keepNext w:val="0"/>
        <w:keepLines w:val="0"/>
        <w:widowControl/>
        <w:suppressLineNumbers w:val="0"/>
        <w:spacing w:line="21" w:lineRule="atLeast"/>
      </w:pPr>
      <w:r>
        <w:t>4.1 Navigation (B2B Module v2.0)</w:t>
      </w:r>
    </w:p>
    <w:p w14:paraId="58EC8041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B2B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top-level menu with nested sidebar items (click parent to expand):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9"/>
        <w:gridCol w:w="1423"/>
        <w:gridCol w:w="2452"/>
        <w:gridCol w:w="4322"/>
      </w:tblGrid>
      <w:tr w14:paraId="1AE0E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AFD853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#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442C71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B2B Module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8A0146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Medusa Admin route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CB9ED4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Description</w:t>
            </w:r>
          </w:p>
        </w:tc>
      </w:tr>
      <w:tr w14:paraId="097358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E1C674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CE6626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Dashboard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CAE409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/b2b/dashboard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3F458E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Sales summary, pending registrations, alert cards</w:t>
            </w:r>
          </w:p>
        </w:tc>
      </w:tr>
      <w:tr w14:paraId="3E754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B5206E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F7AF5C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Settings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A4442F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/b2b/settings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BF3738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Feature toggles, Zoho env vars</w:t>
            </w:r>
          </w:p>
        </w:tc>
      </w:tr>
      <w:tr w14:paraId="2861A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0049C7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57F7F8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Groups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D51F6B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/b2b/groups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86C227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Customer group usage overview</w:t>
            </w:r>
          </w:p>
        </w:tc>
      </w:tr>
      <w:tr w14:paraId="357CE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10B02E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F12BDA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Group Rules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F1DEF6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/b2b/pricing-tiers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CBB5DD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Tiered pricing rules</w:t>
            </w:r>
          </w:p>
        </w:tc>
      </w:tr>
      <w:tr w14:paraId="1E45E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64E6C6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D135AB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Customers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754BAF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/b2b/companies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9756F2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Trade account CRM table</w:t>
            </w:r>
          </w:p>
        </w:tc>
      </w:tr>
      <w:tr w14:paraId="5CE06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89FA82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EAD23C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Reports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A0561C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/b2b/reports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AE4B52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Quote/customer/ops metrics</w:t>
            </w:r>
          </w:p>
        </w:tc>
      </w:tr>
      <w:tr w14:paraId="4336AF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A448EB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E77E7A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Conversations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C90B5B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/b2b/conversations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E1FDD9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B2B messaging</w:t>
            </w:r>
          </w:p>
        </w:tc>
      </w:tr>
      <w:tr w14:paraId="5AD8D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F28EE8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F500B2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Offers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A67FA7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/b2b/offers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EF7BC7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Quote requests + priced offers</w:t>
            </w:r>
          </w:p>
        </w:tc>
      </w:tr>
    </w:tbl>
    <w:p w14:paraId="6FE96907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rPr>
          <w:sz w:val="24"/>
          <w:szCs w:val="24"/>
        </w:rP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1EB683">
      <w:pPr>
        <w:pStyle w:val="3"/>
        <w:keepNext w:val="0"/>
        <w:keepLines w:val="0"/>
        <w:widowControl/>
        <w:suppressLineNumbers w:val="0"/>
        <w:spacing w:line="21" w:lineRule="atLeast"/>
      </w:pPr>
      <w:r>
        <w:t>5. Data model</w:t>
      </w:r>
    </w:p>
    <w:p w14:paraId="7B380E56">
      <w:pPr>
        <w:pStyle w:val="4"/>
        <w:keepNext w:val="0"/>
        <w:keepLines w:val="0"/>
        <w:widowControl/>
        <w:suppressLineNumbers w:val="0"/>
        <w:spacing w:line="21" w:lineRule="atLeast"/>
      </w:pPr>
      <w:r>
        <w:t>5.1 Quote module (</w:t>
      </w:r>
      <w:r>
        <w:rPr>
          <w:rStyle w:val="10"/>
        </w:rPr>
        <w:t>src/modules/quote/</w:t>
      </w:r>
      <w:r>
        <w:t>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0"/>
        <w:gridCol w:w="2981"/>
        <w:gridCol w:w="3525"/>
      </w:tblGrid>
      <w:tr w14:paraId="473D5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852DF8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Model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675703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Fields (key)</w:t>
            </w:r>
          </w:p>
        </w:tc>
      </w:tr>
      <w:tr w14:paraId="60BF2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082C12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quote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A2D51C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status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(draft \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E295DD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submitted),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email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company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project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notes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region_id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customer_id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company_id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metadata</w:t>
            </w:r>
          </w:p>
        </w:tc>
      </w:tr>
      <w:tr w14:paraId="6E611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359D36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quote_line_item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9DE276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quote_id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variant_id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product_id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quantity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sku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mpn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title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metadata</w:t>
            </w:r>
          </w:p>
        </w:tc>
        <w:tc>
          <w:tcPr>
            <w:tcW w:w="0" w:type="auto"/>
            <w:shd w:val="clear"/>
            <w:vAlign w:val="center"/>
          </w:tcPr>
          <w:p w14:paraId="0286360F">
            <w:pPr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</w:tr>
    </w:tbl>
    <w:p w14:paraId="1B311441">
      <w:pPr>
        <w:pStyle w:val="4"/>
        <w:keepNext w:val="0"/>
        <w:keepLines w:val="0"/>
        <w:widowControl/>
        <w:suppressLineNumbers w:val="0"/>
        <w:spacing w:line="21" w:lineRule="atLeast"/>
      </w:pPr>
      <w:r>
        <w:t>5.2 B2B module (</w:t>
      </w:r>
      <w:r>
        <w:rPr>
          <w:rStyle w:val="10"/>
        </w:rPr>
        <w:t>src/modules/b2b/</w:t>
      </w:r>
      <w:r>
        <w:t>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0"/>
        <w:gridCol w:w="3569"/>
        <w:gridCol w:w="1031"/>
        <w:gridCol w:w="1546"/>
      </w:tblGrid>
      <w:tr w14:paraId="521E9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2058B6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Model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C64146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Fields (key)</w:t>
            </w:r>
          </w:p>
        </w:tc>
      </w:tr>
      <w:tr w14:paraId="7AF85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AB331E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b2b_company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A52CC6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name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email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status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customer_group_id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require_order_approval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, VAT/reg fields</w:t>
            </w:r>
          </w:p>
        </w:tc>
      </w:tr>
      <w:tr w14:paraId="79A7B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88EB01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b2b_company_member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570F3D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company_id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customer_id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role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(admin \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C39C94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buyer \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2AD4C2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approver),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is_primary</w:t>
            </w:r>
          </w:p>
        </w:tc>
      </w:tr>
      <w:tr w14:paraId="2BD44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1ADE95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b2b_pricing_tier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D2BE62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customer_group_id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variant_id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qty range,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unit_price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discount_percent</w:t>
            </w:r>
          </w:p>
        </w:tc>
        <w:tc>
          <w:tcPr>
            <w:tcW w:w="0" w:type="auto"/>
            <w:shd w:val="clear"/>
            <w:vAlign w:val="center"/>
          </w:tcPr>
          <w:p w14:paraId="0B9E36DE">
            <w:pPr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34AC999">
            <w:pPr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</w:tr>
      <w:tr w14:paraId="52E75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1DCFAD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b2b_conversation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EFCB39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company_id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quote_id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status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, subject</w:t>
            </w:r>
          </w:p>
        </w:tc>
        <w:tc>
          <w:tcPr>
            <w:tcW w:w="0" w:type="auto"/>
            <w:shd w:val="clear"/>
            <w:vAlign w:val="center"/>
          </w:tcPr>
          <w:p w14:paraId="5753EF9E">
            <w:pPr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32A3C98">
            <w:pPr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</w:tr>
      <w:tr w14:paraId="2CE245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B84D0F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b2b_message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D05577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conversation_id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body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sender_type</w:t>
            </w:r>
          </w:p>
        </w:tc>
        <w:tc>
          <w:tcPr>
            <w:tcW w:w="0" w:type="auto"/>
            <w:shd w:val="clear"/>
            <w:vAlign w:val="center"/>
          </w:tcPr>
          <w:p w14:paraId="17D5697E">
            <w:pPr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083C4A5">
            <w:pPr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</w:tr>
      <w:tr w14:paraId="4B189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09E014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b2b_order_approval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C6FFB5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order_id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company_id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status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(pending \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775F8D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approved \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FC5562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rejected)</w:t>
            </w:r>
          </w:p>
        </w:tc>
      </w:tr>
      <w:tr w14:paraId="30699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B242E4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b2b_settings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262233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Feature flags, registration mode, storefront options (singleton row)</w:t>
            </w:r>
          </w:p>
        </w:tc>
        <w:tc>
          <w:tcPr>
            <w:tcW w:w="0" w:type="auto"/>
            <w:shd w:val="clear"/>
            <w:vAlign w:val="center"/>
          </w:tcPr>
          <w:p w14:paraId="26AC504B">
            <w:pPr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8127E8F">
            <w:pPr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</w:tr>
    </w:tbl>
    <w:p w14:paraId="57E97A5E">
      <w:pPr>
        <w:pStyle w:val="4"/>
        <w:keepNext w:val="0"/>
        <w:keepLines w:val="0"/>
        <w:widowControl/>
        <w:suppressLineNumbers w:val="0"/>
        <w:spacing w:line="21" w:lineRule="atLeast"/>
      </w:pPr>
      <w:r>
        <w:t>5.3 Quote metadata (</w:t>
      </w:r>
      <w:r>
        <w:rPr>
          <w:rStyle w:val="10"/>
        </w:rPr>
        <w:t>quote.metadata</w:t>
      </w:r>
      <w:r>
        <w:t>)</w:t>
      </w:r>
    </w:p>
    <w:p w14:paraId="7619B333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{</w:t>
      </w:r>
    </w:p>
    <w:p w14:paraId="6953DCAA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"admin_status": "in_review",</w:t>
      </w:r>
    </w:p>
    <w:p w14:paraId="72BD5753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"order_id": "order_01...",</w:t>
      </w:r>
    </w:p>
    <w:p w14:paraId="6015B42B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"admin_notes": "Internal note for sales team",</w:t>
      </w:r>
    </w:p>
    <w:p w14:paraId="16991B7B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"offer": {</w:t>
      </w:r>
    </w:p>
    <w:p w14:paraId="4320A3B3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  "currency_code": "gbp",</w:t>
      </w:r>
    </w:p>
    <w:p w14:paraId="17C51BDB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  "valid_until": "2026-09-01",</w:t>
      </w:r>
    </w:p>
    <w:p w14:paraId="1FD572DA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  "line_items": []</w:t>
      </w:r>
    </w:p>
    <w:p w14:paraId="0FA07228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},</w:t>
      </w:r>
    </w:p>
    <w:p w14:paraId="6032325D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"erp": {</w:t>
      </w:r>
    </w:p>
    <w:p w14:paraId="0DA47FD9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  "provider": "zoho_books",</w:t>
      </w:r>
    </w:p>
    <w:p w14:paraId="78C2EDB9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  "sync_status": "synced",</w:t>
      </w:r>
    </w:p>
    <w:p w14:paraId="7E013B6E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  "quote_request_id": "ZOHO_ESTIMATE_ID",</w:t>
      </w:r>
    </w:p>
    <w:p w14:paraId="35CFFAE9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  "sales_order_id": null,</w:t>
      </w:r>
    </w:p>
    <w:p w14:paraId="7D607735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  "purchase_order_id": null</w:t>
      </w:r>
    </w:p>
    <w:p w14:paraId="54379074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}</w:t>
      </w:r>
    </w:p>
    <w:p w14:paraId="7EABE285">
      <w:pPr>
        <w:pStyle w:val="11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>}</w:t>
      </w:r>
    </w:p>
    <w:p w14:paraId="5B81F445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Admin status values: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0"/>
          <w:color w:val="111111"/>
        </w:rPr>
        <w:t>new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0"/>
          <w:color w:val="111111"/>
        </w:rPr>
        <w:t>in_review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0"/>
          <w:color w:val="111111"/>
        </w:rPr>
        <w:t>quoted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0"/>
          <w:color w:val="111111"/>
        </w:rPr>
        <w:t>won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0"/>
          <w:color w:val="111111"/>
        </w:rPr>
        <w:t>lost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0"/>
          <w:color w:val="111111"/>
        </w:rPr>
        <w:t>cancelled</w:t>
      </w:r>
    </w:p>
    <w:p w14:paraId="4A54F817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ERP sync status values: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0"/>
          <w:color w:val="111111"/>
        </w:rPr>
        <w:t>not_configured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0"/>
          <w:color w:val="111111"/>
        </w:rPr>
        <w:t>pending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0"/>
          <w:color w:val="111111"/>
        </w:rPr>
        <w:t>synced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0"/>
          <w:color w:val="111111"/>
        </w:rPr>
        <w:t>failed</w:t>
      </w:r>
    </w:p>
    <w:p w14:paraId="3812B301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3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7B4DA2">
      <w:pPr>
        <w:pStyle w:val="3"/>
        <w:keepNext w:val="0"/>
        <w:keepLines w:val="0"/>
        <w:widowControl/>
        <w:suppressLineNumbers w:val="0"/>
        <w:spacing w:line="21" w:lineRule="atLeast"/>
      </w:pPr>
      <w:r>
        <w:t>6. Backend file map</w:t>
      </w:r>
    </w:p>
    <w:p w14:paraId="4B6C2AAE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apps/backend/src/</w:t>
      </w:r>
    </w:p>
    <w:p w14:paraId="0EF7CE45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├── modules/</w:t>
      </w:r>
    </w:p>
    <w:p w14:paraId="7FDA060E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├── b2b/                    # Company, members, tiers, conversations, approvals</w:t>
      </w:r>
    </w:p>
    <w:p w14:paraId="74717D3D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└── quote/                  # Quote cart + line items</w:t>
      </w:r>
    </w:p>
    <w:p w14:paraId="611115A1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├── admin/</w:t>
      </w:r>
    </w:p>
    <w:p w14:paraId="78CCC9E7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├── routes/b2b/           # Dashboard, Settings, Groups, … Offers</w:t>
      </w:r>
    </w:p>
    <w:p w14:paraId="062A2F48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├── routes/orders/quote-requests/  # Legacy (hidden sidebar)</w:t>
      </w:r>
    </w:p>
    <w:p w14:paraId="54E3DFAE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├── components/b2b/       # Shared UI (shell, KPI, offer editor)</w:t>
      </w:r>
    </w:p>
    <w:p w14:paraId="1CAFFFE2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└── widgets/order-quote-request.tsx</w:t>
      </w:r>
    </w:p>
    <w:p w14:paraId="58817E51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├── api/</w:t>
      </w:r>
    </w:p>
    <w:p w14:paraId="498DE007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├── admin/b2b/            # All admin B2B endpoints</w:t>
      </w:r>
    </w:p>
    <w:p w14:paraId="287DC9DB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└── store/</w:t>
      </w:r>
    </w:p>
    <w:p w14:paraId="2707C121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    ├── quotes/           # Storefront quote API</w:t>
      </w:r>
    </w:p>
    <w:p w14:paraId="49B12F6A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    └── b2b/              # Pricing + conversations</w:t>
      </w:r>
    </w:p>
    <w:p w14:paraId="371EDE2F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├── workflows/</w:t>
      </w:r>
    </w:p>
    <w:p w14:paraId="40350D4A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├── b2b/                  # Approve/reject company &amp; order approval</w:t>
      </w:r>
    </w:p>
    <w:p w14:paraId="408B345E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└── quote/                # Submit, offer, update, line items</w:t>
      </w:r>
    </w:p>
    <w:p w14:paraId="65D5AB5A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├── subscribers/</w:t>
      </w:r>
    </w:p>
    <w:p w14:paraId="2740CBE8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├── order-placed-b2b.ts</w:t>
      </w:r>
    </w:p>
    <w:p w14:paraId="77C3FC38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├── quote-offer-sent.ts   # Zoho sync</w:t>
      </w:r>
    </w:p>
    <w:p w14:paraId="29074596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├── quote-submitted.ts</w:t>
      </w:r>
    </w:p>
    <w:p w14:paraId="46C5F4AA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└── b2b-company-approved.ts</w:t>
      </w:r>
    </w:p>
    <w:p w14:paraId="7600687A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└── lib/b2b/</w:t>
      </w:r>
    </w:p>
    <w:p w14:paraId="4719FC10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  ├── zoho-books-client.ts</w:t>
      </w:r>
    </w:p>
    <w:p w14:paraId="357234B1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  ├── zoho-sync.ts</w:t>
      </w:r>
    </w:p>
    <w:p w14:paraId="10EF8CA3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  ├── medusa-integrations.ts</w:t>
      </w:r>
    </w:p>
    <w:p w14:paraId="350EF328">
      <w:pPr>
        <w:pStyle w:val="11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 xml:space="preserve">    └── enrich-admin-quote.ts</w:t>
      </w:r>
    </w:p>
    <w:p w14:paraId="5EC5E740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3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6AC71E">
      <w:pPr>
        <w:pStyle w:val="3"/>
        <w:keepNext w:val="0"/>
        <w:keepLines w:val="0"/>
        <w:widowControl/>
        <w:suppressLineNumbers w:val="0"/>
        <w:spacing w:line="21" w:lineRule="atLeast"/>
      </w:pPr>
      <w:r>
        <w:t>7. Events &amp; Zoho Books</w:t>
      </w:r>
    </w:p>
    <w:p w14:paraId="50FC3951">
      <w:pPr>
        <w:pStyle w:val="4"/>
        <w:keepNext w:val="0"/>
        <w:keepLines w:val="0"/>
        <w:widowControl/>
        <w:suppressLineNumbers w:val="0"/>
        <w:spacing w:line="21" w:lineRule="atLeast"/>
      </w:pPr>
      <w:r>
        <w:t>7.1 Events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39814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5E84BF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Event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F3C378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When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40E3D7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Subscriber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79492C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Status</w:t>
            </w:r>
          </w:p>
        </w:tc>
      </w:tr>
      <w:tr w14:paraId="4BDDB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A31598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quote.submitted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E6BFC3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Customer submits quote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25F330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quote-submitted.ts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67F81C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Stub</w:t>
            </w:r>
          </w:p>
        </w:tc>
      </w:tr>
      <w:tr w14:paraId="08400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83CDCF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quote.offer.sent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DE5896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Admin sends priced offer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5769D8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quote-offer-sent.ts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25051D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Zoho sync when configured</w:t>
            </w:r>
          </w:p>
        </w:tc>
      </w:tr>
      <w:tr w14:paraId="3155A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43442C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order.placed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85B0ED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Checkout complete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C13CD4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order-placed-b2b.ts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0169D2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Order approval queue</w:t>
            </w:r>
          </w:p>
        </w:tc>
      </w:tr>
      <w:tr w14:paraId="700CD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408BC0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b2b.company.approved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5C8DA2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Admin approves company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C71516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b2b-company-approved.ts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82F205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Stub</w:t>
            </w:r>
          </w:p>
        </w:tc>
      </w:tr>
    </w:tbl>
    <w:p w14:paraId="76D96148">
      <w:pPr>
        <w:pStyle w:val="4"/>
        <w:keepNext w:val="0"/>
        <w:keepLines w:val="0"/>
        <w:widowControl/>
        <w:suppressLineNumbers w:val="0"/>
        <w:spacing w:line="21" w:lineRule="atLeast"/>
      </w:pPr>
      <w:r>
        <w:t>7.2 Zoho Books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2F774A0B"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B61C3D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Medusa concept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B85106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Zoho entity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2D9EA9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Status</w:t>
            </w:r>
          </w:p>
        </w:tc>
      </w:tr>
      <w:tr w14:paraId="5A924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65603D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Priced offer sent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01F4FE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Estimate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BED1BB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Done (auto on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quote.offer.sent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)</w:t>
            </w:r>
          </w:p>
        </w:tc>
      </w:tr>
      <w:tr w14:paraId="35E01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109515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Won quote → order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27B8C2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Sales Order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FB3513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Planned</w:t>
            </w:r>
          </w:p>
        </w:tc>
      </w:tr>
      <w:tr w14:paraId="61935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243E8D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Procurement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39D4DF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Purchase Order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F00F1B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Planned</w:t>
            </w:r>
          </w:p>
        </w:tc>
      </w:tr>
    </w:tbl>
    <w:p w14:paraId="29BDAE47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Env vars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</w:t>
      </w:r>
      <w:r>
        <w:rPr>
          <w:rStyle w:val="10"/>
          <w:color w:val="111111"/>
        </w:rPr>
        <w:t>apps/backend/.env.template</w:t>
      </w:r>
      <w:r>
        <w:rPr>
          <w:rFonts w:hint="default" w:ascii="Calibri" w:hAnsi="Calibri" w:cs="Calibri"/>
          <w:color w:val="111111"/>
          <w:sz w:val="22"/>
          <w:szCs w:val="22"/>
        </w:rPr>
        <w:t>):</w:t>
      </w:r>
    </w:p>
    <w:p w14:paraId="3B6A23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Style w:val="10"/>
          <w:color w:val="111111"/>
        </w:rPr>
        <w:t>ZOHO_BOOKS_ENABLED=true</w:t>
      </w:r>
    </w:p>
    <w:p w14:paraId="2D1DDE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Style w:val="10"/>
          <w:color w:val="111111"/>
        </w:rPr>
        <w:t>ZOHO_BOOKS_CLIENT_ID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0"/>
          <w:color w:val="111111"/>
        </w:rPr>
        <w:t>ZOHO_BOOKS_CLIENT_SECRET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0"/>
          <w:color w:val="111111"/>
        </w:rPr>
        <w:t>ZOHO_BOOKS_REFRESH_TOKEN</w:t>
      </w:r>
    </w:p>
    <w:p w14:paraId="5E0D60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Style w:val="10"/>
          <w:color w:val="111111"/>
        </w:rPr>
        <w:t>ZOHO_BOOKS_ORGANIZATION_ID</w:t>
      </w:r>
    </w:p>
    <w:p w14:paraId="5B288E57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3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D7EB2A">
      <w:pPr>
        <w:pStyle w:val="3"/>
        <w:keepNext w:val="0"/>
        <w:keepLines w:val="0"/>
        <w:widowControl/>
        <w:suppressLineNumbers w:val="0"/>
        <w:spacing w:line="21" w:lineRule="atLeast"/>
      </w:pPr>
      <w:r>
        <w:t>8. Merchant workflow</w:t>
      </w:r>
    </w:p>
    <w:p w14:paraId="796DE9BE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1. Customer submits quote on storefront → </w:t>
      </w: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B2B → Dashboard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shows pending registration.</w:t>
      </w:r>
    </w:p>
    <w:p w14:paraId="4ADA2259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2. Sales opens </w:t>
      </w: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B2B → Offers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; new entry shows </w:t>
      </w: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Admin status: New</w:t>
      </w:r>
      <w:r>
        <w:rPr>
          <w:rFonts w:hint="default" w:ascii="Calibri" w:hAnsi="Calibri" w:cs="Calibri"/>
          <w:color w:val="111111"/>
          <w:sz w:val="22"/>
          <w:szCs w:val="22"/>
        </w:rPr>
        <w:t>.</w:t>
      </w:r>
    </w:p>
    <w:p w14:paraId="382E05D7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3. Approve trade account under </w:t>
      </w: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B2B → Customers</w:t>
      </w:r>
      <w:r>
        <w:rPr>
          <w:rFonts w:hint="default" w:ascii="Calibri" w:hAnsi="Calibri" w:cs="Calibri"/>
          <w:color w:val="111111"/>
          <w:sz w:val="22"/>
          <w:szCs w:val="22"/>
        </w:rPr>
        <w:t>; assign Medusa customer group.</w:t>
      </w:r>
    </w:p>
    <w:p w14:paraId="13324C84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4. Review line items; set status </w:t>
      </w: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In review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→ send priced offer from offer detail.</w:t>
      </w:r>
    </w:p>
    <w:p w14:paraId="75AFF09E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>5. Zoho estimate created automatically when Zoho is configured.</w:t>
      </w:r>
    </w:p>
    <w:p w14:paraId="0F886A1F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6. Mark </w:t>
      </w: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Won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to auto-create a Medusa order (or use </w:t>
      </w: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Convert to order</w:t>
      </w:r>
      <w:r>
        <w:rPr>
          <w:rFonts w:hint="default" w:ascii="Calibri" w:hAnsi="Calibri" w:cs="Calibri"/>
          <w:color w:val="111111"/>
          <w:sz w:val="22"/>
          <w:szCs w:val="22"/>
        </w:rPr>
        <w:t>); order links on quote and order detail widget.</w:t>
      </w:r>
    </w:p>
    <w:p w14:paraId="67FDED6C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7. Mark </w:t>
      </w: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Won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or </w:t>
      </w: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Lost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when deal closes.</w:t>
      </w:r>
    </w:p>
    <w:p w14:paraId="6B28E02A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Order approval: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Subaccount buyers on companies with </w:t>
      </w:r>
      <w:r>
        <w:rPr>
          <w:rStyle w:val="10"/>
          <w:color w:val="111111"/>
        </w:rPr>
        <w:t>require_order_approval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trigger pending approval on checkout. Manage via </w:t>
      </w: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B2B → Order approvals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(direct URL; not in sidebar).</w:t>
      </w:r>
    </w:p>
    <w:p w14:paraId="00215684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34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169112">
      <w:pPr>
        <w:pStyle w:val="3"/>
        <w:keepNext w:val="0"/>
        <w:keepLines w:val="0"/>
        <w:widowControl/>
        <w:suppressLineNumbers w:val="0"/>
        <w:spacing w:line="21" w:lineRule="atLeast"/>
      </w:pPr>
      <w:r>
        <w:t>9. Commands</w:t>
      </w:r>
    </w:p>
    <w:p w14:paraId="5A36B884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>Restart backend after admin extension changes:</w:t>
      </w:r>
    </w:p>
    <w:p w14:paraId="0CF93728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docker compose restart medusa</w:t>
      </w:r>
    </w:p>
    <w:p w14:paraId="7735B2A0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# or</w:t>
      </w:r>
    </w:p>
    <w:p w14:paraId="04934F53">
      <w:pPr>
        <w:pStyle w:val="11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>pnpm run backend:dev</w:t>
      </w:r>
    </w:p>
    <w:p w14:paraId="1864FD34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Admin URL: http://localhost:9000/app → </w:t>
      </w: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B2B</w:t>
      </w:r>
    </w:p>
    <w:p w14:paraId="45346597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3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1E0B22">
      <w:pPr>
        <w:pStyle w:val="3"/>
        <w:keepNext w:val="0"/>
        <w:keepLines w:val="0"/>
        <w:widowControl/>
        <w:suppressLineNumbers w:val="0"/>
        <w:spacing w:line="21" w:lineRule="atLeast"/>
      </w:pPr>
      <w:r>
        <w:t>10. Related documents</w:t>
      </w:r>
    </w:p>
    <w:p w14:paraId="2B2D4769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Style w:val="10"/>
          <w:color w:val="111111"/>
        </w:rPr>
        <w:t>PROJECT-STRUCTURE.md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— Monorepo layout and phases</w:t>
      </w:r>
    </w:p>
    <w:p w14:paraId="051F28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Style w:val="10"/>
          <w:color w:val="111111"/>
        </w:rPr>
        <w:t>NAVIGATION-MENU.md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— Storefront </w:t>
      </w:r>
      <w:r>
        <w:rPr>
          <w:rStyle w:val="10"/>
          <w:color w:val="111111"/>
        </w:rPr>
        <w:t>/quote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and contact routes</w:t>
      </w:r>
    </w:p>
    <w:p w14:paraId="008607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Style w:val="10"/>
          <w:color w:val="111111"/>
        </w:rPr>
        <w:t>STOREFRONT-B2B-ACCOUNT.md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— Trade portal + conversations UI (P1-1)</w:t>
      </w:r>
    </w:p>
    <w:p w14:paraId="546C0E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Style w:val="10"/>
          <w:color w:val="111111"/>
        </w:rPr>
        <w:t>AGENTS.md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— Medusa conventions (workflows, admin extensions)</w:t>
      </w:r>
    </w:p>
    <w:p w14:paraId="448D214B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3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55B7A7">
      <w:pPr>
        <w:pStyle w:val="3"/>
        <w:keepNext w:val="0"/>
        <w:keepLines w:val="0"/>
        <w:widowControl/>
        <w:suppressLineNumbers w:val="0"/>
        <w:spacing w:line="21" w:lineRule="atLeast"/>
      </w:pPr>
      <w:r>
        <w:t>11. Backlog &amp; work tracking</w:t>
      </w:r>
    </w:p>
    <w:p w14:paraId="71C75A82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Update task status here when work completes: </w:t>
      </w:r>
      <w:r>
        <w:rPr>
          <w:rStyle w:val="10"/>
          <w:color w:val="111111"/>
        </w:rPr>
        <w:t>Not started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→ </w:t>
      </w:r>
      <w:r>
        <w:rPr>
          <w:rStyle w:val="10"/>
          <w:color w:val="111111"/>
        </w:rPr>
        <w:t>In progress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→ </w:t>
      </w:r>
      <w:r>
        <w:rPr>
          <w:rStyle w:val="10"/>
          <w:color w:val="111111"/>
        </w:rPr>
        <w:t>Done</w:t>
      </w:r>
      <w:r>
        <w:rPr>
          <w:rFonts w:hint="default" w:ascii="Calibri" w:hAnsi="Calibri" w:cs="Calibri"/>
          <w:color w:val="111111"/>
          <w:sz w:val="22"/>
          <w:szCs w:val="22"/>
        </w:rPr>
        <w:t>.</w:t>
      </w:r>
    </w:p>
    <w:p w14:paraId="70BFADFF">
      <w:pPr>
        <w:pStyle w:val="4"/>
        <w:keepNext w:val="0"/>
        <w:keepLines w:val="0"/>
        <w:widowControl/>
        <w:suppressLineNumbers w:val="0"/>
        <w:spacing w:line="21" w:lineRule="atLeast"/>
      </w:pPr>
      <w:r>
        <w:t>P0 — Launch critical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4D0D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4420F6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C36B39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Task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250203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Status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39DB8C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Owner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97A96A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Notes</w:t>
            </w:r>
          </w:p>
        </w:tc>
      </w:tr>
      <w:tr w14:paraId="0E249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1FF328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P0-1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21E60C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Storefront B2B account portal (quotes, messages, approval status)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ABFE3A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4EF8725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E6A128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/account/trade/*</w:t>
            </w:r>
          </w:p>
        </w:tc>
      </w:tr>
      <w:tr w14:paraId="03260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730ADA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P0-2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649886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Wire tier pricing API to PDP / cart / checkout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5F7562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650C787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4E5D7C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PDP + cart apply route</w:t>
            </w:r>
          </w:p>
        </w:tc>
      </w:tr>
      <w:tr w14:paraId="4E28A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F7B831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P0-3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7E4E8B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Quote → Order conversion (Won + create Medusa order)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6ACB09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C86E8C6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6D29D1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POST .../convert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+ Won PATCH</w:t>
            </w:r>
          </w:p>
        </w:tc>
      </w:tr>
      <w:tr w14:paraId="6656C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58AC42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P0-4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2C1509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Email notifications (registration, offer, order approval)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7CCD8D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C383A3B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6AE57E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SMTP via nodemailer + Settings toggles</w:t>
            </w:r>
          </w:p>
        </w:tc>
      </w:tr>
      <w:tr w14:paraId="1EBE7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C7BFB4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P0-5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AD7766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Dedicated trade registration page (not only quote submit)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BC8CEE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42A1425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C0F37D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/{country}/register-trade</w:t>
            </w:r>
          </w:p>
        </w:tc>
      </w:tr>
      <w:tr w14:paraId="2C57A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E5F3DD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P0-6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EA929E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Persist Settings feature toggles (DB or config)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238388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0F3B9D7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9B4D63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Admin UI + storefront guards</w:t>
            </w:r>
          </w:p>
        </w:tc>
      </w:tr>
    </w:tbl>
    <w:p w14:paraId="07D7E727">
      <w:pPr>
        <w:pStyle w:val="4"/>
        <w:keepNext w:val="0"/>
        <w:keepLines w:val="0"/>
        <w:widowControl/>
        <w:suppressLineNumbers w:val="0"/>
        <w:spacing w:line="21" w:lineRule="atLeast"/>
      </w:pPr>
      <w:r>
        <w:t>P1 — B2B parity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99757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4CF212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D084E7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Task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95BF0D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Status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D75D00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Owner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2D281E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Notes</w:t>
            </w:r>
          </w:p>
        </w:tc>
      </w:tr>
      <w:tr w14:paraId="54222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F283A6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P1-1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AA0889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Storefront conversations UI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A02654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EC799E8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5AA525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List, thread, new message, quote-linked messaging</w:t>
            </w:r>
          </w:p>
        </w:tc>
      </w:tr>
      <w:tr w14:paraId="38B64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95EBED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P1-2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0452B0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Subaccount self-service (invite, roles)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AFF9F3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Not started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44D4B95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CD401D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Admin members CRUD exists</w:t>
            </w:r>
          </w:p>
        </w:tc>
      </w:tr>
      <w:tr w14:paraId="7FA8B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3DE049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P1-3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CD7643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Storefront order approval for approvers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2B4433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Not started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8B76AC0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E10158A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</w:tr>
      <w:tr w14:paraId="2E505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2344F2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P1-4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25D1E0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Purchase lists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7D0FCD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Not started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35F0EA1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2C8F78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Marked Planned in Settings</w:t>
            </w:r>
          </w:p>
        </w:tc>
      </w:tr>
      <w:tr w14:paraId="782F8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780E82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P1-5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7091EB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Bulk order form / CSV upload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431F43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Not started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574628D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61ADE8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Marked Planned in Settings</w:t>
            </w:r>
          </w:p>
        </w:tc>
      </w:tr>
      <w:tr w14:paraId="0216F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D1ACA8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P1-6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AA88F6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Product visibility by customer group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605A21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Not started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10697B0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B12395B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</w:tr>
      <w:tr w14:paraId="10116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509D83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P1-7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7E06B6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Min/max quantity rules by group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03847F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Not started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7B6D496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32B3AF2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</w:tr>
      <w:tr w14:paraId="19CCC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31A7D5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P1-8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1787DE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Payment method restrictions by group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E27A6B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Not started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6CEFF29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C4F483E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</w:tr>
      <w:tr w14:paraId="5E632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2E85A2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P1-9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5DAA96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Offer PDF export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53833B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Not started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F7D55F7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315AA5D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</w:tr>
      <w:tr w14:paraId="6E97C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9C7325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P1-10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334266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Groups admin CRUD (create/link Medusa groups)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E00285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Not started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1186CE8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5D224A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Read-only summary today</w:t>
            </w:r>
          </w:p>
        </w:tc>
      </w:tr>
    </w:tbl>
    <w:p w14:paraId="72F7D80B">
      <w:pPr>
        <w:pStyle w:val="4"/>
        <w:keepNext w:val="0"/>
        <w:keepLines w:val="0"/>
        <w:widowControl/>
        <w:suppressLineNumbers w:val="0"/>
        <w:spacing w:line="21" w:lineRule="atLeast"/>
      </w:pPr>
      <w:r>
        <w:t>P2 — Enterprise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762E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F58929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B9A0AF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Task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29A061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Status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78B7EB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Owner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C27B51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Notes</w:t>
            </w:r>
          </w:p>
        </w:tc>
      </w:tr>
      <w:tr w14:paraId="5E409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A6C991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P2-1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3F93A0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Credit limit &amp; net payment terms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91A754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Not started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BC3F48C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9827963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</w:tr>
      <w:tr w14:paraId="508D7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3960E3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P2-2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4B4CF7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Tax / VAT exemption profiles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DCCFCE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Not started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477A469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CF203FD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</w:tr>
      <w:tr w14:paraId="20D80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67AFE0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P2-3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D182E0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Dynamic rules engine (BOGO, shipping, coupons)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0564A2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Not started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E62C8FF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2F8EA3C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</w:tr>
      <w:tr w14:paraId="27D78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0DEAFF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P2-4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997145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Sales rep assignment per company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9CF7BB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Not started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EA09C90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3BC145A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</w:tr>
      <w:tr w14:paraId="26AF4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5BA8BF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P2-5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99175C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Zoho full lifecycle (SO/PO automation)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F74CD8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Not started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E7B65F0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90C18A5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</w:tr>
      <w:tr w14:paraId="09856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E03B58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P2-6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872F82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Multi-currency price lists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C1F6CA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Not started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4419786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D0EF4DF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</w:tr>
      <w:tr w14:paraId="61AEB2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8CEEDC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P2-7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33AEEA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Saved / shared carts for subaccounts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CA8ACC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Not started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D14BD99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1B923C7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</w:tr>
      <w:tr w14:paraId="4F494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57E876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P2-8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2AB761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Quick order pad (SKU entry)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B76DFC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Not started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E800700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51CC5A8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</w:tr>
      <w:tr w14:paraId="73763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23B338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P2-9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EDCB7C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Reports CSV/PDF export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82FC02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Not started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C7E1586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4118C6D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</w:tr>
      <w:tr w14:paraId="0C31B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F16479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P2-10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F4E28B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Custom registration fields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CB861C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Not started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293F6FD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F521525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</w:tr>
      <w:tr w14:paraId="255B1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042BB4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P2-11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662374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Storefront role enforcement (buyer vs approver)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C12449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Not started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A2912FC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DBFDE91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</w:tr>
      <w:tr w14:paraId="7AEDE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0C01A8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P2-12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F1384F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Audit log for B2B entities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9BD2F8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Not started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39FBFD0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8B8C834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</w:tr>
    </w:tbl>
    <w:p w14:paraId="35691439">
      <w:pPr>
        <w:pStyle w:val="4"/>
        <w:keepNext w:val="0"/>
        <w:keepLines w:val="0"/>
        <w:widowControl/>
        <w:suppressLineNumbers w:val="0"/>
        <w:spacing w:line="21" w:lineRule="atLeast"/>
      </w:pPr>
      <w:r>
        <w:t>Technical debt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4907E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EC4A6C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276878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Task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BB560C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Status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7748C5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Notes</w:t>
            </w:r>
          </w:p>
        </w:tc>
      </w:tr>
      <w:tr w14:paraId="73B46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5802FD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98436B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b2b.company.approved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— email + customer group sync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8A4DFA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Not started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2453B8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Subscriber logs only</w:t>
            </w:r>
          </w:p>
        </w:tc>
      </w:tr>
      <w:tr w14:paraId="71066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22FB22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1922E5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Order approval → fulfillment status flow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3CE4D1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Not started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A8EA60C">
            <w:pPr>
              <w:jc w:val="left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</w:p>
        </w:tc>
      </w:tr>
      <w:tr w14:paraId="69F6D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CD7911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6A994A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Store conversations auth hardening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A28698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Not started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6F4C66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Company scope validation</w:t>
            </w:r>
          </w:p>
        </w:tc>
      </w:tr>
      <w:tr w14:paraId="3B3AE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0FED86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2A75F9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Show Order approvals in B2B sidebar (optional)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D9BD18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Not started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7E711A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Currently 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link: false</w:t>
            </w:r>
          </w:p>
        </w:tc>
      </w:tr>
      <w:tr w14:paraId="4CDB1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362F29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A09E52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Align feature flag badges with real module gates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DC89F8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4C448C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Settings page + route guards</w:t>
            </w:r>
          </w:p>
        </w:tc>
      </w:tr>
    </w:tbl>
    <w:p w14:paraId="2A5BF633">
      <w:pPr>
        <w:pStyle w:val="4"/>
        <w:keepNext w:val="0"/>
        <w:keepLines w:val="0"/>
        <w:widowControl/>
        <w:suppressLineNumbers w:val="0"/>
        <w:spacing w:line="21" w:lineRule="atLeast"/>
      </w:pPr>
      <w:r>
        <w:t>Changelog (milestones)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5876C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0106B1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Date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97D9A9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Version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CB8C9D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Summary</w:t>
            </w:r>
          </w:p>
        </w:tc>
      </w:tr>
      <w:tr w14:paraId="13DBE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A63E7F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9 Aug 2026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35B3A6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2.6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AEBFA1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Storefront conversations UI (P1-1): messages list, thread replies, new conversation, quote messaging</w:t>
            </w:r>
          </w:p>
        </w:tc>
      </w:tr>
      <w:tr w14:paraId="37604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B6FCBC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9 Aug 2026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D4C97B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2.5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34820A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Storefront B2B account portal (</w:t>
            </w:r>
            <w:r>
              <w:rPr>
                <w:rStyle w:val="10"/>
                <w:rFonts w:ascii="SimSun" w:hAnsi="SimSun" w:eastAsia="SimSun" w:cs="SimSun"/>
                <w:color w:val="111111"/>
                <w:sz w:val="24"/>
                <w:szCs w:val="24"/>
              </w:rPr>
              <w:t>/account/trade/*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); store quote/approval/account APIs</w:t>
            </w:r>
          </w:p>
        </w:tc>
      </w:tr>
      <w:tr w14:paraId="73AC1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D9CCFA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9 Aug 2026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524170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2.4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3E2936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B2B email notifications; Reports analytics UI refresh</w:t>
            </w:r>
          </w:p>
        </w:tc>
      </w:tr>
      <w:tr w14:paraId="0A941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E97F65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9 Aug 2026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EB2B9C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2.3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8D3AF3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Quote→order conversion workflow; admin Convert button; Won auto-links order</w:t>
            </w:r>
          </w:p>
        </w:tc>
      </w:tr>
      <w:tr w14:paraId="16151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59878F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9 Aug 2026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6F0CD7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2.2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D01D03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Tier pricing on PDP/cart/checkout; batch pricing API; cart b2b-pricing route</w:t>
            </w:r>
          </w:p>
        </w:tc>
      </w:tr>
      <w:tr w14:paraId="53D62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CB9643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9 Aug 2026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200975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2.1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E83CDB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B2B Settings persisted; admin settings UI; storefront trade registration + feature guards</w:t>
            </w:r>
          </w:p>
        </w:tc>
      </w:tr>
      <w:tr w14:paraId="39848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664FE2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9 Aug 2026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CC61A2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2.0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91CA00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B2B Module sidebar v2.0; dashboard sub-route; B2BKing refs removed; project tracking section added</w:t>
            </w:r>
          </w:p>
        </w:tc>
      </w:tr>
      <w:tr w14:paraId="47C69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C62179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9 Aug 2026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666A04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1.9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ECFCF9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Order approval, conversations, tier pricing, Zoho offer sync</w:t>
            </w:r>
          </w:p>
        </w:tc>
      </w:tr>
      <w:tr w14:paraId="7A286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7EA769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Earlier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E34E68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1.0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F79A65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Quote module + admin quote requests</w:t>
            </w:r>
          </w:p>
        </w:tc>
      </w:tr>
    </w:tbl>
    <w:p w14:paraId="073EE192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rPr>
          <w:sz w:val="24"/>
          <w:szCs w:val="24"/>
        </w:rPr>
        <w:pict>
          <v:rect id="_x0000_i103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CB22A2">
      <w:pPr>
        <w:pStyle w:val="3"/>
        <w:keepNext w:val="0"/>
        <w:keepLines w:val="0"/>
        <w:widowControl/>
        <w:suppressLineNumbers w:val="0"/>
        <w:spacing w:line="21" w:lineRule="atLeast"/>
      </w:pPr>
      <w:r>
        <w:t>12. Document maintenance</w:t>
      </w:r>
    </w:p>
    <w:p w14:paraId="79A8DA08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Source of truth: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this Markdown file. Edit here first whenever B2B scope, status, or backlog changes.</w:t>
      </w:r>
    </w:p>
    <w:p w14:paraId="0E3E01EE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Regenerate Word copy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(requires Microsoft Word on Windows):</w:t>
      </w:r>
    </w:p>
    <w:p w14:paraId="1BED8D8B">
      <w:pPr>
        <w:pStyle w:val="11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>&amp; scripts/export-all-docs.ps1</w:t>
      </w:r>
    </w:p>
    <w:p w14:paraId="38095773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>Or export this file only:</w:t>
      </w:r>
    </w:p>
    <w:p w14:paraId="27918E0C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$master = "docs/master"</w:t>
      </w:r>
    </w:p>
    <w:p w14:paraId="3CAB4F29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&amp; scripts/export-md-to-docx.ps1 -InputPaths @(</w:t>
      </w:r>
    </w:p>
    <w:p w14:paraId="3D9B239F">
      <w:pPr>
        <w:pStyle w:val="11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 xml:space="preserve">  "$master/B2B-QUOTE-ADMIN.md"</w:t>
      </w:r>
    </w:p>
    <w:p w14:paraId="31B31BE1">
      <w:pPr>
        <w:pStyle w:val="11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>) -OutputDirs @($master)</w:t>
      </w:r>
    </w:p>
    <w:p w14:paraId="421CD25E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When to update:</w:t>
      </w:r>
    </w:p>
    <w:p w14:paraId="580E2131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>Feature shipped or scope changed → §2 status tables + §11 task row</w:t>
      </w:r>
    </w:p>
    <w:p w14:paraId="68928317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>New API route or model → §5–§6</w:t>
      </w:r>
    </w:p>
    <w:p w14:paraId="5CDE66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>Sprint planning → §11 priority/owner columns</w:t>
      </w:r>
    </w:p>
    <w:p w14:paraId="4F547758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Release → §0 dashboard + §11 changelog row; bump </w:t>
      </w:r>
      <w:r>
        <w:rPr>
          <w:rStyle w:val="13"/>
          <w:rFonts w:hint="default" w:ascii="Calibri" w:hAnsi="Calibri" w:cs="Calibri"/>
          <w:color w:val="111111"/>
          <w:sz w:val="22"/>
          <w:szCs w:val="22"/>
        </w:rPr>
        <w:t>Version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in header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F7934E"/>
    <w:multiLevelType w:val="multilevel"/>
    <w:tmpl w:val="B1F793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A5C5C24"/>
    <w:multiLevelType w:val="multilevel"/>
    <w:tmpl w:val="1A5C5C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5C752750"/>
    <w:multiLevelType w:val="multilevel"/>
    <w:tmpl w:val="5C7527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E93A05B"/>
    <w:multiLevelType w:val="multilevel"/>
    <w:tmpl w:val="6E93A0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3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685B76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FFB700" w:sz="12" w:space="4"/>
      </w:pBd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color w:val="0A1628"/>
      <w:kern w:val="44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60" w:beforeAutospacing="0" w:after="0" w:afterAutospacing="1"/>
      <w:jc w:val="left"/>
    </w:pPr>
    <w:rPr>
      <w:rFonts w:hint="eastAsia" w:ascii="SimSun" w:hAnsi="SimSun" w:eastAsia="SimSun" w:cs="SimSun"/>
      <w:b/>
      <w:bCs/>
      <w:color w:val="0A1628"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70" w:beforeAutospacing="0" w:after="0" w:afterAutospacing="1"/>
      <w:jc w:val="left"/>
    </w:pPr>
    <w:rPr>
      <w:rFonts w:hint="eastAsia" w:ascii="SimSun" w:hAnsi="SimSun" w:eastAsia="SimSun" w:cs="SimSun"/>
      <w:b/>
      <w:bCs/>
      <w:color w:val="0A1628"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hint="default" w:ascii="Consolas" w:hAnsi="Consolas" w:eastAsia="Consolas" w:cs="Consolas"/>
      <w:sz w:val="19"/>
      <w:szCs w:val="19"/>
      <w:bdr w:val="none" w:color="auto" w:sz="0" w:space="0"/>
      <w:shd w:val="clear" w:fill="F5F5F5"/>
    </w:rPr>
  </w:style>
  <w:style w:type="paragraph" w:styleId="11">
    <w:name w:val="HTML Preformatted"/>
    <w:basedOn w:val="1"/>
    <w:uiPriority w:val="0"/>
    <w:pPr>
      <w:pBdr>
        <w:top w:val="single" w:color="DDDDDD" w:sz="6" w:space="7"/>
        <w:left w:val="single" w:color="DDDDDD" w:sz="6" w:space="7"/>
        <w:bottom w:val="single" w:color="DDDDDD" w:sz="6" w:space="7"/>
        <w:right w:val="single" w:color="DDDDDD" w:sz="6" w:space="7"/>
      </w:pBdr>
      <w:shd w:val="clear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Consolas"/>
      <w:kern w:val="0"/>
      <w:sz w:val="18"/>
      <w:szCs w:val="18"/>
      <w:lang w:val="en-US" w:eastAsia="zh-CN" w:bidi="ar"/>
    </w:rPr>
  </w:style>
  <w:style w:type="paragraph" w:styleId="12">
    <w:name w:val="Normal (Web)"/>
    <w:basedOn w:val="1"/>
    <w:uiPriority w:val="0"/>
    <w:pPr>
      <w:spacing w:before="120" w:beforeAutospacing="0" w:after="120" w:afterAutospacing="0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3">
    <w:name w:val="Strong"/>
    <w:basedOn w:val="8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TotalTime>0</TotalTime>
  <ScaleCrop>false</ScaleCrop>
  <LinksUpToDate>false</LinksUpToDate>
  <Application>WPS Office_12.1.0.24752_F1E327BC-269C-435d-A152-05C5408002CA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2026-08-09T17:40:11Z</dcterms:created>
  <cp:lastModifiedBy>Supercore AI Service</cp:lastModifiedBy>
  <dcterms:modified xsi:type="dcterms:W3CDTF">2026-08-09T17:40:12Z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CE64F61931574682A491B06EB7C1201C_13</vt:lpwstr>
  </property>
</Properties>
</file>