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5D797" w14:textId="77777777" w:rsidR="00CF38F5" w:rsidRDefault="00CF38F5" w:rsidP="00CF38F5">
      <w:pPr>
        <w:rPr>
          <w:rFonts w:hint="eastAsia"/>
          <w:lang w:val="en-GB" w:eastAsia="zh-CN"/>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a3"/>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rFonts w:eastAsiaTheme="minorEastAsia"/>
          <w:noProof/>
        </w:rPr>
      </w:sdtEndPr>
      <w:sdtContent>
        <w:p w14:paraId="799712DF" w14:textId="77777777" w:rsidR="00CF38F5" w:rsidRDefault="00CF38F5">
          <w:pPr>
            <w:pStyle w:val="TOC"/>
          </w:pPr>
          <w:r>
            <w:t>Table of Contents</w:t>
          </w:r>
        </w:p>
        <w:p w14:paraId="3D3D48EC" w14:textId="66B5DE51" w:rsidR="00297C96" w:rsidRDefault="00CF38F5">
          <w:pPr>
            <w:pStyle w:val="10"/>
            <w:tabs>
              <w:tab w:val="right" w:leader="dot" w:pos="9010"/>
            </w:tabs>
            <w:rPr>
              <w:b w:val="0"/>
              <w:bCs w:val="0"/>
              <w:noProof/>
              <w:sz w:val="22"/>
              <w:szCs w:val="22"/>
              <w:lang w:val="en-GB" w:eastAsia="en-GB"/>
            </w:rPr>
          </w:pPr>
          <w:r>
            <w:rPr>
              <w:b w:val="0"/>
              <w:bCs w:val="0"/>
            </w:rPr>
            <w:fldChar w:fldCharType="begin"/>
          </w:r>
          <w:r>
            <w:instrText xml:space="preserve"> TOC \o "1-3" \h \z \u </w:instrText>
          </w:r>
          <w:r>
            <w:rPr>
              <w:b w:val="0"/>
              <w:bCs w:val="0"/>
            </w:rPr>
            <w:fldChar w:fldCharType="separate"/>
          </w:r>
          <w:hyperlink w:anchor="_Toc503444157" w:history="1">
            <w:r w:rsidR="00297C96" w:rsidRPr="00716C2B">
              <w:rPr>
                <w:rStyle w:val="a4"/>
                <w:noProof/>
                <w:lang w:val="en-GB"/>
              </w:rPr>
              <w:t>1 – Abstract</w:t>
            </w:r>
            <w:r w:rsidR="00297C96">
              <w:rPr>
                <w:noProof/>
                <w:webHidden/>
              </w:rPr>
              <w:tab/>
            </w:r>
            <w:r w:rsidR="00297C96">
              <w:rPr>
                <w:noProof/>
                <w:webHidden/>
              </w:rPr>
              <w:fldChar w:fldCharType="begin"/>
            </w:r>
            <w:r w:rsidR="00297C96">
              <w:rPr>
                <w:noProof/>
                <w:webHidden/>
              </w:rPr>
              <w:instrText xml:space="preserve"> PAGEREF _Toc503444157 \h </w:instrText>
            </w:r>
            <w:r w:rsidR="00297C96">
              <w:rPr>
                <w:noProof/>
                <w:webHidden/>
              </w:rPr>
            </w:r>
            <w:r w:rsidR="00297C96">
              <w:rPr>
                <w:noProof/>
                <w:webHidden/>
              </w:rPr>
              <w:fldChar w:fldCharType="separate"/>
            </w:r>
            <w:r w:rsidR="00297C96">
              <w:rPr>
                <w:noProof/>
                <w:webHidden/>
              </w:rPr>
              <w:t>3</w:t>
            </w:r>
            <w:r w:rsidR="00297C96">
              <w:rPr>
                <w:noProof/>
                <w:webHidden/>
              </w:rPr>
              <w:fldChar w:fldCharType="end"/>
            </w:r>
          </w:hyperlink>
        </w:p>
        <w:p w14:paraId="7323632B" w14:textId="56A86CD8" w:rsidR="00297C96" w:rsidRDefault="009D0A3C">
          <w:pPr>
            <w:pStyle w:val="10"/>
            <w:tabs>
              <w:tab w:val="right" w:leader="dot" w:pos="9010"/>
            </w:tabs>
            <w:rPr>
              <w:b w:val="0"/>
              <w:bCs w:val="0"/>
              <w:noProof/>
              <w:sz w:val="22"/>
              <w:szCs w:val="22"/>
              <w:lang w:val="en-GB" w:eastAsia="en-GB"/>
            </w:rPr>
          </w:pPr>
          <w:hyperlink w:anchor="_Toc503444158" w:history="1">
            <w:r w:rsidR="00297C96" w:rsidRPr="00716C2B">
              <w:rPr>
                <w:rStyle w:val="a4"/>
                <w:noProof/>
                <w:lang w:val="en-GB"/>
              </w:rPr>
              <w:t>2 – Design</w:t>
            </w:r>
            <w:r w:rsidR="00297C96">
              <w:rPr>
                <w:noProof/>
                <w:webHidden/>
              </w:rPr>
              <w:tab/>
            </w:r>
            <w:r w:rsidR="00297C96">
              <w:rPr>
                <w:noProof/>
                <w:webHidden/>
              </w:rPr>
              <w:fldChar w:fldCharType="begin"/>
            </w:r>
            <w:r w:rsidR="00297C96">
              <w:rPr>
                <w:noProof/>
                <w:webHidden/>
              </w:rPr>
              <w:instrText xml:space="preserve"> PAGEREF _Toc503444158 \h </w:instrText>
            </w:r>
            <w:r w:rsidR="00297C96">
              <w:rPr>
                <w:noProof/>
                <w:webHidden/>
              </w:rPr>
            </w:r>
            <w:r w:rsidR="00297C96">
              <w:rPr>
                <w:noProof/>
                <w:webHidden/>
              </w:rPr>
              <w:fldChar w:fldCharType="separate"/>
            </w:r>
            <w:r w:rsidR="00297C96">
              <w:rPr>
                <w:noProof/>
                <w:webHidden/>
              </w:rPr>
              <w:t>4</w:t>
            </w:r>
            <w:r w:rsidR="00297C96">
              <w:rPr>
                <w:noProof/>
                <w:webHidden/>
              </w:rPr>
              <w:fldChar w:fldCharType="end"/>
            </w:r>
          </w:hyperlink>
        </w:p>
        <w:p w14:paraId="2FA055DE" w14:textId="4E507224" w:rsidR="00297C96" w:rsidRDefault="009D0A3C">
          <w:pPr>
            <w:pStyle w:val="20"/>
            <w:tabs>
              <w:tab w:val="right" w:leader="dot" w:pos="9010"/>
            </w:tabs>
            <w:rPr>
              <w:b w:val="0"/>
              <w:bCs w:val="0"/>
              <w:noProof/>
              <w:lang w:val="en-GB" w:eastAsia="en-GB"/>
            </w:rPr>
          </w:pPr>
          <w:hyperlink w:anchor="_Toc503444159" w:history="1">
            <w:r w:rsidR="00297C96" w:rsidRPr="00716C2B">
              <w:rPr>
                <w:rStyle w:val="a4"/>
                <w:noProof/>
                <w:lang w:val="en-GB"/>
              </w:rPr>
              <w:t>2a – Reliability</w:t>
            </w:r>
            <w:r w:rsidR="00297C96">
              <w:rPr>
                <w:noProof/>
                <w:webHidden/>
              </w:rPr>
              <w:tab/>
            </w:r>
            <w:r w:rsidR="00297C96">
              <w:rPr>
                <w:noProof/>
                <w:webHidden/>
              </w:rPr>
              <w:fldChar w:fldCharType="begin"/>
            </w:r>
            <w:r w:rsidR="00297C96">
              <w:rPr>
                <w:noProof/>
                <w:webHidden/>
              </w:rPr>
              <w:instrText xml:space="preserve"> PAGEREF _Toc503444159 \h </w:instrText>
            </w:r>
            <w:r w:rsidR="00297C96">
              <w:rPr>
                <w:noProof/>
                <w:webHidden/>
              </w:rPr>
            </w:r>
            <w:r w:rsidR="00297C96">
              <w:rPr>
                <w:noProof/>
                <w:webHidden/>
              </w:rPr>
              <w:fldChar w:fldCharType="separate"/>
            </w:r>
            <w:r w:rsidR="00297C96">
              <w:rPr>
                <w:noProof/>
                <w:webHidden/>
              </w:rPr>
              <w:t>4</w:t>
            </w:r>
            <w:r w:rsidR="00297C96">
              <w:rPr>
                <w:noProof/>
                <w:webHidden/>
              </w:rPr>
              <w:fldChar w:fldCharType="end"/>
            </w:r>
          </w:hyperlink>
        </w:p>
        <w:p w14:paraId="350AF932" w14:textId="4C0545F1" w:rsidR="00297C96" w:rsidRDefault="009D0A3C">
          <w:pPr>
            <w:pStyle w:val="20"/>
            <w:tabs>
              <w:tab w:val="right" w:leader="dot" w:pos="9010"/>
            </w:tabs>
            <w:rPr>
              <w:b w:val="0"/>
              <w:bCs w:val="0"/>
              <w:noProof/>
              <w:lang w:val="en-GB" w:eastAsia="en-GB"/>
            </w:rPr>
          </w:pPr>
          <w:hyperlink w:anchor="_Toc503444160" w:history="1">
            <w:r w:rsidR="00297C96" w:rsidRPr="00716C2B">
              <w:rPr>
                <w:rStyle w:val="a4"/>
                <w:noProof/>
                <w:lang w:val="en-GB"/>
              </w:rPr>
              <w:t>2b – Segmentation</w:t>
            </w:r>
            <w:r w:rsidR="00297C96">
              <w:rPr>
                <w:noProof/>
                <w:webHidden/>
              </w:rPr>
              <w:tab/>
            </w:r>
            <w:r w:rsidR="00297C96">
              <w:rPr>
                <w:noProof/>
                <w:webHidden/>
              </w:rPr>
              <w:fldChar w:fldCharType="begin"/>
            </w:r>
            <w:r w:rsidR="00297C96">
              <w:rPr>
                <w:noProof/>
                <w:webHidden/>
              </w:rPr>
              <w:instrText xml:space="preserve"> PAGEREF _Toc503444160 \h </w:instrText>
            </w:r>
            <w:r w:rsidR="00297C96">
              <w:rPr>
                <w:noProof/>
                <w:webHidden/>
              </w:rPr>
            </w:r>
            <w:r w:rsidR="00297C96">
              <w:rPr>
                <w:noProof/>
                <w:webHidden/>
              </w:rPr>
              <w:fldChar w:fldCharType="separate"/>
            </w:r>
            <w:r w:rsidR="00297C96">
              <w:rPr>
                <w:noProof/>
                <w:webHidden/>
              </w:rPr>
              <w:t>5</w:t>
            </w:r>
            <w:r w:rsidR="00297C96">
              <w:rPr>
                <w:noProof/>
                <w:webHidden/>
              </w:rPr>
              <w:fldChar w:fldCharType="end"/>
            </w:r>
          </w:hyperlink>
        </w:p>
        <w:p w14:paraId="0106BAF3" w14:textId="78770C66" w:rsidR="00297C96" w:rsidRDefault="009D0A3C">
          <w:pPr>
            <w:pStyle w:val="20"/>
            <w:tabs>
              <w:tab w:val="right" w:leader="dot" w:pos="9010"/>
            </w:tabs>
            <w:rPr>
              <w:b w:val="0"/>
              <w:bCs w:val="0"/>
              <w:noProof/>
              <w:lang w:val="en-GB" w:eastAsia="en-GB"/>
            </w:rPr>
          </w:pPr>
          <w:hyperlink w:anchor="_Toc503444161" w:history="1">
            <w:r w:rsidR="00297C96" w:rsidRPr="00716C2B">
              <w:rPr>
                <w:rStyle w:val="a4"/>
                <w:noProof/>
                <w:lang w:val="en-GB"/>
              </w:rPr>
              <w:t>2c – Routing and Forwarding</w:t>
            </w:r>
            <w:r w:rsidR="00297C96">
              <w:rPr>
                <w:noProof/>
                <w:webHidden/>
              </w:rPr>
              <w:tab/>
            </w:r>
            <w:r w:rsidR="00297C96">
              <w:rPr>
                <w:noProof/>
                <w:webHidden/>
              </w:rPr>
              <w:fldChar w:fldCharType="begin"/>
            </w:r>
            <w:r w:rsidR="00297C96">
              <w:rPr>
                <w:noProof/>
                <w:webHidden/>
              </w:rPr>
              <w:instrText xml:space="preserve"> PAGEREF _Toc503444161 \h </w:instrText>
            </w:r>
            <w:r w:rsidR="00297C96">
              <w:rPr>
                <w:noProof/>
                <w:webHidden/>
              </w:rPr>
            </w:r>
            <w:r w:rsidR="00297C96">
              <w:rPr>
                <w:noProof/>
                <w:webHidden/>
              </w:rPr>
              <w:fldChar w:fldCharType="separate"/>
            </w:r>
            <w:r w:rsidR="00297C96">
              <w:rPr>
                <w:noProof/>
                <w:webHidden/>
              </w:rPr>
              <w:t>5</w:t>
            </w:r>
            <w:r w:rsidR="00297C96">
              <w:rPr>
                <w:noProof/>
                <w:webHidden/>
              </w:rPr>
              <w:fldChar w:fldCharType="end"/>
            </w:r>
          </w:hyperlink>
        </w:p>
        <w:p w14:paraId="7A3EB033" w14:textId="524C38AF" w:rsidR="00297C96" w:rsidRDefault="009D0A3C">
          <w:pPr>
            <w:pStyle w:val="20"/>
            <w:tabs>
              <w:tab w:val="right" w:leader="dot" w:pos="9010"/>
            </w:tabs>
            <w:rPr>
              <w:b w:val="0"/>
              <w:bCs w:val="0"/>
              <w:noProof/>
              <w:lang w:val="en-GB" w:eastAsia="en-GB"/>
            </w:rPr>
          </w:pPr>
          <w:hyperlink w:anchor="_Toc503444162" w:history="1">
            <w:r w:rsidR="00297C96" w:rsidRPr="00716C2B">
              <w:rPr>
                <w:rStyle w:val="a4"/>
                <w:noProof/>
                <w:lang w:val="en-GB"/>
              </w:rPr>
              <w:t>2d – Error Detection</w:t>
            </w:r>
            <w:r w:rsidR="00297C96">
              <w:rPr>
                <w:noProof/>
                <w:webHidden/>
              </w:rPr>
              <w:tab/>
            </w:r>
            <w:r w:rsidR="00297C96">
              <w:rPr>
                <w:noProof/>
                <w:webHidden/>
              </w:rPr>
              <w:fldChar w:fldCharType="begin"/>
            </w:r>
            <w:r w:rsidR="00297C96">
              <w:rPr>
                <w:noProof/>
                <w:webHidden/>
              </w:rPr>
              <w:instrText xml:space="preserve"> PAGEREF _Toc503444162 \h </w:instrText>
            </w:r>
            <w:r w:rsidR="00297C96">
              <w:rPr>
                <w:noProof/>
                <w:webHidden/>
              </w:rPr>
            </w:r>
            <w:r w:rsidR="00297C96">
              <w:rPr>
                <w:noProof/>
                <w:webHidden/>
              </w:rPr>
              <w:fldChar w:fldCharType="separate"/>
            </w:r>
            <w:r w:rsidR="00297C96">
              <w:rPr>
                <w:noProof/>
                <w:webHidden/>
              </w:rPr>
              <w:t>6</w:t>
            </w:r>
            <w:r w:rsidR="00297C96">
              <w:rPr>
                <w:noProof/>
                <w:webHidden/>
              </w:rPr>
              <w:fldChar w:fldCharType="end"/>
            </w:r>
          </w:hyperlink>
        </w:p>
        <w:p w14:paraId="51FA9002" w14:textId="2336DB1D" w:rsidR="00297C96" w:rsidRDefault="009D0A3C">
          <w:pPr>
            <w:pStyle w:val="10"/>
            <w:tabs>
              <w:tab w:val="right" w:leader="dot" w:pos="9010"/>
            </w:tabs>
            <w:rPr>
              <w:b w:val="0"/>
              <w:bCs w:val="0"/>
              <w:noProof/>
              <w:sz w:val="22"/>
              <w:szCs w:val="22"/>
              <w:lang w:val="en-GB" w:eastAsia="en-GB"/>
            </w:rPr>
          </w:pPr>
          <w:hyperlink w:anchor="_Toc503444163" w:history="1">
            <w:r w:rsidR="00297C96" w:rsidRPr="00716C2B">
              <w:rPr>
                <w:rStyle w:val="a4"/>
                <w:noProof/>
                <w:lang w:val="en-GB"/>
              </w:rPr>
              <w:t>3 – Implementation</w:t>
            </w:r>
            <w:r w:rsidR="00297C96">
              <w:rPr>
                <w:noProof/>
                <w:webHidden/>
              </w:rPr>
              <w:tab/>
            </w:r>
            <w:r w:rsidR="00297C96">
              <w:rPr>
                <w:noProof/>
                <w:webHidden/>
              </w:rPr>
              <w:fldChar w:fldCharType="begin"/>
            </w:r>
            <w:r w:rsidR="00297C96">
              <w:rPr>
                <w:noProof/>
                <w:webHidden/>
              </w:rPr>
              <w:instrText xml:space="preserve"> PAGEREF _Toc503444163 \h </w:instrText>
            </w:r>
            <w:r w:rsidR="00297C96">
              <w:rPr>
                <w:noProof/>
                <w:webHidden/>
              </w:rPr>
            </w:r>
            <w:r w:rsidR="00297C96">
              <w:rPr>
                <w:noProof/>
                <w:webHidden/>
              </w:rPr>
              <w:fldChar w:fldCharType="separate"/>
            </w:r>
            <w:r w:rsidR="00297C96">
              <w:rPr>
                <w:noProof/>
                <w:webHidden/>
              </w:rPr>
              <w:t>7</w:t>
            </w:r>
            <w:r w:rsidR="00297C96">
              <w:rPr>
                <w:noProof/>
                <w:webHidden/>
              </w:rPr>
              <w:fldChar w:fldCharType="end"/>
            </w:r>
          </w:hyperlink>
        </w:p>
        <w:p w14:paraId="14738F4B" w14:textId="34285FA8" w:rsidR="00297C96" w:rsidRDefault="009D0A3C">
          <w:pPr>
            <w:pStyle w:val="20"/>
            <w:tabs>
              <w:tab w:val="right" w:leader="dot" w:pos="9010"/>
            </w:tabs>
            <w:rPr>
              <w:b w:val="0"/>
              <w:bCs w:val="0"/>
              <w:noProof/>
              <w:lang w:val="en-GB" w:eastAsia="en-GB"/>
            </w:rPr>
          </w:pPr>
          <w:hyperlink w:anchor="_Toc503444164" w:history="1">
            <w:r w:rsidR="00297C96" w:rsidRPr="00716C2B">
              <w:rPr>
                <w:rStyle w:val="a4"/>
                <w:noProof/>
                <w:lang w:val="en-GB"/>
              </w:rPr>
              <w:t>3a – Reliability</w:t>
            </w:r>
            <w:r w:rsidR="00297C96" w:rsidRPr="00716C2B">
              <w:rPr>
                <w:rStyle w:val="a4"/>
                <w:noProof/>
                <w:lang w:val="en-GB" w:eastAsia="zh-CN"/>
              </w:rPr>
              <w:t xml:space="preserve"> and </w:t>
            </w:r>
            <w:r w:rsidR="00297C96" w:rsidRPr="00716C2B">
              <w:rPr>
                <w:rStyle w:val="a4"/>
                <w:noProof/>
                <w:lang w:eastAsia="zh-CN"/>
              </w:rPr>
              <w:t>Segmentation</w:t>
            </w:r>
            <w:r w:rsidR="00297C96">
              <w:rPr>
                <w:noProof/>
                <w:webHidden/>
              </w:rPr>
              <w:tab/>
            </w:r>
            <w:r w:rsidR="00297C96">
              <w:rPr>
                <w:noProof/>
                <w:webHidden/>
              </w:rPr>
              <w:fldChar w:fldCharType="begin"/>
            </w:r>
            <w:r w:rsidR="00297C96">
              <w:rPr>
                <w:noProof/>
                <w:webHidden/>
              </w:rPr>
              <w:instrText xml:space="preserve"> PAGEREF _Toc503444164 \h </w:instrText>
            </w:r>
            <w:r w:rsidR="00297C96">
              <w:rPr>
                <w:noProof/>
                <w:webHidden/>
              </w:rPr>
            </w:r>
            <w:r w:rsidR="00297C96">
              <w:rPr>
                <w:noProof/>
                <w:webHidden/>
              </w:rPr>
              <w:fldChar w:fldCharType="separate"/>
            </w:r>
            <w:r w:rsidR="00297C96">
              <w:rPr>
                <w:noProof/>
                <w:webHidden/>
              </w:rPr>
              <w:t>7</w:t>
            </w:r>
            <w:r w:rsidR="00297C96">
              <w:rPr>
                <w:noProof/>
                <w:webHidden/>
              </w:rPr>
              <w:fldChar w:fldCharType="end"/>
            </w:r>
          </w:hyperlink>
        </w:p>
        <w:p w14:paraId="304CFFAC" w14:textId="4261FAFA" w:rsidR="00297C96" w:rsidRDefault="009D0A3C">
          <w:pPr>
            <w:pStyle w:val="20"/>
            <w:tabs>
              <w:tab w:val="right" w:leader="dot" w:pos="9010"/>
            </w:tabs>
            <w:rPr>
              <w:b w:val="0"/>
              <w:bCs w:val="0"/>
              <w:noProof/>
              <w:lang w:val="en-GB" w:eastAsia="en-GB"/>
            </w:rPr>
          </w:pPr>
          <w:hyperlink w:anchor="_Toc503444165" w:history="1">
            <w:r w:rsidR="00297C96" w:rsidRPr="00716C2B">
              <w:rPr>
                <w:rStyle w:val="a4"/>
                <w:noProof/>
                <w:lang w:val="en-GB"/>
              </w:rPr>
              <w:t>3b – Routing and Forwarding</w:t>
            </w:r>
            <w:r w:rsidR="00297C96">
              <w:rPr>
                <w:noProof/>
                <w:webHidden/>
              </w:rPr>
              <w:tab/>
            </w:r>
            <w:r w:rsidR="00297C96">
              <w:rPr>
                <w:noProof/>
                <w:webHidden/>
              </w:rPr>
              <w:fldChar w:fldCharType="begin"/>
            </w:r>
            <w:r w:rsidR="00297C96">
              <w:rPr>
                <w:noProof/>
                <w:webHidden/>
              </w:rPr>
              <w:instrText xml:space="preserve"> PAGEREF _Toc503444165 \h </w:instrText>
            </w:r>
            <w:r w:rsidR="00297C96">
              <w:rPr>
                <w:noProof/>
                <w:webHidden/>
              </w:rPr>
            </w:r>
            <w:r w:rsidR="00297C96">
              <w:rPr>
                <w:noProof/>
                <w:webHidden/>
              </w:rPr>
              <w:fldChar w:fldCharType="separate"/>
            </w:r>
            <w:r w:rsidR="00297C96">
              <w:rPr>
                <w:noProof/>
                <w:webHidden/>
              </w:rPr>
              <w:t>8</w:t>
            </w:r>
            <w:r w:rsidR="00297C96">
              <w:rPr>
                <w:noProof/>
                <w:webHidden/>
              </w:rPr>
              <w:fldChar w:fldCharType="end"/>
            </w:r>
          </w:hyperlink>
        </w:p>
        <w:p w14:paraId="14F931A5" w14:textId="59B22C84" w:rsidR="00297C96" w:rsidRDefault="009D0A3C">
          <w:pPr>
            <w:pStyle w:val="20"/>
            <w:tabs>
              <w:tab w:val="right" w:leader="dot" w:pos="9010"/>
            </w:tabs>
            <w:rPr>
              <w:b w:val="0"/>
              <w:bCs w:val="0"/>
              <w:noProof/>
              <w:lang w:val="en-GB" w:eastAsia="en-GB"/>
            </w:rPr>
          </w:pPr>
          <w:hyperlink w:anchor="_Toc503444166" w:history="1">
            <w:r w:rsidR="00297C96" w:rsidRPr="00716C2B">
              <w:rPr>
                <w:rStyle w:val="a4"/>
                <w:noProof/>
                <w:lang w:val="en-GB"/>
              </w:rPr>
              <w:t>3c – Error Detection</w:t>
            </w:r>
            <w:r w:rsidR="00297C96">
              <w:rPr>
                <w:noProof/>
                <w:webHidden/>
              </w:rPr>
              <w:tab/>
            </w:r>
            <w:r w:rsidR="00297C96">
              <w:rPr>
                <w:noProof/>
                <w:webHidden/>
              </w:rPr>
              <w:fldChar w:fldCharType="begin"/>
            </w:r>
            <w:r w:rsidR="00297C96">
              <w:rPr>
                <w:noProof/>
                <w:webHidden/>
              </w:rPr>
              <w:instrText xml:space="preserve"> PAGEREF _Toc503444166 \h </w:instrText>
            </w:r>
            <w:r w:rsidR="00297C96">
              <w:rPr>
                <w:noProof/>
                <w:webHidden/>
              </w:rPr>
            </w:r>
            <w:r w:rsidR="00297C96">
              <w:rPr>
                <w:noProof/>
                <w:webHidden/>
              </w:rPr>
              <w:fldChar w:fldCharType="separate"/>
            </w:r>
            <w:r w:rsidR="00297C96">
              <w:rPr>
                <w:noProof/>
                <w:webHidden/>
              </w:rPr>
              <w:t>9</w:t>
            </w:r>
            <w:r w:rsidR="00297C96">
              <w:rPr>
                <w:noProof/>
                <w:webHidden/>
              </w:rPr>
              <w:fldChar w:fldCharType="end"/>
            </w:r>
          </w:hyperlink>
        </w:p>
        <w:p w14:paraId="36F23759" w14:textId="03A81739" w:rsidR="00297C96" w:rsidRDefault="009D0A3C">
          <w:pPr>
            <w:pStyle w:val="10"/>
            <w:tabs>
              <w:tab w:val="right" w:leader="dot" w:pos="9010"/>
            </w:tabs>
            <w:rPr>
              <w:b w:val="0"/>
              <w:bCs w:val="0"/>
              <w:noProof/>
              <w:sz w:val="22"/>
              <w:szCs w:val="22"/>
              <w:lang w:val="en-GB" w:eastAsia="en-GB"/>
            </w:rPr>
          </w:pPr>
          <w:hyperlink w:anchor="_Toc503444167" w:history="1">
            <w:r w:rsidR="00297C96" w:rsidRPr="00716C2B">
              <w:rPr>
                <w:rStyle w:val="a4"/>
                <w:noProof/>
                <w:lang w:val="en-GB"/>
              </w:rPr>
              <w:t>4 – Testing</w:t>
            </w:r>
            <w:r w:rsidR="00297C96">
              <w:rPr>
                <w:noProof/>
                <w:webHidden/>
              </w:rPr>
              <w:tab/>
            </w:r>
            <w:r w:rsidR="00297C96">
              <w:rPr>
                <w:noProof/>
                <w:webHidden/>
              </w:rPr>
              <w:fldChar w:fldCharType="begin"/>
            </w:r>
            <w:r w:rsidR="00297C96">
              <w:rPr>
                <w:noProof/>
                <w:webHidden/>
              </w:rPr>
              <w:instrText xml:space="preserve"> PAGEREF _Toc503444167 \h </w:instrText>
            </w:r>
            <w:r w:rsidR="00297C96">
              <w:rPr>
                <w:noProof/>
                <w:webHidden/>
              </w:rPr>
            </w:r>
            <w:r w:rsidR="00297C96">
              <w:rPr>
                <w:noProof/>
                <w:webHidden/>
              </w:rPr>
              <w:fldChar w:fldCharType="separate"/>
            </w:r>
            <w:r w:rsidR="00297C96">
              <w:rPr>
                <w:noProof/>
                <w:webHidden/>
              </w:rPr>
              <w:t>10</w:t>
            </w:r>
            <w:r w:rsidR="00297C96">
              <w:rPr>
                <w:noProof/>
                <w:webHidden/>
              </w:rPr>
              <w:fldChar w:fldCharType="end"/>
            </w:r>
          </w:hyperlink>
        </w:p>
        <w:p w14:paraId="054211D9" w14:textId="4149DD61" w:rsidR="00297C96" w:rsidRDefault="009D0A3C">
          <w:pPr>
            <w:pStyle w:val="20"/>
            <w:tabs>
              <w:tab w:val="right" w:leader="dot" w:pos="9010"/>
            </w:tabs>
            <w:rPr>
              <w:b w:val="0"/>
              <w:bCs w:val="0"/>
              <w:noProof/>
              <w:lang w:val="en-GB" w:eastAsia="en-GB"/>
            </w:rPr>
          </w:pPr>
          <w:hyperlink w:anchor="_Toc503444168" w:history="1">
            <w:r w:rsidR="00297C96" w:rsidRPr="00716C2B">
              <w:rPr>
                <w:rStyle w:val="a4"/>
                <w:noProof/>
                <w:lang w:val="en-GB"/>
              </w:rPr>
              <w:t>4a – Full Reliability Layer</w:t>
            </w:r>
            <w:r w:rsidR="00297C96">
              <w:rPr>
                <w:noProof/>
                <w:webHidden/>
              </w:rPr>
              <w:tab/>
            </w:r>
            <w:r w:rsidR="00297C96">
              <w:rPr>
                <w:noProof/>
                <w:webHidden/>
              </w:rPr>
              <w:fldChar w:fldCharType="begin"/>
            </w:r>
            <w:r w:rsidR="00297C96">
              <w:rPr>
                <w:noProof/>
                <w:webHidden/>
              </w:rPr>
              <w:instrText xml:space="preserve"> PAGEREF _Toc503444168 \h </w:instrText>
            </w:r>
            <w:r w:rsidR="00297C96">
              <w:rPr>
                <w:noProof/>
                <w:webHidden/>
              </w:rPr>
            </w:r>
            <w:r w:rsidR="00297C96">
              <w:rPr>
                <w:noProof/>
                <w:webHidden/>
              </w:rPr>
              <w:fldChar w:fldCharType="separate"/>
            </w:r>
            <w:r w:rsidR="00297C96">
              <w:rPr>
                <w:noProof/>
                <w:webHidden/>
              </w:rPr>
              <w:t>10</w:t>
            </w:r>
            <w:r w:rsidR="00297C96">
              <w:rPr>
                <w:noProof/>
                <w:webHidden/>
              </w:rPr>
              <w:fldChar w:fldCharType="end"/>
            </w:r>
          </w:hyperlink>
        </w:p>
        <w:p w14:paraId="52B3745E" w14:textId="19DF0BF3" w:rsidR="00297C96" w:rsidRDefault="009D0A3C">
          <w:pPr>
            <w:pStyle w:val="20"/>
            <w:tabs>
              <w:tab w:val="right" w:leader="dot" w:pos="9010"/>
            </w:tabs>
            <w:rPr>
              <w:b w:val="0"/>
              <w:bCs w:val="0"/>
              <w:noProof/>
              <w:lang w:val="en-GB" w:eastAsia="en-GB"/>
            </w:rPr>
          </w:pPr>
          <w:hyperlink w:anchor="_Toc503444169" w:history="1">
            <w:r w:rsidR="00297C96" w:rsidRPr="00716C2B">
              <w:rPr>
                <w:rStyle w:val="a4"/>
                <w:noProof/>
                <w:lang w:val="en-GB"/>
              </w:rPr>
              <w:t>4b – Forwarding Layer</w:t>
            </w:r>
            <w:r w:rsidR="00297C96">
              <w:rPr>
                <w:noProof/>
                <w:webHidden/>
              </w:rPr>
              <w:tab/>
            </w:r>
            <w:r w:rsidR="00297C96">
              <w:rPr>
                <w:noProof/>
                <w:webHidden/>
              </w:rPr>
              <w:fldChar w:fldCharType="begin"/>
            </w:r>
            <w:r w:rsidR="00297C96">
              <w:rPr>
                <w:noProof/>
                <w:webHidden/>
              </w:rPr>
              <w:instrText xml:space="preserve"> PAGEREF _Toc503444169 \h </w:instrText>
            </w:r>
            <w:r w:rsidR="00297C96">
              <w:rPr>
                <w:noProof/>
                <w:webHidden/>
              </w:rPr>
            </w:r>
            <w:r w:rsidR="00297C96">
              <w:rPr>
                <w:noProof/>
                <w:webHidden/>
              </w:rPr>
              <w:fldChar w:fldCharType="separate"/>
            </w:r>
            <w:r w:rsidR="00297C96">
              <w:rPr>
                <w:noProof/>
                <w:webHidden/>
              </w:rPr>
              <w:t>10</w:t>
            </w:r>
            <w:r w:rsidR="00297C96">
              <w:rPr>
                <w:noProof/>
                <w:webHidden/>
              </w:rPr>
              <w:fldChar w:fldCharType="end"/>
            </w:r>
          </w:hyperlink>
        </w:p>
        <w:p w14:paraId="49841F60" w14:textId="49F73B8A" w:rsidR="00297C96" w:rsidRDefault="009D0A3C">
          <w:pPr>
            <w:pStyle w:val="20"/>
            <w:tabs>
              <w:tab w:val="right" w:leader="dot" w:pos="9010"/>
            </w:tabs>
            <w:rPr>
              <w:b w:val="0"/>
              <w:bCs w:val="0"/>
              <w:noProof/>
              <w:lang w:val="en-GB" w:eastAsia="en-GB"/>
            </w:rPr>
          </w:pPr>
          <w:hyperlink w:anchor="_Toc503444170" w:history="1">
            <w:r w:rsidR="00297C96" w:rsidRPr="00716C2B">
              <w:rPr>
                <w:rStyle w:val="a4"/>
                <w:noProof/>
                <w:lang w:val="en-GB"/>
              </w:rPr>
              <w:t>4c – Packet Order</w:t>
            </w:r>
            <w:r w:rsidR="00297C96">
              <w:rPr>
                <w:noProof/>
                <w:webHidden/>
              </w:rPr>
              <w:tab/>
            </w:r>
            <w:r w:rsidR="00297C96">
              <w:rPr>
                <w:noProof/>
                <w:webHidden/>
              </w:rPr>
              <w:fldChar w:fldCharType="begin"/>
            </w:r>
            <w:r w:rsidR="00297C96">
              <w:rPr>
                <w:noProof/>
                <w:webHidden/>
              </w:rPr>
              <w:instrText xml:space="preserve"> PAGEREF _Toc503444170 \h </w:instrText>
            </w:r>
            <w:r w:rsidR="00297C96">
              <w:rPr>
                <w:noProof/>
                <w:webHidden/>
              </w:rPr>
            </w:r>
            <w:r w:rsidR="00297C96">
              <w:rPr>
                <w:noProof/>
                <w:webHidden/>
              </w:rPr>
              <w:fldChar w:fldCharType="separate"/>
            </w:r>
            <w:r w:rsidR="00297C96">
              <w:rPr>
                <w:noProof/>
                <w:webHidden/>
              </w:rPr>
              <w:t>11</w:t>
            </w:r>
            <w:r w:rsidR="00297C96">
              <w:rPr>
                <w:noProof/>
                <w:webHidden/>
              </w:rPr>
              <w:fldChar w:fldCharType="end"/>
            </w:r>
          </w:hyperlink>
        </w:p>
        <w:p w14:paraId="6CB48EEC" w14:textId="7B2AAE4C" w:rsidR="00297C96" w:rsidRDefault="009D0A3C">
          <w:pPr>
            <w:pStyle w:val="20"/>
            <w:tabs>
              <w:tab w:val="right" w:leader="dot" w:pos="9010"/>
            </w:tabs>
            <w:rPr>
              <w:b w:val="0"/>
              <w:bCs w:val="0"/>
              <w:noProof/>
              <w:lang w:val="en-GB" w:eastAsia="en-GB"/>
            </w:rPr>
          </w:pPr>
          <w:hyperlink w:anchor="_Toc503444171" w:history="1">
            <w:r w:rsidR="00297C96" w:rsidRPr="00716C2B">
              <w:rPr>
                <w:rStyle w:val="a4"/>
                <w:noProof/>
                <w:lang w:val="en-GB"/>
              </w:rPr>
              <w:t>4d – Checksum Layer</w:t>
            </w:r>
            <w:r w:rsidR="00297C96">
              <w:rPr>
                <w:noProof/>
                <w:webHidden/>
              </w:rPr>
              <w:tab/>
            </w:r>
            <w:r w:rsidR="00297C96">
              <w:rPr>
                <w:noProof/>
                <w:webHidden/>
              </w:rPr>
              <w:fldChar w:fldCharType="begin"/>
            </w:r>
            <w:r w:rsidR="00297C96">
              <w:rPr>
                <w:noProof/>
                <w:webHidden/>
              </w:rPr>
              <w:instrText xml:space="preserve"> PAGEREF _Toc503444171 \h </w:instrText>
            </w:r>
            <w:r w:rsidR="00297C96">
              <w:rPr>
                <w:noProof/>
                <w:webHidden/>
              </w:rPr>
            </w:r>
            <w:r w:rsidR="00297C96">
              <w:rPr>
                <w:noProof/>
                <w:webHidden/>
              </w:rPr>
              <w:fldChar w:fldCharType="separate"/>
            </w:r>
            <w:r w:rsidR="00297C96">
              <w:rPr>
                <w:noProof/>
                <w:webHidden/>
              </w:rPr>
              <w:t>11</w:t>
            </w:r>
            <w:r w:rsidR="00297C96">
              <w:rPr>
                <w:noProof/>
                <w:webHidden/>
              </w:rPr>
              <w:fldChar w:fldCharType="end"/>
            </w:r>
          </w:hyperlink>
        </w:p>
        <w:p w14:paraId="65DBE6E6" w14:textId="641509C7" w:rsidR="00297C96" w:rsidRDefault="009D0A3C">
          <w:pPr>
            <w:pStyle w:val="10"/>
            <w:tabs>
              <w:tab w:val="right" w:leader="dot" w:pos="9010"/>
            </w:tabs>
            <w:rPr>
              <w:b w:val="0"/>
              <w:bCs w:val="0"/>
              <w:noProof/>
              <w:sz w:val="22"/>
              <w:szCs w:val="22"/>
              <w:lang w:val="en-GB" w:eastAsia="en-GB"/>
            </w:rPr>
          </w:pPr>
          <w:hyperlink w:anchor="_Toc503444172" w:history="1">
            <w:r w:rsidR="00297C96" w:rsidRPr="00716C2B">
              <w:rPr>
                <w:rStyle w:val="a4"/>
                <w:noProof/>
                <w:lang w:val="en-GB"/>
              </w:rPr>
              <w:t>5 – Reflection on Coursework</w:t>
            </w:r>
            <w:r w:rsidR="00297C96">
              <w:rPr>
                <w:noProof/>
                <w:webHidden/>
              </w:rPr>
              <w:tab/>
            </w:r>
            <w:r w:rsidR="00297C96">
              <w:rPr>
                <w:noProof/>
                <w:webHidden/>
              </w:rPr>
              <w:fldChar w:fldCharType="begin"/>
            </w:r>
            <w:r w:rsidR="00297C96">
              <w:rPr>
                <w:noProof/>
                <w:webHidden/>
              </w:rPr>
              <w:instrText xml:space="preserve"> PAGEREF _Toc503444172 \h </w:instrText>
            </w:r>
            <w:r w:rsidR="00297C96">
              <w:rPr>
                <w:noProof/>
                <w:webHidden/>
              </w:rPr>
            </w:r>
            <w:r w:rsidR="00297C96">
              <w:rPr>
                <w:noProof/>
                <w:webHidden/>
              </w:rPr>
              <w:fldChar w:fldCharType="separate"/>
            </w:r>
            <w:r w:rsidR="00297C96">
              <w:rPr>
                <w:noProof/>
                <w:webHidden/>
              </w:rPr>
              <w:t>12</w:t>
            </w:r>
            <w:r w:rsidR="00297C96">
              <w:rPr>
                <w:noProof/>
                <w:webHidden/>
              </w:rPr>
              <w:fldChar w:fldCharType="end"/>
            </w:r>
          </w:hyperlink>
        </w:p>
        <w:p w14:paraId="4035E670" w14:textId="2CAA2B36" w:rsidR="00297C96" w:rsidRDefault="009D0A3C">
          <w:pPr>
            <w:pStyle w:val="20"/>
            <w:tabs>
              <w:tab w:val="right" w:leader="dot" w:pos="9010"/>
            </w:tabs>
            <w:rPr>
              <w:b w:val="0"/>
              <w:bCs w:val="0"/>
              <w:noProof/>
              <w:lang w:val="en-GB" w:eastAsia="en-GB"/>
            </w:rPr>
          </w:pPr>
          <w:hyperlink w:anchor="_Toc503444173" w:history="1">
            <w:r w:rsidR="00297C96" w:rsidRPr="00716C2B">
              <w:rPr>
                <w:rStyle w:val="a4"/>
                <w:noProof/>
                <w:lang w:val="en-GB"/>
              </w:rPr>
              <w:t>5a – Core design</w:t>
            </w:r>
            <w:r w:rsidR="00297C96">
              <w:rPr>
                <w:noProof/>
                <w:webHidden/>
              </w:rPr>
              <w:tab/>
            </w:r>
            <w:r w:rsidR="00297C96">
              <w:rPr>
                <w:noProof/>
                <w:webHidden/>
              </w:rPr>
              <w:fldChar w:fldCharType="begin"/>
            </w:r>
            <w:r w:rsidR="00297C96">
              <w:rPr>
                <w:noProof/>
                <w:webHidden/>
              </w:rPr>
              <w:instrText xml:space="preserve"> PAGEREF _Toc503444173 \h </w:instrText>
            </w:r>
            <w:r w:rsidR="00297C96">
              <w:rPr>
                <w:noProof/>
                <w:webHidden/>
              </w:rPr>
            </w:r>
            <w:r w:rsidR="00297C96">
              <w:rPr>
                <w:noProof/>
                <w:webHidden/>
              </w:rPr>
              <w:fldChar w:fldCharType="separate"/>
            </w:r>
            <w:r w:rsidR="00297C96">
              <w:rPr>
                <w:noProof/>
                <w:webHidden/>
              </w:rPr>
              <w:t>12</w:t>
            </w:r>
            <w:r w:rsidR="00297C96">
              <w:rPr>
                <w:noProof/>
                <w:webHidden/>
              </w:rPr>
              <w:fldChar w:fldCharType="end"/>
            </w:r>
          </w:hyperlink>
        </w:p>
        <w:p w14:paraId="6ED62B34" w14:textId="13C14D4E" w:rsidR="00297C96" w:rsidRDefault="009D0A3C">
          <w:pPr>
            <w:pStyle w:val="20"/>
            <w:tabs>
              <w:tab w:val="right" w:leader="dot" w:pos="9010"/>
            </w:tabs>
            <w:rPr>
              <w:b w:val="0"/>
              <w:bCs w:val="0"/>
              <w:noProof/>
              <w:lang w:val="en-GB" w:eastAsia="en-GB"/>
            </w:rPr>
          </w:pPr>
          <w:hyperlink w:anchor="_Toc503444174" w:history="1">
            <w:r w:rsidR="00297C96" w:rsidRPr="00716C2B">
              <w:rPr>
                <w:rStyle w:val="a4"/>
                <w:noProof/>
                <w:lang w:val="en-GB"/>
              </w:rPr>
              <w:t>5b – Reliability and Segmentation</w:t>
            </w:r>
            <w:r w:rsidR="00297C96">
              <w:rPr>
                <w:noProof/>
                <w:webHidden/>
              </w:rPr>
              <w:tab/>
            </w:r>
            <w:r w:rsidR="00297C96">
              <w:rPr>
                <w:noProof/>
                <w:webHidden/>
              </w:rPr>
              <w:fldChar w:fldCharType="begin"/>
            </w:r>
            <w:r w:rsidR="00297C96">
              <w:rPr>
                <w:noProof/>
                <w:webHidden/>
              </w:rPr>
              <w:instrText xml:space="preserve"> PAGEREF _Toc503444174 \h </w:instrText>
            </w:r>
            <w:r w:rsidR="00297C96">
              <w:rPr>
                <w:noProof/>
                <w:webHidden/>
              </w:rPr>
            </w:r>
            <w:r w:rsidR="00297C96">
              <w:rPr>
                <w:noProof/>
                <w:webHidden/>
              </w:rPr>
              <w:fldChar w:fldCharType="separate"/>
            </w:r>
            <w:r w:rsidR="00297C96">
              <w:rPr>
                <w:noProof/>
                <w:webHidden/>
              </w:rPr>
              <w:t>12</w:t>
            </w:r>
            <w:r w:rsidR="00297C96">
              <w:rPr>
                <w:noProof/>
                <w:webHidden/>
              </w:rPr>
              <w:fldChar w:fldCharType="end"/>
            </w:r>
          </w:hyperlink>
        </w:p>
        <w:p w14:paraId="294465E6" w14:textId="1C162FA3" w:rsidR="00297C96" w:rsidRDefault="009D0A3C">
          <w:pPr>
            <w:pStyle w:val="20"/>
            <w:tabs>
              <w:tab w:val="right" w:leader="dot" w:pos="9010"/>
            </w:tabs>
            <w:rPr>
              <w:b w:val="0"/>
              <w:bCs w:val="0"/>
              <w:noProof/>
              <w:lang w:val="en-GB" w:eastAsia="en-GB"/>
            </w:rPr>
          </w:pPr>
          <w:hyperlink w:anchor="_Toc503444175" w:history="1">
            <w:r w:rsidR="00297C96" w:rsidRPr="00716C2B">
              <w:rPr>
                <w:rStyle w:val="a4"/>
                <w:noProof/>
                <w:lang w:val="en-GB"/>
              </w:rPr>
              <w:t>5c – Routing and Forwarding</w:t>
            </w:r>
            <w:r w:rsidR="00297C96">
              <w:rPr>
                <w:noProof/>
                <w:webHidden/>
              </w:rPr>
              <w:tab/>
            </w:r>
            <w:r w:rsidR="00297C96">
              <w:rPr>
                <w:noProof/>
                <w:webHidden/>
              </w:rPr>
              <w:fldChar w:fldCharType="begin"/>
            </w:r>
            <w:r w:rsidR="00297C96">
              <w:rPr>
                <w:noProof/>
                <w:webHidden/>
              </w:rPr>
              <w:instrText xml:space="preserve"> PAGEREF _Toc503444175 \h </w:instrText>
            </w:r>
            <w:r w:rsidR="00297C96">
              <w:rPr>
                <w:noProof/>
                <w:webHidden/>
              </w:rPr>
            </w:r>
            <w:r w:rsidR="00297C96">
              <w:rPr>
                <w:noProof/>
                <w:webHidden/>
              </w:rPr>
              <w:fldChar w:fldCharType="separate"/>
            </w:r>
            <w:r w:rsidR="00297C96">
              <w:rPr>
                <w:noProof/>
                <w:webHidden/>
              </w:rPr>
              <w:t>13</w:t>
            </w:r>
            <w:r w:rsidR="00297C96">
              <w:rPr>
                <w:noProof/>
                <w:webHidden/>
              </w:rPr>
              <w:fldChar w:fldCharType="end"/>
            </w:r>
          </w:hyperlink>
        </w:p>
        <w:p w14:paraId="4005F3B5" w14:textId="131E6CEB" w:rsidR="00297C96" w:rsidRDefault="009D0A3C">
          <w:pPr>
            <w:pStyle w:val="20"/>
            <w:tabs>
              <w:tab w:val="right" w:leader="dot" w:pos="9010"/>
            </w:tabs>
            <w:rPr>
              <w:b w:val="0"/>
              <w:bCs w:val="0"/>
              <w:noProof/>
              <w:lang w:val="en-GB" w:eastAsia="en-GB"/>
            </w:rPr>
          </w:pPr>
          <w:hyperlink w:anchor="_Toc503444176" w:history="1">
            <w:r w:rsidR="00297C96" w:rsidRPr="00716C2B">
              <w:rPr>
                <w:rStyle w:val="a4"/>
                <w:noProof/>
                <w:lang w:val="en-GB"/>
              </w:rPr>
              <w:t>5d – Error Detection</w:t>
            </w:r>
            <w:r w:rsidR="00297C96">
              <w:rPr>
                <w:noProof/>
                <w:webHidden/>
              </w:rPr>
              <w:tab/>
            </w:r>
            <w:r w:rsidR="00297C96">
              <w:rPr>
                <w:noProof/>
                <w:webHidden/>
              </w:rPr>
              <w:fldChar w:fldCharType="begin"/>
            </w:r>
            <w:r w:rsidR="00297C96">
              <w:rPr>
                <w:noProof/>
                <w:webHidden/>
              </w:rPr>
              <w:instrText xml:space="preserve"> PAGEREF _Toc503444176 \h </w:instrText>
            </w:r>
            <w:r w:rsidR="00297C96">
              <w:rPr>
                <w:noProof/>
                <w:webHidden/>
              </w:rPr>
            </w:r>
            <w:r w:rsidR="00297C96">
              <w:rPr>
                <w:noProof/>
                <w:webHidden/>
              </w:rPr>
              <w:fldChar w:fldCharType="separate"/>
            </w:r>
            <w:r w:rsidR="00297C96">
              <w:rPr>
                <w:noProof/>
                <w:webHidden/>
              </w:rPr>
              <w:t>14</w:t>
            </w:r>
            <w:r w:rsidR="00297C96">
              <w:rPr>
                <w:noProof/>
                <w:webHidden/>
              </w:rPr>
              <w:fldChar w:fldCharType="end"/>
            </w:r>
          </w:hyperlink>
        </w:p>
        <w:p w14:paraId="3F6347B6" w14:textId="367E5DD3" w:rsidR="00297C96" w:rsidRDefault="009D0A3C">
          <w:pPr>
            <w:pStyle w:val="10"/>
            <w:tabs>
              <w:tab w:val="right" w:leader="dot" w:pos="9010"/>
            </w:tabs>
            <w:rPr>
              <w:b w:val="0"/>
              <w:bCs w:val="0"/>
              <w:noProof/>
              <w:sz w:val="22"/>
              <w:szCs w:val="22"/>
              <w:lang w:val="en-GB" w:eastAsia="en-GB"/>
            </w:rPr>
          </w:pPr>
          <w:hyperlink w:anchor="_Toc503444177" w:history="1">
            <w:r w:rsidR="00297C96" w:rsidRPr="00716C2B">
              <w:rPr>
                <w:rStyle w:val="a4"/>
                <w:noProof/>
                <w:lang w:val="en-GB"/>
              </w:rPr>
              <w:t>6 – Appendices</w:t>
            </w:r>
            <w:r w:rsidR="00297C96">
              <w:rPr>
                <w:noProof/>
                <w:webHidden/>
              </w:rPr>
              <w:tab/>
            </w:r>
            <w:r w:rsidR="00297C96">
              <w:rPr>
                <w:noProof/>
                <w:webHidden/>
              </w:rPr>
              <w:fldChar w:fldCharType="begin"/>
            </w:r>
            <w:r w:rsidR="00297C96">
              <w:rPr>
                <w:noProof/>
                <w:webHidden/>
              </w:rPr>
              <w:instrText xml:space="preserve"> PAGEREF _Toc503444177 \h </w:instrText>
            </w:r>
            <w:r w:rsidR="00297C96">
              <w:rPr>
                <w:noProof/>
                <w:webHidden/>
              </w:rPr>
            </w:r>
            <w:r w:rsidR="00297C96">
              <w:rPr>
                <w:noProof/>
                <w:webHidden/>
              </w:rPr>
              <w:fldChar w:fldCharType="separate"/>
            </w:r>
            <w:r w:rsidR="00297C96">
              <w:rPr>
                <w:noProof/>
                <w:webHidden/>
              </w:rPr>
              <w:t>15</w:t>
            </w:r>
            <w:r w:rsidR="00297C96">
              <w:rPr>
                <w:noProof/>
                <w:webHidden/>
              </w:rPr>
              <w:fldChar w:fldCharType="end"/>
            </w:r>
          </w:hyperlink>
        </w:p>
        <w:p w14:paraId="5EC2EC9A" w14:textId="44C3125F" w:rsidR="00297C96" w:rsidRDefault="009D0A3C">
          <w:pPr>
            <w:pStyle w:val="20"/>
            <w:tabs>
              <w:tab w:val="right" w:leader="dot" w:pos="9010"/>
            </w:tabs>
            <w:rPr>
              <w:b w:val="0"/>
              <w:bCs w:val="0"/>
              <w:noProof/>
              <w:lang w:val="en-GB" w:eastAsia="en-GB"/>
            </w:rPr>
          </w:pPr>
          <w:hyperlink w:anchor="_Toc503444178" w:history="1">
            <w:r w:rsidR="00297C96" w:rsidRPr="00716C2B">
              <w:rPr>
                <w:rStyle w:val="a4"/>
                <w:noProof/>
                <w:lang w:val="en-GB"/>
              </w:rPr>
              <w:t>6a – Matt’s Reflection</w:t>
            </w:r>
            <w:r w:rsidR="00297C96">
              <w:rPr>
                <w:noProof/>
                <w:webHidden/>
              </w:rPr>
              <w:tab/>
            </w:r>
            <w:r w:rsidR="00297C96">
              <w:rPr>
                <w:noProof/>
                <w:webHidden/>
              </w:rPr>
              <w:fldChar w:fldCharType="begin"/>
            </w:r>
            <w:r w:rsidR="00297C96">
              <w:rPr>
                <w:noProof/>
                <w:webHidden/>
              </w:rPr>
              <w:instrText xml:space="preserve"> PAGEREF _Toc503444178 \h </w:instrText>
            </w:r>
            <w:r w:rsidR="00297C96">
              <w:rPr>
                <w:noProof/>
                <w:webHidden/>
              </w:rPr>
            </w:r>
            <w:r w:rsidR="00297C96">
              <w:rPr>
                <w:noProof/>
                <w:webHidden/>
              </w:rPr>
              <w:fldChar w:fldCharType="separate"/>
            </w:r>
            <w:r w:rsidR="00297C96">
              <w:rPr>
                <w:noProof/>
                <w:webHidden/>
              </w:rPr>
              <w:t>15</w:t>
            </w:r>
            <w:r w:rsidR="00297C96">
              <w:rPr>
                <w:noProof/>
                <w:webHidden/>
              </w:rPr>
              <w:fldChar w:fldCharType="end"/>
            </w:r>
          </w:hyperlink>
        </w:p>
        <w:p w14:paraId="76FBC7D4" w14:textId="42505183" w:rsidR="00297C96" w:rsidRDefault="009D0A3C">
          <w:pPr>
            <w:pStyle w:val="20"/>
            <w:tabs>
              <w:tab w:val="right" w:leader="dot" w:pos="9010"/>
            </w:tabs>
            <w:rPr>
              <w:b w:val="0"/>
              <w:bCs w:val="0"/>
              <w:noProof/>
              <w:lang w:val="en-GB" w:eastAsia="en-GB"/>
            </w:rPr>
          </w:pPr>
          <w:hyperlink w:anchor="_Toc503444179" w:history="1">
            <w:r w:rsidR="00297C96" w:rsidRPr="00716C2B">
              <w:rPr>
                <w:rStyle w:val="a4"/>
                <w:noProof/>
                <w:lang w:val="en-GB"/>
              </w:rPr>
              <w:t>6b – Colin’s Reflection</w:t>
            </w:r>
            <w:r w:rsidR="00297C96">
              <w:rPr>
                <w:noProof/>
                <w:webHidden/>
              </w:rPr>
              <w:tab/>
            </w:r>
            <w:r w:rsidR="00297C96">
              <w:rPr>
                <w:noProof/>
                <w:webHidden/>
              </w:rPr>
              <w:fldChar w:fldCharType="begin"/>
            </w:r>
            <w:r w:rsidR="00297C96">
              <w:rPr>
                <w:noProof/>
                <w:webHidden/>
              </w:rPr>
              <w:instrText xml:space="preserve"> PAGEREF _Toc503444179 \h </w:instrText>
            </w:r>
            <w:r w:rsidR="00297C96">
              <w:rPr>
                <w:noProof/>
                <w:webHidden/>
              </w:rPr>
            </w:r>
            <w:r w:rsidR="00297C96">
              <w:rPr>
                <w:noProof/>
                <w:webHidden/>
              </w:rPr>
              <w:fldChar w:fldCharType="separate"/>
            </w:r>
            <w:r w:rsidR="00297C96">
              <w:rPr>
                <w:noProof/>
                <w:webHidden/>
              </w:rPr>
              <w:t>16</w:t>
            </w:r>
            <w:r w:rsidR="00297C96">
              <w:rPr>
                <w:noProof/>
                <w:webHidden/>
              </w:rPr>
              <w:fldChar w:fldCharType="end"/>
            </w:r>
          </w:hyperlink>
        </w:p>
        <w:p w14:paraId="342E01D5" w14:textId="6F200D74" w:rsidR="00297C96" w:rsidRDefault="009D0A3C">
          <w:pPr>
            <w:pStyle w:val="20"/>
            <w:tabs>
              <w:tab w:val="right" w:leader="dot" w:pos="9010"/>
            </w:tabs>
            <w:rPr>
              <w:b w:val="0"/>
              <w:bCs w:val="0"/>
              <w:noProof/>
              <w:lang w:val="en-GB" w:eastAsia="en-GB"/>
            </w:rPr>
          </w:pPr>
          <w:hyperlink w:anchor="_Toc503444180" w:history="1">
            <w:r w:rsidR="00297C96" w:rsidRPr="00716C2B">
              <w:rPr>
                <w:rStyle w:val="a4"/>
                <w:noProof/>
                <w:lang w:val="en-GB"/>
              </w:rPr>
              <w:t>6c – Nathan’s Reflection</w:t>
            </w:r>
            <w:r w:rsidR="00297C96">
              <w:rPr>
                <w:noProof/>
                <w:webHidden/>
              </w:rPr>
              <w:tab/>
            </w:r>
            <w:r w:rsidR="00297C96">
              <w:rPr>
                <w:noProof/>
                <w:webHidden/>
              </w:rPr>
              <w:fldChar w:fldCharType="begin"/>
            </w:r>
            <w:r w:rsidR="00297C96">
              <w:rPr>
                <w:noProof/>
                <w:webHidden/>
              </w:rPr>
              <w:instrText xml:space="preserve"> PAGEREF _Toc503444180 \h </w:instrText>
            </w:r>
            <w:r w:rsidR="00297C96">
              <w:rPr>
                <w:noProof/>
                <w:webHidden/>
              </w:rPr>
            </w:r>
            <w:r w:rsidR="00297C96">
              <w:rPr>
                <w:noProof/>
                <w:webHidden/>
              </w:rPr>
              <w:fldChar w:fldCharType="separate"/>
            </w:r>
            <w:r w:rsidR="00297C96">
              <w:rPr>
                <w:noProof/>
                <w:webHidden/>
              </w:rPr>
              <w:t>17</w:t>
            </w:r>
            <w:r w:rsidR="00297C96">
              <w:rPr>
                <w:noProof/>
                <w:webHidden/>
              </w:rPr>
              <w:fldChar w:fldCharType="end"/>
            </w:r>
          </w:hyperlink>
        </w:p>
        <w:p w14:paraId="64091EEB" w14:textId="41C92699" w:rsidR="00297C96" w:rsidRDefault="009D0A3C">
          <w:pPr>
            <w:pStyle w:val="20"/>
            <w:tabs>
              <w:tab w:val="right" w:leader="dot" w:pos="9010"/>
            </w:tabs>
            <w:rPr>
              <w:b w:val="0"/>
              <w:bCs w:val="0"/>
              <w:noProof/>
              <w:lang w:val="en-GB" w:eastAsia="en-GB"/>
            </w:rPr>
          </w:pPr>
          <w:hyperlink w:anchor="_Toc503444181" w:history="1">
            <w:r w:rsidR="00297C96" w:rsidRPr="00716C2B">
              <w:rPr>
                <w:rStyle w:val="a4"/>
                <w:noProof/>
                <w:lang w:val="en-GB"/>
              </w:rPr>
              <w:t>6d – Yiwen’s Reflection</w:t>
            </w:r>
            <w:r w:rsidR="00297C96">
              <w:rPr>
                <w:noProof/>
                <w:webHidden/>
              </w:rPr>
              <w:tab/>
            </w:r>
            <w:r w:rsidR="00297C96">
              <w:rPr>
                <w:noProof/>
                <w:webHidden/>
              </w:rPr>
              <w:fldChar w:fldCharType="begin"/>
            </w:r>
            <w:r w:rsidR="00297C96">
              <w:rPr>
                <w:noProof/>
                <w:webHidden/>
              </w:rPr>
              <w:instrText xml:space="preserve"> PAGEREF _Toc503444181 \h </w:instrText>
            </w:r>
            <w:r w:rsidR="00297C96">
              <w:rPr>
                <w:noProof/>
                <w:webHidden/>
              </w:rPr>
            </w:r>
            <w:r w:rsidR="00297C96">
              <w:rPr>
                <w:noProof/>
                <w:webHidden/>
              </w:rPr>
              <w:fldChar w:fldCharType="separate"/>
            </w:r>
            <w:r w:rsidR="00297C96">
              <w:rPr>
                <w:noProof/>
                <w:webHidden/>
              </w:rPr>
              <w:t>18</w:t>
            </w:r>
            <w:r w:rsidR="00297C96">
              <w:rPr>
                <w:noProof/>
                <w:webHidden/>
              </w:rPr>
              <w:fldChar w:fldCharType="end"/>
            </w:r>
          </w:hyperlink>
        </w:p>
        <w:p w14:paraId="4CF415B5" w14:textId="3EFE8E07" w:rsidR="00297C96" w:rsidRDefault="009D0A3C">
          <w:pPr>
            <w:pStyle w:val="20"/>
            <w:tabs>
              <w:tab w:val="right" w:leader="dot" w:pos="9010"/>
            </w:tabs>
            <w:rPr>
              <w:b w:val="0"/>
              <w:bCs w:val="0"/>
              <w:noProof/>
              <w:lang w:val="en-GB" w:eastAsia="en-GB"/>
            </w:rPr>
          </w:pPr>
          <w:hyperlink w:anchor="_Toc503444182" w:history="1">
            <w:r w:rsidR="00297C96" w:rsidRPr="00716C2B">
              <w:rPr>
                <w:rStyle w:val="a4"/>
                <w:noProof/>
                <w:lang w:val="en-GB"/>
              </w:rPr>
              <w:t>6e – Packet Structure</w:t>
            </w:r>
            <w:r w:rsidR="00297C96">
              <w:rPr>
                <w:noProof/>
                <w:webHidden/>
              </w:rPr>
              <w:tab/>
            </w:r>
            <w:r w:rsidR="00297C96">
              <w:rPr>
                <w:noProof/>
                <w:webHidden/>
              </w:rPr>
              <w:fldChar w:fldCharType="begin"/>
            </w:r>
            <w:r w:rsidR="00297C96">
              <w:rPr>
                <w:noProof/>
                <w:webHidden/>
              </w:rPr>
              <w:instrText xml:space="preserve"> PAGEREF _Toc503444182 \h </w:instrText>
            </w:r>
            <w:r w:rsidR="00297C96">
              <w:rPr>
                <w:noProof/>
                <w:webHidden/>
              </w:rPr>
            </w:r>
            <w:r w:rsidR="00297C96">
              <w:rPr>
                <w:noProof/>
                <w:webHidden/>
              </w:rPr>
              <w:fldChar w:fldCharType="separate"/>
            </w:r>
            <w:r w:rsidR="00297C96">
              <w:rPr>
                <w:noProof/>
                <w:webHidden/>
              </w:rPr>
              <w:t>19</w:t>
            </w:r>
            <w:r w:rsidR="00297C96">
              <w:rPr>
                <w:noProof/>
                <w:webHidden/>
              </w:rPr>
              <w:fldChar w:fldCharType="end"/>
            </w:r>
          </w:hyperlink>
        </w:p>
        <w:p w14:paraId="4AF18FA7" w14:textId="2D3CF733" w:rsidR="00297C96" w:rsidRDefault="009D0A3C">
          <w:pPr>
            <w:pStyle w:val="20"/>
            <w:tabs>
              <w:tab w:val="right" w:leader="dot" w:pos="9010"/>
            </w:tabs>
            <w:rPr>
              <w:b w:val="0"/>
              <w:bCs w:val="0"/>
              <w:noProof/>
              <w:lang w:val="en-GB" w:eastAsia="en-GB"/>
            </w:rPr>
          </w:pPr>
          <w:hyperlink w:anchor="_Toc503444183" w:history="1">
            <w:r w:rsidR="00297C96" w:rsidRPr="00716C2B">
              <w:rPr>
                <w:rStyle w:val="a4"/>
                <w:noProof/>
                <w:lang w:val="en-GB"/>
              </w:rPr>
              <w:t>6f – Routing and Forwarding</w:t>
            </w:r>
            <w:r w:rsidR="00297C96">
              <w:rPr>
                <w:noProof/>
                <w:webHidden/>
              </w:rPr>
              <w:tab/>
            </w:r>
            <w:r w:rsidR="00297C96">
              <w:rPr>
                <w:noProof/>
                <w:webHidden/>
              </w:rPr>
              <w:fldChar w:fldCharType="begin"/>
            </w:r>
            <w:r w:rsidR="00297C96">
              <w:rPr>
                <w:noProof/>
                <w:webHidden/>
              </w:rPr>
              <w:instrText xml:space="preserve"> PAGEREF _Toc503444183 \h </w:instrText>
            </w:r>
            <w:r w:rsidR="00297C96">
              <w:rPr>
                <w:noProof/>
                <w:webHidden/>
              </w:rPr>
            </w:r>
            <w:r w:rsidR="00297C96">
              <w:rPr>
                <w:noProof/>
                <w:webHidden/>
              </w:rPr>
              <w:fldChar w:fldCharType="separate"/>
            </w:r>
            <w:r w:rsidR="00297C96">
              <w:rPr>
                <w:noProof/>
                <w:webHidden/>
              </w:rPr>
              <w:t>20</w:t>
            </w:r>
            <w:r w:rsidR="00297C96">
              <w:rPr>
                <w:noProof/>
                <w:webHidden/>
              </w:rPr>
              <w:fldChar w:fldCharType="end"/>
            </w:r>
          </w:hyperlink>
        </w:p>
        <w:p w14:paraId="3020DDC6" w14:textId="72A4BE1A" w:rsidR="00297C96" w:rsidRDefault="009D0A3C">
          <w:pPr>
            <w:pStyle w:val="20"/>
            <w:tabs>
              <w:tab w:val="right" w:leader="dot" w:pos="9010"/>
            </w:tabs>
            <w:rPr>
              <w:b w:val="0"/>
              <w:bCs w:val="0"/>
              <w:noProof/>
              <w:lang w:val="en-GB" w:eastAsia="en-GB"/>
            </w:rPr>
          </w:pPr>
          <w:hyperlink w:anchor="_Toc503444184" w:history="1">
            <w:r w:rsidR="00297C96" w:rsidRPr="00716C2B">
              <w:rPr>
                <w:rStyle w:val="a4"/>
                <w:noProof/>
                <w:lang w:val="en-GB"/>
              </w:rPr>
              <w:t>6f – Reliability and Segmentation Documentation</w:t>
            </w:r>
            <w:r w:rsidR="00297C96">
              <w:rPr>
                <w:noProof/>
                <w:webHidden/>
              </w:rPr>
              <w:tab/>
            </w:r>
            <w:r w:rsidR="00297C96">
              <w:rPr>
                <w:noProof/>
                <w:webHidden/>
              </w:rPr>
              <w:fldChar w:fldCharType="begin"/>
            </w:r>
            <w:r w:rsidR="00297C96">
              <w:rPr>
                <w:noProof/>
                <w:webHidden/>
              </w:rPr>
              <w:instrText xml:space="preserve"> PAGEREF _Toc503444184 \h </w:instrText>
            </w:r>
            <w:r w:rsidR="00297C96">
              <w:rPr>
                <w:noProof/>
                <w:webHidden/>
              </w:rPr>
            </w:r>
            <w:r w:rsidR="00297C96">
              <w:rPr>
                <w:noProof/>
                <w:webHidden/>
              </w:rPr>
              <w:fldChar w:fldCharType="separate"/>
            </w:r>
            <w:r w:rsidR="00297C96">
              <w:rPr>
                <w:noProof/>
                <w:webHidden/>
              </w:rPr>
              <w:t>22</w:t>
            </w:r>
            <w:r w:rsidR="00297C96">
              <w:rPr>
                <w:noProof/>
                <w:webHidden/>
              </w:rPr>
              <w:fldChar w:fldCharType="end"/>
            </w:r>
          </w:hyperlink>
        </w:p>
        <w:p w14:paraId="05ACC61F" w14:textId="096D32AA"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p>
    <w:p w14:paraId="0C4EF2E9" w14:textId="77777777" w:rsidR="00BA7333" w:rsidRDefault="00BA7333" w:rsidP="00BA7333">
      <w:pPr>
        <w:pStyle w:val="1"/>
        <w:rPr>
          <w:lang w:val="en-GB"/>
        </w:rPr>
      </w:pPr>
      <w:bookmarkStart w:id="0" w:name="_Toc503444157"/>
      <w:r>
        <w:rPr>
          <w:lang w:val="en-GB"/>
        </w:rPr>
        <w:lastRenderedPageBreak/>
        <w:t>1 – Abstract</w:t>
      </w:r>
      <w:bookmarkEnd w:id="0"/>
    </w:p>
    <w:p w14:paraId="4BC98546" w14:textId="79EC5678" w:rsidR="00BA7333" w:rsidRDefault="00E20A4E" w:rsidP="00BA7333">
      <w:pPr>
        <w:rPr>
          <w:lang w:val="en-GB"/>
        </w:rPr>
      </w:pPr>
      <w:r>
        <w:rPr>
          <w:lang w:val="en-GB"/>
        </w:rPr>
        <w:t>The project was to design a protocol and develop chat programs to implement this protocol</w:t>
      </w:r>
      <w:r w:rsidR="003F5BE4">
        <w:rPr>
          <w:lang w:val="en-GB"/>
        </w:rPr>
        <w:t xml:space="preserve">. </w:t>
      </w:r>
      <w:r w:rsidR="00BA7333">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w:t>
      </w:r>
      <w:r>
        <w:rPr>
          <w:lang w:val="en-GB"/>
        </w:rPr>
        <w:t xml:space="preserve"> system that the group produced.</w:t>
      </w:r>
      <w:r w:rsidR="00BA7333">
        <w:rPr>
          <w:lang w:val="en-GB"/>
        </w:rPr>
        <w:br w:type="page"/>
      </w:r>
    </w:p>
    <w:p w14:paraId="0D0AA3DA" w14:textId="77777777" w:rsidR="00CF38F5" w:rsidRDefault="00BA7333" w:rsidP="00CF38F5">
      <w:pPr>
        <w:pStyle w:val="1"/>
        <w:rPr>
          <w:lang w:val="en-GB"/>
        </w:rPr>
      </w:pPr>
      <w:bookmarkStart w:id="1" w:name="_Toc503444158"/>
      <w:r>
        <w:rPr>
          <w:lang w:val="en-GB"/>
        </w:rPr>
        <w:lastRenderedPageBreak/>
        <w:t>2</w:t>
      </w:r>
      <w:r w:rsidR="00624C06">
        <w:rPr>
          <w:lang w:val="en-GB"/>
        </w:rPr>
        <w:t xml:space="preserve"> </w:t>
      </w:r>
      <w:r>
        <w:rPr>
          <w:lang w:val="en-GB"/>
        </w:rPr>
        <w:t xml:space="preserve">– </w:t>
      </w:r>
      <w:r w:rsidR="00624C06">
        <w:rPr>
          <w:lang w:val="en-GB"/>
        </w:rPr>
        <w:t>Design</w:t>
      </w:r>
      <w:bookmarkEnd w:id="1"/>
    </w:p>
    <w:p w14:paraId="1985482B" w14:textId="77777777" w:rsidR="00624C06" w:rsidRDefault="00624C06" w:rsidP="00624C06">
      <w:pPr>
        <w:rPr>
          <w:lang w:val="en-GB"/>
        </w:rPr>
      </w:pPr>
    </w:p>
    <w:p w14:paraId="292E6A8C" w14:textId="10AA1514" w:rsidR="00624C06" w:rsidRDefault="00F00539" w:rsidP="00624C06">
      <w:pPr>
        <w:pStyle w:val="2"/>
        <w:rPr>
          <w:lang w:val="en-GB"/>
        </w:rPr>
      </w:pPr>
      <w:bookmarkStart w:id="2" w:name="_Toc503444159"/>
      <w:r>
        <w:rPr>
          <w:lang w:val="en-GB"/>
        </w:rPr>
        <w:t>2a</w:t>
      </w:r>
      <w:r w:rsidR="00624C06">
        <w:rPr>
          <w:lang w:val="en-GB"/>
        </w:rPr>
        <w:t xml:space="preserve"> – Reliability</w:t>
      </w:r>
      <w:bookmarkEnd w:id="2"/>
    </w:p>
    <w:p w14:paraId="74BA36ED" w14:textId="351C70C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the protocol design agreed (along with segmentation) used 4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60EC40CA" w:rsidR="00394ED9" w:rsidRDefault="00394ED9" w:rsidP="00624C06">
      <w:pPr>
        <w:rPr>
          <w:lang w:val="en-GB"/>
        </w:rPr>
      </w:pPr>
      <w:r>
        <w:rPr>
          <w:lang w:val="en-GB"/>
        </w:rPr>
        <w:t xml:space="preserve">An acknowledgement packet will have the relevant message ID and sequence number included, along with the ‘acknowledgement’ bit being changed to ‘1’,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181264EE" w14:textId="77777777" w:rsidR="00F2019A" w:rsidRDefault="00F2019A" w:rsidP="00624C06">
      <w:pPr>
        <w:rPr>
          <w:lang w:val="en-GB"/>
        </w:rPr>
      </w:pPr>
    </w:p>
    <w:p w14:paraId="72783421" w14:textId="77777777" w:rsidR="00FB7EBD" w:rsidRDefault="00FB7EBD">
      <w:pPr>
        <w:rPr>
          <w:rFonts w:asciiTheme="majorHAnsi" w:eastAsiaTheme="majorEastAsia" w:hAnsiTheme="majorHAnsi" w:cstheme="majorBidi"/>
          <w:color w:val="2F5496" w:themeColor="accent1" w:themeShade="BF"/>
          <w:sz w:val="26"/>
          <w:szCs w:val="26"/>
          <w:lang w:val="en-GB"/>
        </w:rPr>
      </w:pPr>
      <w:r>
        <w:rPr>
          <w:lang w:val="en-GB"/>
        </w:rPr>
        <w:br w:type="page"/>
      </w:r>
    </w:p>
    <w:p w14:paraId="14B6AEDE" w14:textId="7C5F637A" w:rsidR="00BA7333" w:rsidRDefault="00F00539" w:rsidP="00BA7333">
      <w:pPr>
        <w:pStyle w:val="2"/>
        <w:rPr>
          <w:lang w:val="en-GB"/>
        </w:rPr>
      </w:pPr>
      <w:bookmarkStart w:id="3" w:name="_Toc503444160"/>
      <w:r>
        <w:rPr>
          <w:lang w:val="en-GB"/>
        </w:rPr>
        <w:lastRenderedPageBreak/>
        <w:t>2b</w:t>
      </w:r>
      <w:r w:rsidR="00BA7333">
        <w:rPr>
          <w:lang w:val="en-GB"/>
        </w:rPr>
        <w:t xml:space="preserve"> </w:t>
      </w:r>
      <w:r w:rsidR="00F2019A">
        <w:rPr>
          <w:lang w:val="en-GB"/>
        </w:rPr>
        <w:t>–</w:t>
      </w:r>
      <w:r w:rsidR="00BA7333">
        <w:rPr>
          <w:lang w:val="en-GB"/>
        </w:rPr>
        <w:t xml:space="preserve"> </w:t>
      </w:r>
      <w:r w:rsidR="00F2019A">
        <w:rPr>
          <w:lang w:val="en-GB"/>
        </w:rPr>
        <w:t>Segmentation</w:t>
      </w:r>
      <w:bookmarkEnd w:id="3"/>
    </w:p>
    <w:p w14:paraId="3F5F3B29" w14:textId="198532B6" w:rsidR="00F2019A" w:rsidRDefault="00B8003D" w:rsidP="00F2019A">
      <w:pPr>
        <w:rPr>
          <w:lang w:val="en-GB"/>
        </w:rPr>
      </w:pPr>
      <w:r>
        <w:rPr>
          <w:lang w:val="en-GB"/>
        </w:rPr>
        <w:t xml:space="preserve">The segmentation layer (which is grouped with reliability, as stated previously) utilises the remaining bits of the 4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3077456D" w:rsidR="00736A9D" w:rsidRDefault="00E06CB2" w:rsidP="00F2019A">
      <w:pPr>
        <w:rPr>
          <w:lang w:val="en-GB"/>
        </w:rPr>
      </w:pPr>
      <w:r>
        <w:rPr>
          <w:lang w:val="en-GB"/>
        </w:rPr>
        <w:t xml:space="preserve">The ‘end’ bit will be ‘0’ 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063D5A7B" w:rsidR="00F2019A" w:rsidRPr="00F00539" w:rsidRDefault="00F00539" w:rsidP="00F00539">
      <w:pPr>
        <w:pStyle w:val="2"/>
        <w:rPr>
          <w:lang w:val="en-GB"/>
        </w:rPr>
      </w:pPr>
      <w:bookmarkStart w:id="4" w:name="_Toc503444161"/>
      <w:r>
        <w:rPr>
          <w:lang w:val="en-GB"/>
        </w:rPr>
        <w:t>2c</w:t>
      </w:r>
      <w:r w:rsidR="00F2019A">
        <w:rPr>
          <w:lang w:val="en-GB"/>
        </w:rPr>
        <w:t xml:space="preserve"> – Routing and Forwarding</w:t>
      </w:r>
      <w:bookmarkEnd w:id="4"/>
    </w:p>
    <w:p w14:paraId="7593403F" w14:textId="7CC75481" w:rsidR="00C1640B" w:rsidRDefault="00C1640B" w:rsidP="00C1640B">
      <w:pPr>
        <w:rPr>
          <w:lang w:val="en-GB"/>
        </w:rPr>
      </w:pPr>
      <w:r>
        <w:rPr>
          <w:lang w:val="en-GB"/>
        </w:rPr>
        <w:t>In the Routing and Forwarding layer, there are two headers segments, simply ‘source’ (the source address) and ‘destination’ (the destination address).</w:t>
      </w:r>
    </w:p>
    <w:p w14:paraId="2D14B330" w14:textId="77777777" w:rsidR="00C1640B" w:rsidRPr="00C1640B" w:rsidRDefault="00C1640B" w:rsidP="00C1640B">
      <w:pPr>
        <w:rPr>
          <w:lang w:val="en-GB"/>
        </w:rPr>
      </w:pPr>
    </w:p>
    <w:p w14:paraId="3150A582" w14:textId="2B9452ED" w:rsidR="00F2019A" w:rsidRDefault="00606FE7" w:rsidP="00F2019A">
      <w:pPr>
        <w:rPr>
          <w:lang w:val="en-GB"/>
        </w:rPr>
      </w:pPr>
      <w:r>
        <w:rPr>
          <w:lang w:val="en-GB"/>
        </w:rPr>
        <w:t xml:space="preserve">The routing </w:t>
      </w:r>
      <w:r w:rsidR="00232B1E">
        <w:rPr>
          <w:lang w:val="en-GB"/>
        </w:rPr>
        <w:t>is pe</w:t>
      </w:r>
      <w:r w:rsidR="000603B9">
        <w:rPr>
          <w:lang w:val="en-GB"/>
        </w:rPr>
        <w:t>rformed on a hop-by-hop</w:t>
      </w:r>
      <w:r w:rsidR="00232B1E">
        <w:rPr>
          <w:lang w:val="en-GB"/>
        </w:rPr>
        <w:t xml:space="preserve">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w:t>
      </w:r>
      <w:r w:rsidR="004F2E8D">
        <w:rPr>
          <w:lang w:val="en-GB"/>
        </w:rPr>
        <w:lastRenderedPageBreak/>
        <w:t xml:space="preserve">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084256EC" w14:textId="088DB68F" w:rsidR="001D44C3" w:rsidRPr="00FB7EBD" w:rsidRDefault="00F00539" w:rsidP="00FB7EBD">
      <w:pPr>
        <w:pStyle w:val="2"/>
        <w:rPr>
          <w:lang w:val="en-GB"/>
        </w:rPr>
      </w:pPr>
      <w:bookmarkStart w:id="5" w:name="_Toc503444162"/>
      <w:r>
        <w:rPr>
          <w:lang w:val="en-GB"/>
        </w:rPr>
        <w:t>2d</w:t>
      </w:r>
      <w:r w:rsidR="001D44C3">
        <w:rPr>
          <w:lang w:val="en-GB"/>
        </w:rPr>
        <w:t xml:space="preserve"> – Error Detection</w:t>
      </w:r>
      <w:bookmarkEnd w:id="5"/>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53096DD" w14:textId="77777777" w:rsidR="00C7265A" w:rsidRDefault="00C7265A" w:rsidP="001D44C3">
      <w:pPr>
        <w:rPr>
          <w:lang w:val="en-GB"/>
        </w:rPr>
      </w:pPr>
    </w:p>
    <w:p w14:paraId="1D9AA25A" w14:textId="25C0129A" w:rsidR="00BA7333" w:rsidRDefault="00C7265A">
      <w:pPr>
        <w:rPr>
          <w:lang w:val="en-GB"/>
        </w:rPr>
      </w:pPr>
      <w:r>
        <w:rPr>
          <w:lang w:val="en-GB"/>
        </w:rPr>
        <w:t>No acknowledgement will be sent and no notification to any other host will be sent, this is because the sender will then wait out the remaining time from the 200ms allotted for that packet and resend it.</w:t>
      </w:r>
      <w:r w:rsidR="00325D5E">
        <w:rPr>
          <w:lang w:val="en-GB"/>
        </w:rPr>
        <w:t xml:space="preserve"> </w:t>
      </w:r>
      <w:r w:rsidR="00E50E9D">
        <w:rPr>
          <w:lang w:val="en-GB"/>
        </w:rPr>
        <w:t>This system ensures that there should not be any corrupted packets being delivere</w:t>
      </w:r>
      <w:r w:rsidR="00325D5E">
        <w:rPr>
          <w:lang w:val="en-GB"/>
        </w:rPr>
        <w:t>d to the receiver at any point.</w:t>
      </w:r>
      <w:r w:rsidR="00BA7333">
        <w:rPr>
          <w:lang w:val="en-GB"/>
        </w:rPr>
        <w:br w:type="page"/>
      </w:r>
    </w:p>
    <w:p w14:paraId="5053243F" w14:textId="77777777" w:rsidR="00BA7333" w:rsidRDefault="00BA7333" w:rsidP="00BA7333">
      <w:pPr>
        <w:pStyle w:val="1"/>
        <w:rPr>
          <w:lang w:val="en-GB"/>
        </w:rPr>
      </w:pPr>
      <w:bookmarkStart w:id="6" w:name="_Toc503444163"/>
      <w:r>
        <w:rPr>
          <w:lang w:val="en-GB"/>
        </w:rPr>
        <w:lastRenderedPageBreak/>
        <w:t>3 – Implementation</w:t>
      </w:r>
      <w:bookmarkEnd w:id="6"/>
    </w:p>
    <w:p w14:paraId="740604F1" w14:textId="77777777" w:rsidR="0030435F" w:rsidRPr="00CC55D5" w:rsidRDefault="0030435F" w:rsidP="0030435F">
      <w:r w:rsidRPr="00CC55D5">
        <w:t xml:space="preserve">From the global view of this program, </w:t>
      </w:r>
      <w:r>
        <w:t>mainly we have 3 classes in total which represent the three specific layers in our protocol. Moreover, these 3 layers are under control of a steering method which includes a non-stop ‘while’ loop. For every loop, the program listens to either the sending part or the receiving part and do different things when entering one of them. For example, when FD (file descriptor) is ready, the procedure sends all the packets in packet_list and keeps the packet state unless it</w:t>
      </w:r>
      <w:r>
        <w:rPr>
          <w:rFonts w:hint="eastAsia"/>
        </w:rPr>
        <w:t xml:space="preserve"> is well delivered </w:t>
      </w:r>
      <w:r>
        <w:t>while when NET is ready the procedure checks the destination to do whether forwarding or receiving.</w:t>
      </w:r>
    </w:p>
    <w:p w14:paraId="20A25EA7" w14:textId="77777777" w:rsidR="00BA7333" w:rsidRDefault="00BA7333" w:rsidP="00BA7333">
      <w:pPr>
        <w:rPr>
          <w:lang w:val="en-GB"/>
        </w:rPr>
      </w:pPr>
    </w:p>
    <w:p w14:paraId="1015F760" w14:textId="51A2E808" w:rsidR="00BA7333" w:rsidRPr="0030435F" w:rsidRDefault="00BA7333" w:rsidP="00BA7333">
      <w:pPr>
        <w:pStyle w:val="2"/>
        <w:rPr>
          <w:lang w:eastAsia="zh-CN"/>
        </w:rPr>
      </w:pPr>
      <w:bookmarkStart w:id="7" w:name="_Toc503444164"/>
      <w:r>
        <w:rPr>
          <w:lang w:val="en-GB"/>
        </w:rPr>
        <w:t>3a – Reliability</w:t>
      </w:r>
      <w:r w:rsidR="0030435F">
        <w:rPr>
          <w:rFonts w:hint="eastAsia"/>
          <w:lang w:val="en-GB" w:eastAsia="zh-CN"/>
        </w:rPr>
        <w:t xml:space="preserve"> and </w:t>
      </w:r>
      <w:r w:rsidR="0030435F">
        <w:rPr>
          <w:lang w:eastAsia="zh-CN"/>
        </w:rPr>
        <w:t>Segmentation</w:t>
      </w:r>
      <w:bookmarkEnd w:id="7"/>
    </w:p>
    <w:p w14:paraId="1CB697AE" w14:textId="77777777" w:rsidR="0030435F" w:rsidRDefault="0030435F" w:rsidP="0030435F">
      <w:r>
        <w:t>This project starts with a very simple reliability layer with only a one-byte header which contains one bit for acknowledgement and 7 bits for the randomly generated message_id. The simple_reliability layer which in the code is wrapped as a class holds several functions together such as initiation, encapsulation, decapsulation and send_ack. The idea of classification is the fundamental idea for designing rest layers in the protocol.</w:t>
      </w:r>
    </w:p>
    <w:p w14:paraId="23E5B445" w14:textId="77777777" w:rsidR="0030435F" w:rsidRDefault="0030435F" w:rsidP="0030435F">
      <w:r>
        <w:t>The Full_reliability layer focuses on the global unique packet number, segmentation and acknowledgement which is a more advanced and smarter version of simple_reliabilty.  In regarding to global packet number, a randomly generated 8-bit long message id and a continuous sequence number from 0 to 255 make up the global unique number. Segmentation deals with the total input and split them into one single packet every 94 bytes (the other 6 bytes are left for the complete header). It is in this layer that decides how many packets are the chatroom going to send. Function send_ack swaps the destination and source host number in the packet and changes the acknowledge flag to 1 and repack the packet again.</w:t>
      </w:r>
    </w:p>
    <w:p w14:paraId="1B5C1508" w14:textId="35F46666" w:rsidR="00BA7333" w:rsidRDefault="0030435F" w:rsidP="00BA7333">
      <w:pPr>
        <w:rPr>
          <w:lang w:val="en-GB"/>
        </w:rPr>
      </w:pPr>
      <w:r>
        <w:rPr>
          <w:noProof/>
          <w:lang w:eastAsia="zh-CN"/>
        </w:rPr>
        <w:drawing>
          <wp:inline distT="0" distB="0" distL="0" distR="0" wp14:anchorId="7C093AB5" wp14:editId="091E38EE">
            <wp:extent cx="5257800" cy="2076450"/>
            <wp:effectExtent l="0" t="0" r="0" b="6350"/>
            <wp:docPr id="7" name="图片 7" descr="屏幕快照%202018-01-09%2017.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8-01-09%2017.13.0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2076450"/>
                    </a:xfrm>
                    <a:prstGeom prst="rect">
                      <a:avLst/>
                    </a:prstGeom>
                    <a:noFill/>
                    <a:ln>
                      <a:noFill/>
                    </a:ln>
                  </pic:spPr>
                </pic:pic>
              </a:graphicData>
            </a:graphic>
          </wp:inline>
        </w:drawing>
      </w:r>
    </w:p>
    <w:p w14:paraId="3C32A841" w14:textId="77777777" w:rsidR="00BA7333" w:rsidRDefault="00BA7333" w:rsidP="00BA7333">
      <w:pPr>
        <w:rPr>
          <w:lang w:val="en-GB"/>
        </w:rPr>
      </w:pPr>
    </w:p>
    <w:p w14:paraId="2979E44F" w14:textId="77777777" w:rsidR="00946B73" w:rsidRDefault="00946B73">
      <w:pPr>
        <w:rPr>
          <w:rFonts w:asciiTheme="majorHAnsi" w:eastAsiaTheme="majorEastAsia" w:hAnsiTheme="majorHAnsi" w:cstheme="majorBidi"/>
          <w:color w:val="2F5496" w:themeColor="accent1" w:themeShade="BF"/>
          <w:sz w:val="26"/>
          <w:szCs w:val="26"/>
          <w:lang w:val="en-GB"/>
        </w:rPr>
      </w:pPr>
      <w:r>
        <w:rPr>
          <w:lang w:val="en-GB"/>
        </w:rPr>
        <w:br w:type="page"/>
      </w:r>
    </w:p>
    <w:p w14:paraId="7E6DABBD" w14:textId="00ED44ED" w:rsidR="00F2019A" w:rsidRDefault="0030435F" w:rsidP="00BA7333">
      <w:pPr>
        <w:pStyle w:val="2"/>
        <w:rPr>
          <w:lang w:val="en-GB"/>
        </w:rPr>
      </w:pPr>
      <w:bookmarkStart w:id="8" w:name="_Toc503444165"/>
      <w:r>
        <w:rPr>
          <w:lang w:val="en-GB"/>
        </w:rPr>
        <w:lastRenderedPageBreak/>
        <w:t>3b</w:t>
      </w:r>
      <w:r w:rsidR="00BA7333">
        <w:rPr>
          <w:lang w:val="en-GB"/>
        </w:rPr>
        <w:t xml:space="preserve"> </w:t>
      </w:r>
      <w:r w:rsidR="00F2019A">
        <w:rPr>
          <w:lang w:val="en-GB"/>
        </w:rPr>
        <w:t>–</w:t>
      </w:r>
      <w:r w:rsidR="00BA7333">
        <w:rPr>
          <w:lang w:val="en-GB"/>
        </w:rPr>
        <w:t xml:space="preserve"> </w:t>
      </w:r>
      <w:r w:rsidR="00F2019A">
        <w:rPr>
          <w:lang w:val="en-GB"/>
        </w:rPr>
        <w:t>Routing and Forwarding</w:t>
      </w:r>
      <w:bookmarkEnd w:id="8"/>
    </w:p>
    <w:p w14:paraId="52D3B435" w14:textId="5C61EF24" w:rsidR="0030435F" w:rsidRDefault="0030435F" w:rsidP="0030435F">
      <w:r>
        <w:t>In order to do forwarding, three hard-coded dictionaries are initialized in class Forwarding which are next_hop_dict, lookup_dict, reversed_lookup_dict respectively. Every individual host has its own version of the three dictionaries because in this static routing network each host has different neighbour hosts. Basically, the forwarding header consists of a source host number and a destination host number. The encapsulation function in this layer shift the source number to left 4 times in binary first to create the higher 4 bits in the header, then the result will concatenate with the destination host number in order to make up the 8 bits long header in this layer. Function next_hop figures out the next neighbour this host is going to send to reach one step closer to the destination by referring to the next_hop_dict.</w:t>
      </w:r>
      <w:r>
        <w:rPr>
          <w:rFonts w:hint="eastAsia"/>
        </w:rPr>
        <w:t xml:space="preserve"> </w:t>
      </w:r>
      <w:r>
        <w:t>The diagram of our tiny static network is shown below and the three dictionaries of host 2 are also demonstrated for example.</w:t>
      </w:r>
    </w:p>
    <w:p w14:paraId="6A0A0FA4" w14:textId="5DBEACC5" w:rsidR="00C87801" w:rsidRPr="0030435F" w:rsidRDefault="0030435F" w:rsidP="00F2019A">
      <w:pPr>
        <w:rPr>
          <w:lang w:val="en-GB"/>
        </w:rPr>
      </w:pPr>
      <w:r>
        <w:rPr>
          <w:noProof/>
          <w:lang w:eastAsia="zh-CN"/>
        </w:rPr>
        <w:drawing>
          <wp:inline distT="0" distB="0" distL="0" distR="0" wp14:anchorId="76F6E3B8" wp14:editId="788B0818">
            <wp:extent cx="2280285" cy="3063781"/>
            <wp:effectExtent l="0" t="0" r="5715" b="10160"/>
            <wp:docPr id="11" name="图片 1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943" cy="3199025"/>
                    </a:xfrm>
                    <a:prstGeom prst="rect">
                      <a:avLst/>
                    </a:prstGeom>
                    <a:noFill/>
                    <a:ln>
                      <a:noFill/>
                    </a:ln>
                  </pic:spPr>
                </pic:pic>
              </a:graphicData>
            </a:graphic>
          </wp:inline>
        </w:drawing>
      </w:r>
    </w:p>
    <w:p w14:paraId="1F06ED3B" w14:textId="21276E1F" w:rsidR="00C87801" w:rsidRDefault="0030435F" w:rsidP="00F2019A">
      <w:pPr>
        <w:rPr>
          <w:lang w:val="en-GB"/>
        </w:rPr>
      </w:pPr>
      <w:r>
        <w:rPr>
          <w:noProof/>
          <w:lang w:eastAsia="zh-CN"/>
        </w:rPr>
        <w:drawing>
          <wp:inline distT="0" distB="0" distL="0" distR="0" wp14:anchorId="00B859AE" wp14:editId="3B552773">
            <wp:extent cx="5264150" cy="1587500"/>
            <wp:effectExtent l="0" t="0" r="0" b="12700"/>
            <wp:docPr id="9" name="图片 9" descr="屏幕快照%202018-01-09%2017.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幕快照%202018-01-09%2017.16.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1587500"/>
                    </a:xfrm>
                    <a:prstGeom prst="rect">
                      <a:avLst/>
                    </a:prstGeom>
                    <a:noFill/>
                    <a:ln>
                      <a:noFill/>
                    </a:ln>
                  </pic:spPr>
                </pic:pic>
              </a:graphicData>
            </a:graphic>
          </wp:inline>
        </w:drawing>
      </w:r>
    </w:p>
    <w:p w14:paraId="4EA3E74D" w14:textId="77777777" w:rsidR="00946B73" w:rsidRDefault="00946B73" w:rsidP="00946B73">
      <w:pPr>
        <w:rPr>
          <w:lang w:val="en-GB"/>
        </w:rPr>
      </w:pPr>
    </w:p>
    <w:p w14:paraId="4278F666" w14:textId="77777777" w:rsidR="00946B73" w:rsidRDefault="00946B73">
      <w:pPr>
        <w:rPr>
          <w:rFonts w:asciiTheme="majorHAnsi" w:eastAsiaTheme="majorEastAsia" w:hAnsiTheme="majorHAnsi" w:cstheme="majorBidi"/>
          <w:color w:val="2F5496" w:themeColor="accent1" w:themeShade="BF"/>
          <w:sz w:val="26"/>
          <w:szCs w:val="26"/>
          <w:lang w:val="en-GB"/>
        </w:rPr>
      </w:pPr>
      <w:r>
        <w:rPr>
          <w:lang w:val="en-GB"/>
        </w:rPr>
        <w:br w:type="page"/>
      </w:r>
    </w:p>
    <w:p w14:paraId="50BA8206" w14:textId="4438649F" w:rsidR="005F6C63" w:rsidRDefault="0030435F" w:rsidP="00C87801">
      <w:pPr>
        <w:pStyle w:val="2"/>
        <w:rPr>
          <w:lang w:val="en-GB"/>
        </w:rPr>
      </w:pPr>
      <w:bookmarkStart w:id="9" w:name="_Toc503444166"/>
      <w:r>
        <w:rPr>
          <w:lang w:val="en-GB"/>
        </w:rPr>
        <w:lastRenderedPageBreak/>
        <w:t>3c</w:t>
      </w:r>
      <w:r w:rsidR="00C87801">
        <w:rPr>
          <w:lang w:val="en-GB"/>
        </w:rPr>
        <w:t xml:space="preserve"> – Error Detection</w:t>
      </w:r>
      <w:bookmarkEnd w:id="9"/>
    </w:p>
    <w:p w14:paraId="15AD17BE" w14:textId="77777777" w:rsidR="0030435F" w:rsidRDefault="0030435F" w:rsidP="0030435F">
      <w:r>
        <w:t>The very beginning of the packet header goes the checksum header. In fact, checksum header has two parts (checksum value and length of message in the packet) and each has a length of one byte. The checksum starts from summing up the binary number of the message byte by byte and then do modulo of 256 to fetch the last 8 bits as the checksum value.</w:t>
      </w:r>
    </w:p>
    <w:p w14:paraId="160D4217" w14:textId="18BA146A" w:rsidR="0030435F" w:rsidRPr="0030435F" w:rsidRDefault="0030435F" w:rsidP="0030435F">
      <w:pPr>
        <w:rPr>
          <w:lang w:val="en-GB"/>
        </w:rPr>
      </w:pPr>
      <w:r>
        <w:rPr>
          <w:noProof/>
          <w:lang w:eastAsia="zh-CN"/>
        </w:rPr>
        <w:drawing>
          <wp:inline distT="0" distB="0" distL="0" distR="0" wp14:anchorId="35ADDB68" wp14:editId="69C707C2">
            <wp:extent cx="5264150" cy="1003300"/>
            <wp:effectExtent l="0" t="0" r="0" b="12700"/>
            <wp:docPr id="10" name="图片 10" descr="屏幕快照%202018-01-09%2017.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屏幕快照%202018-01-09%2017.19.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1003300"/>
                    </a:xfrm>
                    <a:prstGeom prst="rect">
                      <a:avLst/>
                    </a:prstGeom>
                    <a:noFill/>
                    <a:ln>
                      <a:noFill/>
                    </a:ln>
                  </pic:spPr>
                </pic:pic>
              </a:graphicData>
            </a:graphic>
          </wp:inline>
        </w:drawing>
      </w:r>
    </w:p>
    <w:p w14:paraId="0106178C" w14:textId="1E1B0FE6" w:rsidR="00C87801" w:rsidRDefault="00BA7333" w:rsidP="001466F7">
      <w:pPr>
        <w:rPr>
          <w:lang w:val="en-GB"/>
        </w:rPr>
      </w:pPr>
      <w:r>
        <w:rPr>
          <w:lang w:val="en-GB"/>
        </w:rPr>
        <w:br w:type="page"/>
      </w:r>
    </w:p>
    <w:p w14:paraId="60A585FA" w14:textId="7DA1A395" w:rsidR="0030435F" w:rsidRDefault="0030435F" w:rsidP="0030435F">
      <w:pPr>
        <w:pStyle w:val="1"/>
        <w:rPr>
          <w:lang w:val="en-GB"/>
        </w:rPr>
      </w:pPr>
      <w:bookmarkStart w:id="10" w:name="_Toc503444167"/>
      <w:r>
        <w:rPr>
          <w:lang w:val="en-GB"/>
        </w:rPr>
        <w:lastRenderedPageBreak/>
        <w:t>4 – Testing</w:t>
      </w:r>
      <w:bookmarkEnd w:id="10"/>
    </w:p>
    <w:p w14:paraId="4A2B9EB2" w14:textId="77777777" w:rsidR="0030435F" w:rsidRPr="0030435F" w:rsidRDefault="0030435F" w:rsidP="0030435F">
      <w:pPr>
        <w:rPr>
          <w:lang w:val="en-GB"/>
        </w:rPr>
      </w:pPr>
    </w:p>
    <w:p w14:paraId="2BECEA5B" w14:textId="65E2ECB9" w:rsidR="0030435F" w:rsidRDefault="00285E9B" w:rsidP="0030435F">
      <w:pPr>
        <w:pStyle w:val="2"/>
        <w:rPr>
          <w:lang w:val="en-GB"/>
        </w:rPr>
      </w:pPr>
      <w:bookmarkStart w:id="11" w:name="_Toc503444168"/>
      <w:r>
        <w:rPr>
          <w:lang w:val="en-GB"/>
        </w:rPr>
        <w:t>4a – Full R</w:t>
      </w:r>
      <w:r w:rsidR="0030435F">
        <w:rPr>
          <w:lang w:val="en-GB"/>
        </w:rPr>
        <w:t xml:space="preserve">eliability </w:t>
      </w:r>
      <w:r>
        <w:rPr>
          <w:lang w:val="en-GB"/>
        </w:rPr>
        <w:t>L</w:t>
      </w:r>
      <w:r w:rsidR="0030435F">
        <w:rPr>
          <w:lang w:val="en-GB"/>
        </w:rPr>
        <w:t>ayer</w:t>
      </w:r>
      <w:bookmarkEnd w:id="11"/>
    </w:p>
    <w:p w14:paraId="182CFAD9" w14:textId="60EEA4E0" w:rsidR="0030435F" w:rsidRDefault="0030435F" w:rsidP="0030435F">
      <w:r>
        <w:t xml:space="preserve">Firstly, a </w:t>
      </w:r>
      <w:r w:rsidR="006603DC">
        <w:t>drop rate</w:t>
      </w:r>
      <w:r>
        <w:t xml:space="preserve"> of 0.2</w:t>
      </w:r>
      <w:r w:rsidR="00D74846">
        <w:t xml:space="preserve"> (20%)</w:t>
      </w:r>
      <w:r>
        <w:t xml:space="preserve"> is brought into </w:t>
      </w:r>
      <w:r w:rsidR="006603DC">
        <w:t xml:space="preserve">our program to test if the full reliability does </w:t>
      </w:r>
      <w:r>
        <w:t>work and successfully resends the dropped packets between t</w:t>
      </w:r>
      <w:r w:rsidR="006603DC">
        <w:t>wo adjacent hosts (host2 and</w:t>
      </w:r>
      <w:r>
        <w:t xml:space="preserve"> host3) in our network diagram. At first, the multiple packets message could not be delivered properly. Gradually, we found the issue is that </w:t>
      </w:r>
      <w:r w:rsidRPr="0030435F">
        <w:rPr>
          <w:b/>
        </w:rPr>
        <w:t xml:space="preserve">os.read(fd,100) </w:t>
      </w:r>
      <w:r>
        <w:t xml:space="preserve">restrains the length of the message. After changing it to </w:t>
      </w:r>
      <w:r w:rsidRPr="0030435F">
        <w:rPr>
          <w:b/>
        </w:rPr>
        <w:t xml:space="preserve">os.read(fd,300), </w:t>
      </w:r>
      <w:r>
        <w:t xml:space="preserve">the multi-packet message flies to its destination correctly. Besides, a bug that the host will resend all the previous unsent packets is addressed by initialising the packet list when a new message comes.  </w:t>
      </w:r>
    </w:p>
    <w:p w14:paraId="52CB69C5" w14:textId="77777777" w:rsidR="0030435F" w:rsidRDefault="0030435F" w:rsidP="001466F7">
      <w:pPr>
        <w:rPr>
          <w:lang w:val="en-GB"/>
        </w:rPr>
      </w:pPr>
    </w:p>
    <w:p w14:paraId="47335517" w14:textId="4ACA527B" w:rsidR="0030435F" w:rsidRDefault="00285E9B" w:rsidP="0030435F">
      <w:pPr>
        <w:pStyle w:val="2"/>
        <w:rPr>
          <w:lang w:val="en-GB"/>
        </w:rPr>
      </w:pPr>
      <w:bookmarkStart w:id="12" w:name="_Toc503444169"/>
      <w:r>
        <w:rPr>
          <w:lang w:val="en-GB"/>
        </w:rPr>
        <w:t>4b – Forwarding L</w:t>
      </w:r>
      <w:r w:rsidR="0030435F">
        <w:rPr>
          <w:lang w:val="en-GB"/>
        </w:rPr>
        <w:t>ayer</w:t>
      </w:r>
      <w:bookmarkEnd w:id="12"/>
    </w:p>
    <w:p w14:paraId="405724AC" w14:textId="4BB79BBE" w:rsidR="0030435F" w:rsidRDefault="0030435F" w:rsidP="0030435F">
      <w:r>
        <w:t xml:space="preserve">Secondly, a third host (host9) is created to gain the result of forwarding layer. We have quite a lot attempts to achieve forwarding but fails in different situations. One major problem is that the so-called ‘router’ does not forward our message to its destination and sends destination acknowledgement back to destination host. Later, we found that we mess up the destination number and source number in the header and meanwhile the unreasonable control strategy also counts to this bug. The right of control strategy is supposed to check first if the message needs to be forwarded and then either enter next loop (means it is a ‘forwarding’ message and do nothing but jump to next loop) or do receiving part and check if it need to send back acknowledgement.  In a word, ‘routers’ shall only do forwarding and do no more things on swapping the source and destination host number.  </w:t>
      </w:r>
    </w:p>
    <w:p w14:paraId="5DDE9E31" w14:textId="77777777" w:rsidR="00126579" w:rsidRDefault="00126579" w:rsidP="0030435F"/>
    <w:p w14:paraId="319FF78A" w14:textId="6DCEC280" w:rsidR="0030435F" w:rsidRDefault="0030435F" w:rsidP="001466F7">
      <w:pPr>
        <w:rPr>
          <w:lang w:val="en-GB"/>
        </w:rPr>
      </w:pPr>
      <w:r>
        <w:rPr>
          <w:noProof/>
          <w:lang w:eastAsia="zh-CN"/>
        </w:rPr>
        <w:drawing>
          <wp:inline distT="0" distB="0" distL="0" distR="0" wp14:anchorId="30089958" wp14:editId="54EF8DB9">
            <wp:extent cx="5257800" cy="3147695"/>
            <wp:effectExtent l="0" t="0" r="0" b="1905"/>
            <wp:docPr id="1" name="图片 1" descr="OneDrive_1_2018-1-9/Screenshot%20from%202018-01-09%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_1_2018-1-9/Screenshot%20from%202018-01-09%2016-15-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051CDA5C" w14:textId="77777777" w:rsidR="0030435F" w:rsidRDefault="0030435F" w:rsidP="001466F7">
      <w:pPr>
        <w:rPr>
          <w:lang w:val="en-GB"/>
        </w:rPr>
      </w:pPr>
    </w:p>
    <w:p w14:paraId="0BAB7517" w14:textId="77777777" w:rsidR="00126579" w:rsidRDefault="00126579">
      <w:pPr>
        <w:rPr>
          <w:rFonts w:asciiTheme="majorHAnsi" w:eastAsiaTheme="majorEastAsia" w:hAnsiTheme="majorHAnsi" w:cstheme="majorBidi"/>
          <w:color w:val="2F5496" w:themeColor="accent1" w:themeShade="BF"/>
          <w:sz w:val="26"/>
          <w:szCs w:val="26"/>
          <w:lang w:val="en-GB"/>
        </w:rPr>
      </w:pPr>
      <w:r>
        <w:rPr>
          <w:lang w:val="en-GB"/>
        </w:rPr>
        <w:br w:type="page"/>
      </w:r>
    </w:p>
    <w:p w14:paraId="57034B3C" w14:textId="37CB41E3" w:rsidR="0030435F" w:rsidRDefault="0030435F" w:rsidP="0030435F">
      <w:pPr>
        <w:pStyle w:val="2"/>
        <w:rPr>
          <w:lang w:val="en-GB"/>
        </w:rPr>
      </w:pPr>
      <w:bookmarkStart w:id="13" w:name="_Toc503444170"/>
      <w:r>
        <w:rPr>
          <w:lang w:val="en-GB"/>
        </w:rPr>
        <w:lastRenderedPageBreak/>
        <w:t xml:space="preserve">4c – Packet </w:t>
      </w:r>
      <w:r w:rsidR="00285E9B">
        <w:rPr>
          <w:lang w:val="en-GB"/>
        </w:rPr>
        <w:t>O</w:t>
      </w:r>
      <w:r>
        <w:rPr>
          <w:lang w:val="en-GB"/>
        </w:rPr>
        <w:t>rder</w:t>
      </w:r>
      <w:bookmarkEnd w:id="13"/>
    </w:p>
    <w:p w14:paraId="608A87C0" w14:textId="738D260A" w:rsidR="00126579" w:rsidRDefault="0030435F" w:rsidP="0030435F">
      <w:r>
        <w:t>Thirdly, during the test, sometimes multi-packet message arrives in disorder because that the first packet has been dropped and resent while the second packet has not. This issue is done by reassembling the arrived messages and displaying them in the correct order.</w:t>
      </w:r>
    </w:p>
    <w:p w14:paraId="1AF982A7" w14:textId="66B4D7C7" w:rsidR="0030435F" w:rsidRDefault="0030435F" w:rsidP="001466F7">
      <w:pPr>
        <w:rPr>
          <w:lang w:val="en-GB"/>
        </w:rPr>
      </w:pPr>
      <w:r>
        <w:rPr>
          <w:noProof/>
          <w:lang w:eastAsia="zh-CN"/>
        </w:rPr>
        <w:drawing>
          <wp:inline distT="0" distB="0" distL="0" distR="0" wp14:anchorId="42C6E5C7" wp14:editId="6369E021">
            <wp:extent cx="5257800" cy="3147695"/>
            <wp:effectExtent l="0" t="0" r="0" b="1905"/>
            <wp:docPr id="3" name="图片 3" descr="OneDrive_1_2018-1-9/Screenshot%20from%202018-01-09%2016-1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_1_2018-1-9/Screenshot%20from%202018-01-09%2016-16-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6FC82DD9" w14:textId="77777777" w:rsidR="0030435F" w:rsidRDefault="0030435F" w:rsidP="001466F7">
      <w:pPr>
        <w:rPr>
          <w:lang w:val="en-GB"/>
        </w:rPr>
      </w:pPr>
    </w:p>
    <w:p w14:paraId="629088FE" w14:textId="2CF150DC" w:rsidR="0030435F" w:rsidRDefault="00285E9B" w:rsidP="0030435F">
      <w:pPr>
        <w:pStyle w:val="2"/>
        <w:rPr>
          <w:lang w:val="en-GB"/>
        </w:rPr>
      </w:pPr>
      <w:bookmarkStart w:id="14" w:name="_Toc503444171"/>
      <w:r>
        <w:rPr>
          <w:lang w:val="en-GB"/>
        </w:rPr>
        <w:t>4d – Checksum L</w:t>
      </w:r>
      <w:r w:rsidR="0030435F">
        <w:rPr>
          <w:lang w:val="en-GB"/>
        </w:rPr>
        <w:t>ayer</w:t>
      </w:r>
      <w:bookmarkEnd w:id="14"/>
    </w:p>
    <w:p w14:paraId="29B2F914" w14:textId="77777777" w:rsidR="0030435F" w:rsidRDefault="0030435F" w:rsidP="0030435F">
      <w:r>
        <w:t xml:space="preserve">Last but not least, sometimes (especially when packets drop happens) the checksum value does not match the correct value. The inconsistent checksum value issue is handled by initializing the packet list (discussed in previous section). Moreover, when testing between two groups, the different length of message encapsulated in the header eventually leads to message unaccepted. </w:t>
      </w:r>
    </w:p>
    <w:p w14:paraId="6D52CB86" w14:textId="1C56C4E6" w:rsidR="007F7731" w:rsidRDefault="007F7731" w:rsidP="0030435F">
      <w:r>
        <w:rPr>
          <w:noProof/>
          <w:lang w:eastAsia="zh-CN"/>
        </w:rPr>
        <w:drawing>
          <wp:inline distT="0" distB="0" distL="0" distR="0" wp14:anchorId="47CC70B7" wp14:editId="090CE910">
            <wp:extent cx="5257800" cy="3147695"/>
            <wp:effectExtent l="0" t="0" r="0" b="1905"/>
            <wp:docPr id="2" name="图片 2" descr="Screenshot%20from%202018-01-09%2016-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from%202018-01-09%2016-31-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39B0A750" w14:textId="77777777" w:rsidR="007F7731" w:rsidRDefault="007F7731" w:rsidP="007F7731">
      <w:r>
        <w:t>Finally, we agreed on using the exact length of the message as the number in header and this bug is fixed as well.</w:t>
      </w:r>
    </w:p>
    <w:p w14:paraId="0AA65261" w14:textId="77777777" w:rsidR="0030435F" w:rsidRPr="0030435F" w:rsidRDefault="0030435F" w:rsidP="001466F7">
      <w:pPr>
        <w:rPr>
          <w:lang w:val="en-GB"/>
        </w:rPr>
      </w:pPr>
    </w:p>
    <w:p w14:paraId="6947392B" w14:textId="2D9315FF" w:rsidR="00BA7333" w:rsidRDefault="0030435F" w:rsidP="00BA7333">
      <w:pPr>
        <w:pStyle w:val="1"/>
        <w:rPr>
          <w:lang w:val="en-GB"/>
        </w:rPr>
      </w:pPr>
      <w:bookmarkStart w:id="15" w:name="_Toc503444172"/>
      <w:r>
        <w:rPr>
          <w:lang w:val="en-GB"/>
        </w:rPr>
        <w:t>5</w:t>
      </w:r>
      <w:r w:rsidR="00BA7333">
        <w:rPr>
          <w:lang w:val="en-GB"/>
        </w:rPr>
        <w:t xml:space="preserve"> – Reflection on Coursework</w:t>
      </w:r>
      <w:bookmarkEnd w:id="15"/>
    </w:p>
    <w:p w14:paraId="084080DD" w14:textId="77777777" w:rsidR="00B408D6" w:rsidRDefault="00B408D6" w:rsidP="00B408D6">
      <w:pPr>
        <w:rPr>
          <w:lang w:val="en-GB"/>
        </w:rPr>
      </w:pPr>
    </w:p>
    <w:p w14:paraId="620BEBCF" w14:textId="18EEDF2E" w:rsidR="00E57430" w:rsidRDefault="0030435F" w:rsidP="00E57430">
      <w:pPr>
        <w:pStyle w:val="2"/>
        <w:rPr>
          <w:lang w:val="en-GB"/>
        </w:rPr>
      </w:pPr>
      <w:bookmarkStart w:id="16" w:name="_Toc503444173"/>
      <w:r>
        <w:rPr>
          <w:lang w:val="en-GB"/>
        </w:rPr>
        <w:t>5</w:t>
      </w:r>
      <w:r w:rsidR="00E57430">
        <w:rPr>
          <w:lang w:val="en-GB"/>
        </w:rPr>
        <w:t>a – Core design</w:t>
      </w:r>
      <w:bookmarkEnd w:id="16"/>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29654CF0" w:rsidR="00B408D6" w:rsidRDefault="0030435F" w:rsidP="00B408D6">
      <w:pPr>
        <w:pStyle w:val="2"/>
        <w:rPr>
          <w:lang w:val="en-GB"/>
        </w:rPr>
      </w:pPr>
      <w:bookmarkStart w:id="17" w:name="_Toc503444174"/>
      <w:r>
        <w:rPr>
          <w:lang w:val="en-GB"/>
        </w:rPr>
        <w:t>5</w:t>
      </w:r>
      <w:r w:rsidR="00A95BD1">
        <w:rPr>
          <w:lang w:val="en-GB"/>
        </w:rPr>
        <w:t>b</w:t>
      </w:r>
      <w:r w:rsidR="00B408D6">
        <w:rPr>
          <w:lang w:val="en-GB"/>
        </w:rPr>
        <w:t xml:space="preserve"> – Reliability</w:t>
      </w:r>
      <w:r w:rsidR="00274C46">
        <w:rPr>
          <w:lang w:val="en-GB"/>
        </w:rPr>
        <w:t xml:space="preserve"> and Segmentation</w:t>
      </w:r>
      <w:bookmarkEnd w:id="17"/>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0826F893" w14:textId="77777777" w:rsidR="00C227CF"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p>
    <w:p w14:paraId="54E77314" w14:textId="77777777" w:rsidR="00C227CF" w:rsidRDefault="00C227CF" w:rsidP="00B408D6">
      <w:pPr>
        <w:rPr>
          <w:lang w:val="en-GB"/>
        </w:rPr>
      </w:pPr>
    </w:p>
    <w:p w14:paraId="1B454EFC" w14:textId="5A1AE59C" w:rsidR="008A2632" w:rsidRDefault="00003834" w:rsidP="00B408D6">
      <w:pPr>
        <w:rPr>
          <w:lang w:val="en-GB"/>
        </w:rPr>
      </w:pPr>
      <w:r>
        <w:rPr>
          <w:lang w:val="en-GB"/>
        </w:rPr>
        <w:lastRenderedPageBreak/>
        <w:t>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6AE4BA6" w:rsidR="00787173" w:rsidRDefault="0030435F" w:rsidP="0037174C">
      <w:pPr>
        <w:pStyle w:val="2"/>
        <w:rPr>
          <w:lang w:val="en-GB"/>
        </w:rPr>
      </w:pPr>
      <w:bookmarkStart w:id="18" w:name="_Toc503444175"/>
      <w:r>
        <w:rPr>
          <w:lang w:val="en-GB"/>
        </w:rPr>
        <w:t>5</w:t>
      </w:r>
      <w:r w:rsidR="00A95BD1">
        <w:rPr>
          <w:lang w:val="en-GB"/>
        </w:rPr>
        <w:t>c</w:t>
      </w:r>
      <w:r w:rsidR="00787173">
        <w:rPr>
          <w:lang w:val="en-GB"/>
        </w:rPr>
        <w:t xml:space="preserve"> – </w:t>
      </w:r>
      <w:r w:rsidR="009716FC">
        <w:rPr>
          <w:lang w:val="en-GB"/>
        </w:rPr>
        <w:t>Routing and Forwarding</w:t>
      </w:r>
      <w:bookmarkEnd w:id="18"/>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A major positive of the table system we implemented was that we did not need to repeatedly include in the code the IP addresses of the host’s immediate neighbours. As we 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45D300DF" w14:textId="2C92CF57" w:rsidR="0017234A" w:rsidRDefault="0030435F" w:rsidP="0017234A">
      <w:pPr>
        <w:pStyle w:val="2"/>
        <w:rPr>
          <w:lang w:val="en-GB"/>
        </w:rPr>
      </w:pPr>
      <w:bookmarkStart w:id="19" w:name="_Toc503444176"/>
      <w:r>
        <w:rPr>
          <w:lang w:val="en-GB"/>
        </w:rPr>
        <w:lastRenderedPageBreak/>
        <w:t>5</w:t>
      </w:r>
      <w:r w:rsidR="0017234A">
        <w:rPr>
          <w:lang w:val="en-GB"/>
        </w:rPr>
        <w:t>d – Error Detection</w:t>
      </w:r>
      <w:bookmarkEnd w:id="19"/>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22C2A3EF" w14:textId="77777777" w:rsidR="000A6929" w:rsidRDefault="003B0E4F">
      <w:pPr>
        <w:rPr>
          <w:lang w:val="en-GB"/>
        </w:rPr>
      </w:pPr>
      <w:r>
        <w:rPr>
          <w:lang w:val="en-GB"/>
        </w:rPr>
        <w:t xml:space="preserve">An alternative system of error detection would have been and end-to-end implementation, which would have meant significantly less overhead on the network and host, but the potential for </w:t>
      </w:r>
      <w:r w:rsidR="00A86153">
        <w:rPr>
          <w:lang w:val="en-GB"/>
        </w:rPr>
        <w:t>more corrupted packets getting through to the destination host.</w:t>
      </w:r>
      <w:r w:rsidR="007469DC">
        <w:rPr>
          <w:lang w:val="en-GB"/>
        </w:rPr>
        <w:t xml:space="preserve"> This would have been bad, as there was no system designed which accounted for a host receiving a sequence number that technically does not exist, so the destination host will have sent an acknowledgement back to the sender for a sequence number that it never despatched.</w:t>
      </w:r>
      <w:r w:rsidR="00F45E20">
        <w:rPr>
          <w:lang w:val="en-GB"/>
        </w:rPr>
        <w:t xml:space="preserve"> This could </w:t>
      </w:r>
      <w:r w:rsidR="0001035C">
        <w:rPr>
          <w:lang w:val="en-GB"/>
        </w:rPr>
        <w:t>have caused a number of issues given the numerous potential implementations that could have occurred between the groups. Thankfully, a hop-by-hop system is certain to prevent this outcome.</w:t>
      </w:r>
    </w:p>
    <w:p w14:paraId="4984CA20" w14:textId="77777777" w:rsidR="000A6929" w:rsidRDefault="000A6929">
      <w:pPr>
        <w:rPr>
          <w:lang w:val="en-GB"/>
        </w:rPr>
      </w:pPr>
    </w:p>
    <w:p w14:paraId="6A27C9B6" w14:textId="6D58553A" w:rsidR="008174D1" w:rsidRDefault="000A6929">
      <w:pPr>
        <w:rPr>
          <w:lang w:val="en-GB"/>
        </w:rPr>
      </w:pPr>
      <w:r>
        <w:rPr>
          <w:lang w:val="en-GB"/>
        </w:rPr>
        <w:t>Alternatively, error detection could have been included in the reliability layer. A major issue with this was the would have been that it forced the packet to be checked only at the end nodes, rather than the hop-by-hop checks that we wanted. This is different to an implementation such as TCP, in this respect, but for a system of the size of this, it works very well. However, for an extremely large network, where a packet may hop through hundreds of nodes to get to a destination, hop-by-hop may mean that the packets simply take too long to get to the destination, and end up expiring through a time-out.</w:t>
      </w:r>
      <w:r w:rsidR="008174D1">
        <w:rPr>
          <w:lang w:val="en-GB"/>
        </w:rPr>
        <w:br w:type="page"/>
      </w:r>
    </w:p>
    <w:p w14:paraId="583ADDEC" w14:textId="00102050" w:rsidR="00750483" w:rsidRDefault="0030435F" w:rsidP="00750483">
      <w:pPr>
        <w:pStyle w:val="1"/>
        <w:rPr>
          <w:lang w:val="en-GB"/>
        </w:rPr>
      </w:pPr>
      <w:bookmarkStart w:id="20" w:name="_Toc503444177"/>
      <w:r>
        <w:rPr>
          <w:lang w:val="en-GB"/>
        </w:rPr>
        <w:lastRenderedPageBreak/>
        <w:t>6</w:t>
      </w:r>
      <w:r w:rsidR="008174D1">
        <w:rPr>
          <w:lang w:val="en-GB"/>
        </w:rPr>
        <w:t xml:space="preserve"> </w:t>
      </w:r>
      <w:r w:rsidR="00AF1A28">
        <w:rPr>
          <w:lang w:val="en-GB"/>
        </w:rPr>
        <w:t>–</w:t>
      </w:r>
      <w:r w:rsidR="008174D1">
        <w:rPr>
          <w:lang w:val="en-GB"/>
        </w:rPr>
        <w:t xml:space="preserve"> Appendices</w:t>
      </w:r>
      <w:bookmarkEnd w:id="20"/>
    </w:p>
    <w:p w14:paraId="05B45377" w14:textId="71F2AAC2" w:rsidR="00285E9B" w:rsidRDefault="00285E9B" w:rsidP="00285E9B">
      <w:pPr>
        <w:rPr>
          <w:lang w:val="en-GB"/>
        </w:rPr>
      </w:pPr>
    </w:p>
    <w:p w14:paraId="058DDA9F" w14:textId="6310F656" w:rsidR="00285E9B" w:rsidRDefault="00285E9B" w:rsidP="00285E9B">
      <w:pPr>
        <w:pStyle w:val="2"/>
        <w:rPr>
          <w:lang w:val="en-GB"/>
        </w:rPr>
      </w:pPr>
      <w:bookmarkStart w:id="21" w:name="_Toc503444178"/>
      <w:r>
        <w:rPr>
          <w:lang w:val="en-GB"/>
        </w:rPr>
        <w:t>6a – Matt’s Reflection</w:t>
      </w:r>
      <w:bookmarkEnd w:id="21"/>
    </w:p>
    <w:p w14:paraId="1CC71C35" w14:textId="56CCD564" w:rsidR="00285E9B" w:rsidRDefault="00285E9B" w:rsidP="00285E9B">
      <w:pPr>
        <w:rPr>
          <w:lang w:val="en-GB"/>
        </w:rPr>
      </w:pPr>
      <w:r>
        <w:rPr>
          <w:lang w:val="en-GB"/>
        </w:rPr>
        <w:t>My contribution to the project of designing and development of a protocol focused mainly around the design itself, documentation and liaising with the other group to make sure the protocol was properly understood. In hindsight, I would have preferred to take a more active role on the development of the protocol, besides my bug-fixing and other development input, but unfortunately the system utilised (being a single file program) made it incredibly difficult to have more than a single primary developer, and I think this was a similar situation with the second group.</w:t>
      </w:r>
    </w:p>
    <w:p w14:paraId="0B233BE4" w14:textId="61BD5625" w:rsidR="00285E9B" w:rsidRDefault="00285E9B" w:rsidP="00285E9B">
      <w:pPr>
        <w:rPr>
          <w:lang w:val="en-GB"/>
        </w:rPr>
      </w:pPr>
    </w:p>
    <w:p w14:paraId="7CA2284F" w14:textId="4E33C95E" w:rsidR="00A230D2" w:rsidRDefault="00285E9B" w:rsidP="00285E9B">
      <w:pPr>
        <w:rPr>
          <w:lang w:val="en-GB"/>
        </w:rPr>
      </w:pPr>
      <w:r>
        <w:rPr>
          <w:lang w:val="en-GB"/>
        </w:rPr>
        <w:t xml:space="preserve">Having said that, I was very pleased with the outcome of the project and think that </w:t>
      </w:r>
      <w:r w:rsidR="00A230D2">
        <w:rPr>
          <w:lang w:val="en-GB"/>
        </w:rPr>
        <w:t>the development went a smoothly as could have been expected, although there was a bit of breakdown of communication between the groups at times, leading to some compatibility issues towards the start of the assignment. These were remedied, and inter-group development and compatibility continued throughout the project thereafter.</w:t>
      </w:r>
    </w:p>
    <w:p w14:paraId="33C0F49D" w14:textId="0C75003B" w:rsidR="00A230D2" w:rsidRDefault="00A230D2" w:rsidP="00285E9B">
      <w:pPr>
        <w:rPr>
          <w:lang w:val="en-GB"/>
        </w:rPr>
      </w:pPr>
    </w:p>
    <w:p w14:paraId="7F969F10" w14:textId="684B37E1" w:rsidR="00A230D2" w:rsidRDefault="00A230D2" w:rsidP="00285E9B">
      <w:pPr>
        <w:rPr>
          <w:lang w:val="en-GB"/>
        </w:rPr>
      </w:pPr>
      <w:r>
        <w:rPr>
          <w:lang w:val="en-GB"/>
        </w:rPr>
        <w:t>I thought my role in the design of the protocol was important, particularly in the class meetings, as I took a lead on the design, trying to get the groups to decide on a final design so development could properly continue. As previously stated, my role in the physical development was limited</w:t>
      </w:r>
      <w:r w:rsidR="006603DC">
        <w:rPr>
          <w:lang w:val="en-GB"/>
        </w:rPr>
        <w:t>,</w:t>
      </w:r>
      <w:r>
        <w:rPr>
          <w:lang w:val="en-GB"/>
        </w:rPr>
        <w:t xml:space="preserve"> as having more than a single primary developer on a single computer would have dramatically slowed down the development, and given that the entire group (including myself) had direct input on every process in the design and development of the protocol throughout the entire assignment, I think the decision to limit the group to one main developer was the correct one, in order to get the most out of the progress we were making in the in-class meetings.</w:t>
      </w:r>
    </w:p>
    <w:p w14:paraId="28AB9891" w14:textId="0508BAF0" w:rsidR="00F0788F" w:rsidRDefault="00F0788F" w:rsidP="00285E9B">
      <w:pPr>
        <w:rPr>
          <w:lang w:val="en-GB"/>
        </w:rPr>
      </w:pPr>
    </w:p>
    <w:p w14:paraId="3AF83A91" w14:textId="4D8167B1" w:rsidR="00F0788F" w:rsidRDefault="00F0788F" w:rsidP="00285E9B">
      <w:pPr>
        <w:rPr>
          <w:lang w:val="en-GB"/>
        </w:rPr>
      </w:pPr>
      <w:r>
        <w:rPr>
          <w:lang w:val="en-GB"/>
        </w:rPr>
        <w:t>It could be argued that a system whereby multiple files were utilised, therefore modulating development and allowing more than a single programmer to work on the project at a time could be utilised, however the downside to this is the means of communication between the members of the group, which was at times lacking, although never was critical. Because of this, I did what I could to ensure that everyone had the same idea of the protocol, making sure that everyone understood the structure of the packet headers and trying to force communication during the in-class meetings, and this worked, as we ended up with a functional header structure.</w:t>
      </w:r>
    </w:p>
    <w:p w14:paraId="0E29B4DC" w14:textId="710C2187" w:rsidR="007E1FFB" w:rsidRDefault="007E1FFB" w:rsidP="00285E9B">
      <w:pPr>
        <w:rPr>
          <w:lang w:val="en-GB"/>
        </w:rPr>
      </w:pPr>
    </w:p>
    <w:p w14:paraId="796F2E6D" w14:textId="1BFDA98C" w:rsidR="00126579" w:rsidRDefault="00F20B3C" w:rsidP="00285E9B">
      <w:pPr>
        <w:rPr>
          <w:lang w:val="en-GB"/>
        </w:rPr>
      </w:pPr>
      <w:r>
        <w:rPr>
          <w:lang w:val="en-GB"/>
        </w:rPr>
        <w:t xml:space="preserve">I very much enjoyed the module, mainly because of the freedom allowed to the groups to decide their own structures, and because of the freedom allowed </w:t>
      </w:r>
      <w:r w:rsidR="00950BA0">
        <w:rPr>
          <w:lang w:val="en-GB"/>
        </w:rPr>
        <w:t>to define the packet structure, whether it was the most optimal design or not. This led to a lot of trial and error design and development, which I believe made everyone learn why certain aspects of a header needed to be modulated and others didn’t, for example.</w:t>
      </w:r>
    </w:p>
    <w:p w14:paraId="6D5E0DCA" w14:textId="77777777" w:rsidR="00126579" w:rsidRDefault="00126579">
      <w:pPr>
        <w:rPr>
          <w:lang w:val="en-GB"/>
        </w:rPr>
      </w:pPr>
      <w:r>
        <w:rPr>
          <w:lang w:val="en-GB"/>
        </w:rPr>
        <w:br w:type="page"/>
      </w:r>
    </w:p>
    <w:p w14:paraId="01B51BF1" w14:textId="5AA1C5FC" w:rsidR="007E1FFB" w:rsidRDefault="00126579" w:rsidP="00126579">
      <w:pPr>
        <w:pStyle w:val="2"/>
        <w:rPr>
          <w:lang w:val="en-GB"/>
        </w:rPr>
      </w:pPr>
      <w:bookmarkStart w:id="22" w:name="_Toc503444179"/>
      <w:r>
        <w:rPr>
          <w:lang w:val="en-GB"/>
        </w:rPr>
        <w:lastRenderedPageBreak/>
        <w:t>6b – Colin’s Reflection</w:t>
      </w:r>
      <w:bookmarkEnd w:id="22"/>
    </w:p>
    <w:p w14:paraId="0B35337C" w14:textId="1304D4D8" w:rsidR="00126579" w:rsidRDefault="00126579" w:rsidP="00126579">
      <w:pPr>
        <w:rPr>
          <w:lang w:val="en-GB"/>
        </w:rPr>
      </w:pPr>
    </w:p>
    <w:p w14:paraId="3B66302C" w14:textId="5A52C952" w:rsidR="00126579" w:rsidRDefault="00126579">
      <w:pPr>
        <w:rPr>
          <w:lang w:val="en-GB"/>
        </w:rPr>
      </w:pPr>
      <w:r>
        <w:rPr>
          <w:lang w:val="en-GB"/>
        </w:rPr>
        <w:br w:type="page"/>
      </w:r>
    </w:p>
    <w:p w14:paraId="2703EABC" w14:textId="54E51EF1" w:rsidR="00126579" w:rsidRDefault="001235AB" w:rsidP="00126579">
      <w:pPr>
        <w:pStyle w:val="2"/>
        <w:rPr>
          <w:lang w:val="en-GB"/>
        </w:rPr>
      </w:pPr>
      <w:bookmarkStart w:id="23" w:name="_Toc503444180"/>
      <w:r>
        <w:rPr>
          <w:lang w:val="en-GB"/>
        </w:rPr>
        <w:lastRenderedPageBreak/>
        <w:t>6c – N</w:t>
      </w:r>
      <w:r>
        <w:rPr>
          <w:rFonts w:hint="eastAsia"/>
          <w:lang w:val="en-GB" w:eastAsia="zh-CN"/>
        </w:rPr>
        <w:t>i Ting</w:t>
      </w:r>
      <w:r w:rsidR="00126579">
        <w:rPr>
          <w:lang w:val="en-GB"/>
        </w:rPr>
        <w:t>’s Reflection</w:t>
      </w:r>
      <w:bookmarkEnd w:id="23"/>
    </w:p>
    <w:p w14:paraId="5057C752" w14:textId="5FFCF28C" w:rsidR="00126579" w:rsidRDefault="001235AB" w:rsidP="00126579">
      <w:r>
        <w:rPr>
          <w:rFonts w:hint="eastAsia"/>
          <w:lang w:eastAsia="zh-CN"/>
        </w:rPr>
        <w:t xml:space="preserve">My contribution to this coursework is testing and debugging, to ensure the accuracy of the protocol. </w:t>
      </w:r>
      <w:r w:rsidR="00126579" w:rsidRPr="000A15F8">
        <w:t>After we finished our code</w:t>
      </w:r>
      <w:r w:rsidR="00126579">
        <w:rPr>
          <w:rFonts w:hint="eastAsia"/>
        </w:rPr>
        <w:t xml:space="preserve"> design and basic communication test</w:t>
      </w:r>
      <w:r w:rsidR="00126579" w:rsidRPr="000A15F8">
        <w:t>, we trie</w:t>
      </w:r>
      <w:r w:rsidR="00126579">
        <w:t xml:space="preserve">d to connect to </w:t>
      </w:r>
      <w:r w:rsidR="00126579">
        <w:rPr>
          <w:rFonts w:hint="eastAsia"/>
        </w:rPr>
        <w:t>an</w:t>
      </w:r>
      <w:r w:rsidR="00126579">
        <w:t>other group</w:t>
      </w:r>
      <w:r w:rsidR="00126579" w:rsidRPr="000A15F8">
        <w:t>, and then we tested whether we implemented all the basic functionality required by the protocol</w:t>
      </w:r>
      <w:r w:rsidR="00126579">
        <w:rPr>
          <w:rFonts w:hint="eastAsia"/>
        </w:rPr>
        <w:t>. From the designer</w:t>
      </w:r>
      <w:r w:rsidR="00126579">
        <w:t>’</w:t>
      </w:r>
      <w:r w:rsidR="00126579">
        <w:rPr>
          <w:rFonts w:hint="eastAsia"/>
        </w:rPr>
        <w:t xml:space="preserve">s point of view, our protocol </w:t>
      </w:r>
      <w:r w:rsidR="00126579">
        <w:t>basically</w:t>
      </w:r>
      <w:r w:rsidR="00126579">
        <w:rPr>
          <w:rFonts w:hint="eastAsia"/>
        </w:rPr>
        <w:t xml:space="preserve"> implements all the basic connection-oriented functions of transmission and communication.</w:t>
      </w:r>
      <w:r w:rsidR="00126579">
        <w:t xml:space="preserve"> </w:t>
      </w:r>
      <w:r w:rsidR="00126579">
        <w:rPr>
          <w:rFonts w:hint="eastAsia"/>
        </w:rPr>
        <w:t>Nobody can be deny the fact that Internet network layer services are not reliable, IP does not guarantee the delivery of datagrams, does not guarantee the orderly delivery of datagrams, nor does it guarantee the integrity of the data in the datagram</w:t>
      </w:r>
      <w:r w:rsidR="00126579" w:rsidRPr="000A15F8">
        <w:t>.</w:t>
      </w:r>
      <w:r w:rsidR="00126579">
        <w:rPr>
          <w:rFonts w:hint="eastAsia"/>
        </w:rPr>
        <w:t xml:space="preserve"> Therefore, I</w:t>
      </w:r>
      <w:r w:rsidR="00126579">
        <w:t xml:space="preserve"> </w:t>
      </w:r>
      <w:r w:rsidR="00126579">
        <w:rPr>
          <w:rFonts w:hint="eastAsia"/>
        </w:rPr>
        <w:t xml:space="preserve">spent so much time to discuss the reliability of the protocol with my group members and then we need to </w:t>
      </w:r>
      <w:r w:rsidR="00126579" w:rsidRPr="000A15F8">
        <w:t>send reliable messages according to our protocol design, and we complet</w:t>
      </w:r>
      <w:r w:rsidR="00126579">
        <w:t xml:space="preserve">e reliable communication with </w:t>
      </w:r>
      <w:r w:rsidR="00126579" w:rsidRPr="000A15F8">
        <w:t>other node</w:t>
      </w:r>
      <w:r w:rsidR="00126579">
        <w:rPr>
          <w:rFonts w:hint="eastAsia"/>
        </w:rPr>
        <w:t>s</w:t>
      </w:r>
      <w:r w:rsidR="00126579" w:rsidRPr="000A15F8">
        <w:t>.</w:t>
      </w:r>
    </w:p>
    <w:p w14:paraId="5286846E" w14:textId="77777777" w:rsidR="00126579" w:rsidRDefault="00126579" w:rsidP="00126579"/>
    <w:p w14:paraId="0D936288" w14:textId="77777777" w:rsidR="00126579" w:rsidRDefault="00126579" w:rsidP="00126579">
      <w:r>
        <w:rPr>
          <w:rFonts w:hint="eastAsia"/>
        </w:rPr>
        <w:t>Reliabil</w:t>
      </w:r>
      <w:r w:rsidRPr="00E50757">
        <w:t>ity is ensured by applying sequence numbers and checksums in the reliability layer.</w:t>
      </w:r>
      <w:r>
        <w:rPr>
          <w:rFonts w:hint="eastAsia"/>
        </w:rPr>
        <w:t xml:space="preserve"> By specifying sequence number for each message and requiring the receiver to remember the segments to detect repetitions and to prevent unnecessary retransmission. </w:t>
      </w:r>
      <w:r w:rsidRPr="00E50757">
        <w:t>The checksum ensures that the packet wi</w:t>
      </w:r>
      <w:r>
        <w:t>ll never be modified. The se</w:t>
      </w:r>
      <w:r>
        <w:rPr>
          <w:rFonts w:hint="eastAsia"/>
        </w:rPr>
        <w:t>quence</w:t>
      </w:r>
      <w:r w:rsidRPr="00E50757">
        <w:t xml:space="preserve"> number is used to give each packet's order. This la</w:t>
      </w:r>
      <w:r>
        <w:t xml:space="preserve">yer of the overtime mechanism </w:t>
      </w:r>
      <w:r>
        <w:rPr>
          <w:rFonts w:hint="eastAsia"/>
        </w:rPr>
        <w:t>can be</w:t>
      </w:r>
      <w:r w:rsidRPr="00E50757">
        <w:t xml:space="preserve"> effectively avoid</w:t>
      </w:r>
      <w:r>
        <w:rPr>
          <w:rFonts w:hint="eastAsia"/>
        </w:rPr>
        <w:t>ing</w:t>
      </w:r>
      <w:r w:rsidRPr="00E50757">
        <w:t xml:space="preserve"> the loss of data packets. In other words, the sender did not receive the corresponding packet acknowledgment in time and the resend operation will be triggered</w:t>
      </w:r>
      <w:r>
        <w:rPr>
          <w:rFonts w:hint="eastAsia"/>
        </w:rPr>
        <w:t xml:space="preserve">. </w:t>
      </w:r>
    </w:p>
    <w:p w14:paraId="103DBF2A" w14:textId="77777777" w:rsidR="00126579" w:rsidRDefault="00126579" w:rsidP="00126579"/>
    <w:p w14:paraId="6A37A477" w14:textId="7B0BD6D6" w:rsidR="00126579" w:rsidRDefault="00126579" w:rsidP="00126579">
      <w:r>
        <w:rPr>
          <w:rFonts w:hint="eastAsia"/>
        </w:rPr>
        <w:t>During the process of the protocol design and implementation, in my opinion, the most two important fields in a segment are the sequence number and acknowledge number. These two fields are the key part of the protocol for reliable transport services.</w:t>
      </w:r>
      <w:r w:rsidRPr="000A15F8">
        <w:t xml:space="preserve"> At the same time, we can correctly identify the message type.</w:t>
      </w:r>
    </w:p>
    <w:p w14:paraId="73AD57BF" w14:textId="77777777" w:rsidR="00126579" w:rsidRPr="000A15F8" w:rsidRDefault="00126579" w:rsidP="00126579"/>
    <w:p w14:paraId="5C0C3784" w14:textId="6D6FF4B6" w:rsidR="00126579" w:rsidRDefault="00126579" w:rsidP="00126579">
      <w:r>
        <w:rPr>
          <w:rFonts w:hint="eastAsia"/>
        </w:rPr>
        <w:t>Through continuous testing and modification, t</w:t>
      </w:r>
      <w:r w:rsidRPr="000A15F8">
        <w:t>his protocol can provide two or more users with a reliable way to transfer information and files. It implements a reliable flow control message protocol. The packet can be forwarded correctly. It can implement the datagram forwarding ro</w:t>
      </w:r>
      <w:r>
        <w:t>uting protocol. Provid</w:t>
      </w:r>
      <w:r>
        <w:rPr>
          <w:rFonts w:hint="eastAsia"/>
        </w:rPr>
        <w:t>ing</w:t>
      </w:r>
      <w:r>
        <w:t xml:space="preserve"> </w:t>
      </w:r>
      <w:r>
        <w:rPr>
          <w:rFonts w:hint="eastAsia"/>
        </w:rPr>
        <w:t xml:space="preserve">lookup </w:t>
      </w:r>
      <w:r w:rsidRPr="000A15F8">
        <w:t xml:space="preserve">table </w:t>
      </w:r>
      <w:r>
        <w:rPr>
          <w:rFonts w:hint="eastAsia"/>
        </w:rPr>
        <w:t xml:space="preserve">and forwarding table </w:t>
      </w:r>
      <w:r w:rsidRPr="000A15F8">
        <w:t>to deal with. It can be choosing to provide multicast forwarding and routing services.</w:t>
      </w:r>
    </w:p>
    <w:p w14:paraId="5BBAA9FA" w14:textId="77777777" w:rsidR="00126579" w:rsidRDefault="00126579" w:rsidP="00126579"/>
    <w:p w14:paraId="29AC8FAB" w14:textId="378C308C" w:rsidR="00126579" w:rsidRDefault="00126579" w:rsidP="00126579">
      <w:pPr>
        <w:rPr>
          <w:lang w:val="en-GB"/>
        </w:rPr>
      </w:pPr>
      <w:r>
        <w:rPr>
          <w:rFonts w:hint="eastAsia"/>
        </w:rPr>
        <w:t xml:space="preserve">According to the Internet protocol design, </w:t>
      </w:r>
      <w:r w:rsidRPr="00290B9B">
        <w:t>in order to reduce the complexity of the protocol design and debugging process, we have adopted the</w:t>
      </w:r>
      <w:r>
        <w:t xml:space="preserve"> principle of protocol </w:t>
      </w:r>
      <w:r>
        <w:rPr>
          <w:rFonts w:hint="eastAsia"/>
        </w:rPr>
        <w:t>layering.</w:t>
      </w:r>
      <w:r>
        <w:t xml:space="preserve"> </w:t>
      </w:r>
      <w:r>
        <w:rPr>
          <w:rFonts w:hint="eastAsia"/>
        </w:rPr>
        <w:t>E</w:t>
      </w:r>
      <w:r>
        <w:t>ach layer to achieve c</w:t>
      </w:r>
      <w:r>
        <w:rPr>
          <w:rFonts w:hint="eastAsia"/>
        </w:rPr>
        <w:t>orrect</w:t>
      </w:r>
      <w:r w:rsidRPr="00290B9B">
        <w:t xml:space="preserve"> functions, each layer is built on its lower layer. At the same time, this principle also allows different team members to focus on one level over a period of time without having to worry about the lower level of implementation</w:t>
      </w:r>
      <w:r>
        <w:rPr>
          <w:rFonts w:hint="eastAsia"/>
        </w:rPr>
        <w:t xml:space="preserve">. This method not only improves group work </w:t>
      </w:r>
      <w:r>
        <w:t>efficiency</w:t>
      </w:r>
      <w:r>
        <w:rPr>
          <w:rFonts w:hint="eastAsia"/>
        </w:rPr>
        <w:t xml:space="preserve"> and saves time, but also makes the refinement of functions easier to achieve. Therefore, it is a good experience for me to understand the structure of an Internet protocol, how to design a reliable protocol and implement it.</w:t>
      </w:r>
      <w:r>
        <w:rPr>
          <w:lang w:val="en-GB"/>
        </w:rPr>
        <w:br w:type="page"/>
      </w:r>
    </w:p>
    <w:p w14:paraId="794E57C8" w14:textId="57A56733" w:rsidR="00126579" w:rsidRDefault="00126579" w:rsidP="00126579">
      <w:pPr>
        <w:pStyle w:val="2"/>
        <w:rPr>
          <w:lang w:val="en-GB"/>
        </w:rPr>
      </w:pPr>
      <w:bookmarkStart w:id="24" w:name="_Toc503444181"/>
      <w:r>
        <w:rPr>
          <w:lang w:val="en-GB"/>
        </w:rPr>
        <w:lastRenderedPageBreak/>
        <w:t>6d – Yiwen’s Reflection</w:t>
      </w:r>
      <w:bookmarkEnd w:id="24"/>
    </w:p>
    <w:p w14:paraId="7F74EB9C" w14:textId="437FC8F1" w:rsidR="005A59A8" w:rsidRDefault="005A59A8" w:rsidP="005A59A8">
      <w:pPr>
        <w:rPr>
          <w:lang w:val="en-GB"/>
        </w:rPr>
      </w:pPr>
    </w:p>
    <w:p w14:paraId="345588F9" w14:textId="3BEC3C0E" w:rsidR="003C4DBA" w:rsidRDefault="00D564DB" w:rsidP="00B64F37">
      <w:pPr>
        <w:rPr>
          <w:lang w:val="en-GB"/>
        </w:rPr>
        <w:sectPr w:rsidR="003C4DBA" w:rsidSect="000E44FD">
          <w:pgSz w:w="11900" w:h="16840"/>
          <w:pgMar w:top="1440" w:right="1440" w:bottom="1440" w:left="1440" w:header="708" w:footer="708" w:gutter="0"/>
          <w:cols w:space="708"/>
          <w:docGrid w:linePitch="360"/>
        </w:sectPr>
      </w:pPr>
      <w:r>
        <w:rPr>
          <w:lang w:val="en-GB"/>
        </w:rPr>
        <w:br w:type="page"/>
      </w:r>
    </w:p>
    <w:p w14:paraId="462277DA" w14:textId="0B22A467" w:rsidR="003C4DBA" w:rsidRPr="003C4DBA" w:rsidRDefault="003C4DBA" w:rsidP="003C4DBA">
      <w:pPr>
        <w:pStyle w:val="2"/>
        <w:rPr>
          <w:lang w:val="en-GB"/>
        </w:rPr>
      </w:pPr>
      <w:bookmarkStart w:id="25" w:name="_Toc503444182"/>
      <w:r>
        <w:rPr>
          <w:lang w:val="en-GB"/>
        </w:rPr>
        <w:lastRenderedPageBreak/>
        <w:t>6e – Packet Structure</w:t>
      </w:r>
      <w:bookmarkEnd w:id="25"/>
      <w:r>
        <w:rPr>
          <w:rFonts w:ascii="Courier New" w:hAnsi="Courier New" w:cs="Courier New"/>
          <w:sz w:val="20"/>
          <w:szCs w:val="20"/>
          <w:lang w:val="en-GB"/>
        </w:rPr>
        <w:tab/>
      </w:r>
    </w:p>
    <w:p w14:paraId="08B5C5A5" w14:textId="77777777" w:rsidR="003C4DBA" w:rsidRDefault="003C4DBA" w:rsidP="003C4DBA">
      <w:pPr>
        <w:rPr>
          <w:rFonts w:ascii="Courier New" w:hAnsi="Courier New" w:cs="Courier New"/>
          <w:sz w:val="20"/>
          <w:szCs w:val="20"/>
          <w:lang w:val="en-GB"/>
        </w:rPr>
      </w:pPr>
    </w:p>
    <w:p w14:paraId="17F9394E" w14:textId="3E6EAF8A"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       1B</w:t>
      </w:r>
      <w:r>
        <w:rPr>
          <w:rFonts w:ascii="Courier New" w:hAnsi="Courier New" w:cs="Courier New"/>
          <w:sz w:val="20"/>
          <w:szCs w:val="20"/>
          <w:lang w:val="en-GB"/>
        </w:rPr>
        <w:tab/>
        <w:t xml:space="preserve">          1B       4b      4b        1B           1B           1B                      94B</w:t>
      </w:r>
    </w:p>
    <w:p w14:paraId="4F182F37"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6DD82E90"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CHECKSUM  |   LENGTH    |  S   |   D   |    FLAG    |  MESSAGE ID |  SEQUENCE #   |            DATA            |</w:t>
      </w:r>
    </w:p>
    <w:p w14:paraId="197F457F"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4299E44A"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p>
    <w:p w14:paraId="24D7CBD8"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“FLAG”:</w:t>
      </w:r>
    </w:p>
    <w:p w14:paraId="05B3D299"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5EA2E2BD"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|A|E|   | Type|</w:t>
      </w:r>
    </w:p>
    <w:p w14:paraId="29E15E7A"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|C|N|   |     |</w:t>
      </w:r>
    </w:p>
    <w:p w14:paraId="45F244CA"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|K|D|   |     |</w:t>
      </w:r>
    </w:p>
    <w:p w14:paraId="7A45C462"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618BDCFC"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p>
    <w:p w14:paraId="4DA99347"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CHECKSUM: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7D83DB90"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468B1C2C"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SOURCE (S):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1C49D5F"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DESTINATION (D):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4ED63A19"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0B7FC334"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FLAG: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F704781" w14:textId="13A75FD4"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MESSAGE ID: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517400BF"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SEQUENCE #: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A4D73E7"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LENGTH: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86460ED"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D77FD7B" w14:textId="5E36F4C4" w:rsidR="00D564DB"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DATA: </w:t>
      </w:r>
      <w:r>
        <w:rPr>
          <w:rFonts w:ascii="Courier New" w:hAnsi="Courier New" w:cs="Courier New"/>
          <w:sz w:val="20"/>
          <w:szCs w:val="20"/>
          <w:lang w:val="en-GB"/>
        </w:rPr>
        <w:tab/>
      </w:r>
      <w:r>
        <w:rPr>
          <w:rFonts w:ascii="Courier New" w:hAnsi="Courier New" w:cs="Courier New"/>
          <w:sz w:val="20"/>
          <w:szCs w:val="20"/>
          <w:lang w:val="en-GB"/>
        </w:rPr>
        <w:tab/>
        <w:t>94B</w:t>
      </w:r>
      <w:r>
        <w:rPr>
          <w:rFonts w:ascii="Courier New" w:hAnsi="Courier New" w:cs="Courier New"/>
          <w:sz w:val="20"/>
          <w:szCs w:val="20"/>
          <w:lang w:val="en-GB"/>
        </w:rPr>
        <w:tab/>
      </w:r>
      <w:r>
        <w:rPr>
          <w:rFonts w:ascii="Courier New" w:hAnsi="Courier New" w:cs="Courier New"/>
          <w:sz w:val="20"/>
          <w:szCs w:val="20"/>
          <w:lang w:val="en-GB"/>
        </w:rPr>
        <w:tab/>
      </w:r>
    </w:p>
    <w:p w14:paraId="7D58FB62" w14:textId="59B0EC4A" w:rsidR="003C4DBA" w:rsidRDefault="003C4DBA" w:rsidP="003C4DBA">
      <w:pPr>
        <w:rPr>
          <w:rFonts w:ascii="Courier New" w:hAnsi="Courier New" w:cs="Courier New"/>
          <w:sz w:val="20"/>
          <w:szCs w:val="20"/>
          <w:lang w:val="en-GB"/>
        </w:rPr>
      </w:pPr>
    </w:p>
    <w:p w14:paraId="56519BA5" w14:textId="1AD67BB6" w:rsidR="003C4DBA" w:rsidRPr="003C4DBA" w:rsidRDefault="003C4DBA" w:rsidP="003C4DBA">
      <w:pPr>
        <w:rPr>
          <w:rFonts w:ascii="Courier New" w:hAnsi="Courier New" w:cs="Courier New"/>
          <w:sz w:val="20"/>
          <w:szCs w:val="20"/>
          <w:lang w:val="en-GB"/>
        </w:rPr>
        <w:sectPr w:rsidR="003C4DBA" w:rsidRPr="003C4DBA" w:rsidSect="003C4DBA">
          <w:pgSz w:w="16840" w:h="11900" w:orient="landscape"/>
          <w:pgMar w:top="1440" w:right="1440" w:bottom="1440" w:left="1440" w:header="708" w:footer="708" w:gutter="0"/>
          <w:cols w:space="708"/>
          <w:docGrid w:linePitch="360"/>
        </w:sectPr>
      </w:pPr>
      <w:r>
        <w:rPr>
          <w:rFonts w:ascii="Courier New" w:hAnsi="Courier New" w:cs="Courier New"/>
          <w:sz w:val="20"/>
          <w:szCs w:val="20"/>
          <w:lang w:val="en-GB"/>
        </w:rPr>
        <w:br w:type="page"/>
      </w:r>
    </w:p>
    <w:p w14:paraId="547E56BA" w14:textId="224456C7" w:rsidR="003C4DBA" w:rsidRDefault="003C4DBA" w:rsidP="003C4DBA">
      <w:pPr>
        <w:rPr>
          <w:lang w:val="en-GB"/>
        </w:rPr>
      </w:pPr>
    </w:p>
    <w:p w14:paraId="4E7A6E7F" w14:textId="23331242" w:rsidR="003C4DBA" w:rsidRDefault="003C4DBA" w:rsidP="003C4DBA">
      <w:pPr>
        <w:pStyle w:val="2"/>
        <w:rPr>
          <w:lang w:val="en-GB"/>
        </w:rPr>
      </w:pPr>
      <w:bookmarkStart w:id="26" w:name="_Toc503444183"/>
      <w:r>
        <w:rPr>
          <w:lang w:val="en-GB"/>
        </w:rPr>
        <w:t>6f – Routing and Forwarding</w:t>
      </w:r>
      <w:bookmarkEnd w:id="26"/>
      <w:r w:rsidR="00297C96">
        <w:rPr>
          <w:lang w:val="en-GB"/>
        </w:rPr>
        <w:t xml:space="preserve"> Documentation</w:t>
      </w:r>
    </w:p>
    <w:p w14:paraId="49EDDFC5" w14:textId="77777777" w:rsidR="003C4DBA" w:rsidRDefault="003C4DBA" w:rsidP="003C4DBA">
      <w:pPr>
        <w:rPr>
          <w:lang w:val="en-GB"/>
        </w:rPr>
      </w:pPr>
    </w:p>
    <w:p w14:paraId="45AE560B" w14:textId="77777777" w:rsidR="003C4DBA" w:rsidRDefault="003C4DBA" w:rsidP="003C4DBA">
      <w:r>
        <w:t>1 INTRODUCTION</w:t>
      </w:r>
    </w:p>
    <w:p w14:paraId="4C27B6CB" w14:textId="77777777" w:rsidR="003C4DBA" w:rsidRDefault="003C4DBA" w:rsidP="003C4DBA"/>
    <w:p w14:paraId="2A9C5893" w14:textId="77777777" w:rsidR="003C4DBA" w:rsidRDefault="003C4DBA" w:rsidP="003C4DBA">
      <w:r>
        <w:t>The Forwarding and Routing Protocol is designed for providing a simple, but effective forwarding mechanism for the protocol. It will provide a ‘hop-by-hop’ service, meaning that the service provides a mechanism of routing the packet by the next hop address. For example, Host 1 (H1) may be connected to H2, and H2 to H3, but not H1 to H3, so for a packet going from H1 to H3, the next hop from H1 would be H2.</w:t>
      </w:r>
    </w:p>
    <w:p w14:paraId="4AFEB62D" w14:textId="77777777" w:rsidR="003C4DBA" w:rsidRDefault="003C4DBA" w:rsidP="003C4DBA"/>
    <w:p w14:paraId="289FADB9" w14:textId="77777777" w:rsidR="003C4DBA" w:rsidRDefault="003C4DBA" w:rsidP="003C4DBA">
      <w:r w:rsidRPr="00D0562C">
        <w:t xml:space="preserve">This document declares the functions required to be implemented by the </w:t>
      </w:r>
      <w:r>
        <w:t>Forwarding and Routing</w:t>
      </w:r>
      <w:r w:rsidRPr="00D0562C">
        <w:t xml:space="preserve"> Protocol, and agreement on initial state as well as final state.</w:t>
      </w:r>
    </w:p>
    <w:p w14:paraId="10D84FBA" w14:textId="77777777" w:rsidR="003C4DBA" w:rsidRDefault="003C4DBA" w:rsidP="003C4DBA"/>
    <w:p w14:paraId="55774AEA" w14:textId="77777777" w:rsidR="003C4DBA" w:rsidRDefault="003C4DBA" w:rsidP="003C4DBA"/>
    <w:p w14:paraId="5C81E3A0" w14:textId="77777777" w:rsidR="003C4DBA" w:rsidRDefault="003C4DBA" w:rsidP="003C4DBA">
      <w:pPr>
        <w:pStyle w:val="a7"/>
        <w:widowControl/>
        <w:numPr>
          <w:ilvl w:val="1"/>
          <w:numId w:val="4"/>
        </w:numPr>
        <w:ind w:firstLineChars="0"/>
        <w:contextualSpacing/>
        <w:jc w:val="left"/>
      </w:pPr>
      <w:r>
        <w:t>Intention</w:t>
      </w:r>
    </w:p>
    <w:p w14:paraId="7E064B2F" w14:textId="77777777" w:rsidR="003C4DBA" w:rsidRDefault="003C4DBA" w:rsidP="003C4DBA"/>
    <w:p w14:paraId="527F5703" w14:textId="77777777" w:rsidR="003C4DBA" w:rsidRDefault="003C4DBA" w:rsidP="003C4DBA">
      <w:r>
        <w:t>Forwarding and routing in a very simple, one-to-one communication is easy as there is only the single connection, however, when the network of hosts gets more complex, there is a need for a network map from each host, which decides where to send a packet if that packet is not destined for that host itself. To achieve this, forwarding and routing is used, which should allow for hosts to effectively act the role of a router and decide where in the network the packet should be sent to get to its ultimate destination.</w:t>
      </w:r>
    </w:p>
    <w:p w14:paraId="7A3A018D" w14:textId="77777777" w:rsidR="003C4DBA" w:rsidRDefault="003C4DBA" w:rsidP="003C4DBA"/>
    <w:p w14:paraId="1E5A7AE8" w14:textId="77777777" w:rsidR="003C4DBA" w:rsidRDefault="003C4DBA" w:rsidP="003C4DBA">
      <w:r>
        <w:t>Forwarding and Routing Protocol is a hop-by-hop protocol as it allows for better routing, especially on a static network. The service assumes it will be deployed above an unreliable layer such as ICNS.</w:t>
      </w:r>
    </w:p>
    <w:p w14:paraId="1029D35A" w14:textId="77777777" w:rsidR="003C4DBA" w:rsidRDefault="003C4DBA" w:rsidP="003C4DBA"/>
    <w:p w14:paraId="2F9DD899" w14:textId="77777777" w:rsidR="003C4DBA" w:rsidRDefault="003C4DBA" w:rsidP="003C4DBA"/>
    <w:p w14:paraId="558B2233"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eastAsia="en-GB"/>
        </w:rPr>
      </w:pPr>
    </w:p>
    <w:p w14:paraId="55ABD658"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Protocol Layering</w:t>
      </w:r>
      <w:r w:rsidRPr="00D96072">
        <w:rPr>
          <w:rFonts w:ascii="Courier New" w:hAnsi="Courier New" w:cs="Courier New"/>
          <w:color w:val="000000"/>
          <w:sz w:val="20"/>
          <w:szCs w:val="20"/>
          <w:lang w:val="en-GB" w:eastAsia="en-GB"/>
        </w:rPr>
        <w:br/>
      </w:r>
    </w:p>
    <w:p w14:paraId="3C4AC350"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B33A9A2"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Reliability and Segmentation</w:t>
      </w:r>
      <w:r w:rsidRPr="00D96072">
        <w:rPr>
          <w:rFonts w:ascii="Courier New" w:hAnsi="Courier New" w:cs="Courier New"/>
          <w:color w:val="000000"/>
          <w:sz w:val="20"/>
          <w:szCs w:val="20"/>
          <w:lang w:val="en-GB" w:eastAsia="en-GB"/>
        </w:rPr>
        <w:t xml:space="preserve">    |</w:t>
      </w:r>
    </w:p>
    <w:p w14:paraId="27FF6FF7"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0D770E7B"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b/>
          <w:color w:val="000000"/>
          <w:sz w:val="20"/>
          <w:szCs w:val="20"/>
          <w:lang w:val="en-GB" w:eastAsia="en-GB"/>
        </w:rPr>
        <w:t>Forwarding</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2B733D8E"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7F0D4540"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w:t>
      </w:r>
      <w:r w:rsidRPr="00AA6E94">
        <w:rPr>
          <w:rFonts w:ascii="Courier New" w:hAnsi="Courier New" w:cs="Courier New"/>
          <w:i/>
          <w:color w:val="000000"/>
          <w:sz w:val="20"/>
          <w:szCs w:val="20"/>
          <w:lang w:val="en-GB" w:eastAsia="en-GB"/>
        </w:rPr>
        <w:t xml:space="preserve">Lower Layer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3B26B232"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568EEB13"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ICNS                 </w:t>
      </w:r>
      <w:r w:rsidRPr="00D96072">
        <w:rPr>
          <w:rFonts w:ascii="Courier New" w:hAnsi="Courier New" w:cs="Courier New"/>
          <w:color w:val="000000"/>
          <w:sz w:val="20"/>
          <w:szCs w:val="20"/>
          <w:lang w:val="en-GB" w:eastAsia="en-GB"/>
        </w:rPr>
        <w:t>|</w:t>
      </w:r>
    </w:p>
    <w:p w14:paraId="43DD199C"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42C4A1E"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2242F94"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1</w:t>
      </w:r>
    </w:p>
    <w:p w14:paraId="4141E99A" w14:textId="77777777" w:rsidR="003C4DBA" w:rsidRDefault="003C4DBA" w:rsidP="003C4DBA"/>
    <w:p w14:paraId="18AB9291" w14:textId="77777777" w:rsidR="003C4DBA" w:rsidRDefault="003C4DBA" w:rsidP="003C4DBA">
      <w:r>
        <w:t>The Forwarding layer will receive data packets from the Reliability and Segmentation layer, which will have encapsulated its own header data, Forwarding will then encapsulate its own header into the packet. The interface between Forwarding and the lower layers, such as ICNS is important because it allows for the hop-by-hop mechanics of the layer.</w:t>
      </w:r>
      <w:r>
        <w:br w:type="page"/>
      </w:r>
    </w:p>
    <w:p w14:paraId="09227216" w14:textId="77777777" w:rsidR="003C4DBA" w:rsidRDefault="003C4DBA" w:rsidP="003C4DBA">
      <w:r>
        <w:lastRenderedPageBreak/>
        <w:t>1.2 Operation</w:t>
      </w:r>
    </w:p>
    <w:p w14:paraId="097F6C52" w14:textId="77777777" w:rsidR="003C4DBA" w:rsidRDefault="003C4DBA" w:rsidP="003C4DBA"/>
    <w:p w14:paraId="786B2D59" w14:textId="77777777" w:rsidR="003C4DBA" w:rsidRDefault="003C4DBA" w:rsidP="003C4DBA">
      <w:r>
        <w:t>The primary reason for the Forwarding layer is to provide a hop-by-hop service in routing and forwarding a data packet from source to destination, via the most optimal route. To achieve this, the position of the layer on the system is important, as well as multiple tables implemented on each host. If the protocol was higher in the table, then it would only secure forwarding and routing at either end of the packet route, as it stands, it secures the forwarding and routing at a hop-by-hop basis.</w:t>
      </w:r>
    </w:p>
    <w:p w14:paraId="42B7ABF0" w14:textId="77777777" w:rsidR="003C4DBA" w:rsidRDefault="003C4DBA" w:rsidP="003C4DBA"/>
    <w:p w14:paraId="1B4BF2BA" w14:textId="77777777" w:rsidR="003C4DBA" w:rsidRDefault="003C4DBA" w:rsidP="003C4DBA">
      <w:r>
        <w:t>Given the system will initially be a static routing layout, the system needs to know the next hop for the route (just its neighbours). The Lookup Table will have the next hop for every address available depending on the destination. The Forwarding Table will have a host’s IP Address and their respective Global ID.</w:t>
      </w:r>
    </w:p>
    <w:p w14:paraId="4BAB898F" w14:textId="77777777" w:rsidR="003C4DBA" w:rsidRDefault="003C4DBA" w:rsidP="003C4DBA"/>
    <w:p w14:paraId="0EC91170" w14:textId="77777777" w:rsidR="003C4DBA" w:rsidRDefault="003C4DBA" w:rsidP="003C4DBA"/>
    <w:p w14:paraId="52AEAB09" w14:textId="77777777" w:rsidR="003C4DBA" w:rsidRDefault="003C4DBA" w:rsidP="003C4DBA">
      <w:r>
        <w:t>2 FUNCTION SPECIFICATION</w:t>
      </w:r>
    </w:p>
    <w:p w14:paraId="11E45EB3" w14:textId="77777777" w:rsidR="003C4DBA" w:rsidRDefault="003C4DBA" w:rsidP="003C4DBA"/>
    <w:p w14:paraId="0111B81F" w14:textId="77777777" w:rsidR="003C4DBA" w:rsidRDefault="003C4DBA" w:rsidP="003C4DBA">
      <w:r>
        <w:t>2.1 Header format</w:t>
      </w:r>
    </w:p>
    <w:p w14:paraId="1FD12E7E" w14:textId="77777777" w:rsidR="003C4DBA" w:rsidRDefault="003C4DBA" w:rsidP="003C4DBA"/>
    <w:p w14:paraId="36F15837" w14:textId="77777777" w:rsidR="003C4DBA" w:rsidRDefault="003C4DBA" w:rsidP="003C4DBA">
      <w:r>
        <w:t>The packet will currently be simply 1B (1 byte) in total, with a source and destination header, each composed by 4 bits (totally 1 byte in total).</w:t>
      </w:r>
    </w:p>
    <w:p w14:paraId="63D1FD0C" w14:textId="77777777" w:rsidR="003C4DBA" w:rsidRDefault="003C4DBA" w:rsidP="003C4DBA"/>
    <w:p w14:paraId="09E5AD66"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Forwarding Protocol</w:t>
      </w:r>
      <w:r w:rsidRPr="00D96072">
        <w:rPr>
          <w:rFonts w:ascii="Courier New" w:hAnsi="Courier New" w:cs="Courier New"/>
          <w:color w:val="000000"/>
          <w:sz w:val="20"/>
          <w:szCs w:val="20"/>
          <w:lang w:val="en-GB" w:eastAsia="en-GB"/>
        </w:rPr>
        <w:br/>
      </w:r>
    </w:p>
    <w:p w14:paraId="4B39D515"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1 2 3 4 5 6 7 8</w:t>
      </w:r>
    </w:p>
    <w:p w14:paraId="04B054DC"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7BB4214F"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S  |  D   |</w:t>
      </w:r>
    </w:p>
    <w:p w14:paraId="486EC60A"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5CB04EAA"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72C6B236"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2</w:t>
      </w:r>
    </w:p>
    <w:p w14:paraId="4BAFB562"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2ECE3C81"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Source (S): 4 bits</w:t>
      </w:r>
    </w:p>
    <w:p w14:paraId="38F3FAC7"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02E87CF0"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source’s Global ID (to be represented in binary, but in the Lookup Table, that will be converted to decimal).</w:t>
      </w:r>
    </w:p>
    <w:p w14:paraId="2C0DB218"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24761153"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Destination (D): 4 bits</w:t>
      </w:r>
    </w:p>
    <w:p w14:paraId="60835605"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2987F8DA"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destination’s Global ID (to be represented in binary, but in the Lookup Table, that will be converted to decimal).</w:t>
      </w:r>
    </w:p>
    <w:p w14:paraId="60628069"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3DE52558" w14:textId="77777777" w:rsidR="003C4DBA" w:rsidRDefault="003C4DBA" w:rsidP="003C4DBA">
      <w:pPr>
        <w:rPr>
          <w:rFonts w:cs="Courier New"/>
          <w:color w:val="000000"/>
          <w:lang w:val="en-GB" w:eastAsia="en-GB"/>
        </w:rPr>
      </w:pPr>
      <w:r>
        <w:rPr>
          <w:rFonts w:cs="Courier New"/>
          <w:color w:val="000000"/>
          <w:lang w:val="en-GB" w:eastAsia="en-GB"/>
        </w:rPr>
        <w:t>Both source and destination being limited to 4 bits means that there can be a maximum of 15 hosts in total (2</w:t>
      </w:r>
      <w:r>
        <w:rPr>
          <w:rFonts w:cs="Courier New"/>
          <w:color w:val="000000"/>
          <w:vertAlign w:val="superscript"/>
          <w:lang w:val="en-GB" w:eastAsia="en-GB"/>
        </w:rPr>
        <w:t xml:space="preserve">4 </w:t>
      </w:r>
      <w:r>
        <w:rPr>
          <w:rFonts w:cs="Courier New"/>
          <w:color w:val="000000"/>
          <w:lang w:val="en-GB" w:eastAsia="en-GB"/>
        </w:rPr>
        <w:t>= 16, minus one for the broadcast), this means that the network is limited in size, but this is solely because of the static routing protocol currently being implemented. In the future, when dynamic routing is implemented, there may need to be more hosts available.</w:t>
      </w:r>
    </w:p>
    <w:p w14:paraId="32C1C39F" w14:textId="55896B7B" w:rsidR="003C4DBA" w:rsidRDefault="003C4DBA" w:rsidP="003C4DBA">
      <w:pPr>
        <w:rPr>
          <w:lang w:val="en-GB"/>
        </w:rPr>
      </w:pPr>
    </w:p>
    <w:p w14:paraId="13ED341D" w14:textId="0DF4FBA1" w:rsidR="003C4DBA" w:rsidRDefault="003C4DBA">
      <w:pPr>
        <w:rPr>
          <w:lang w:val="en-GB"/>
        </w:rPr>
      </w:pPr>
      <w:r>
        <w:rPr>
          <w:lang w:val="en-GB"/>
        </w:rPr>
        <w:br w:type="page"/>
      </w:r>
    </w:p>
    <w:p w14:paraId="06365349" w14:textId="77777777" w:rsidR="003C4DBA" w:rsidRDefault="003C4DBA" w:rsidP="003C4DBA">
      <w:pPr>
        <w:pStyle w:val="2"/>
        <w:rPr>
          <w:lang w:val="en-GB"/>
        </w:rPr>
      </w:pPr>
      <w:bookmarkStart w:id="27" w:name="_Toc503444184"/>
      <w:r>
        <w:rPr>
          <w:lang w:val="en-GB"/>
        </w:rPr>
        <w:lastRenderedPageBreak/>
        <w:t>6f – Reliability and Segmentation Documentation</w:t>
      </w:r>
      <w:bookmarkEnd w:id="27"/>
    </w:p>
    <w:p w14:paraId="6D25D316" w14:textId="77777777" w:rsidR="003C4DBA" w:rsidRDefault="003C4DBA" w:rsidP="003C4DBA">
      <w:pPr>
        <w:rPr>
          <w:lang w:val="en-GB"/>
        </w:rPr>
      </w:pPr>
    </w:p>
    <w:p w14:paraId="5F1FDC57" w14:textId="77777777" w:rsidR="003C4DBA" w:rsidRDefault="003C4DBA" w:rsidP="003C4DBA">
      <w:pPr>
        <w:tabs>
          <w:tab w:val="left" w:pos="400"/>
        </w:tabs>
        <w:rPr>
          <w:sz w:val="20"/>
          <w:szCs w:val="20"/>
        </w:rPr>
      </w:pPr>
      <w:r>
        <w:rPr>
          <w:rFonts w:ascii="Calibri" w:eastAsia="Calibri" w:hAnsi="Calibri" w:cs="Calibri"/>
        </w:rPr>
        <w:t>1.</w:t>
      </w:r>
      <w:r>
        <w:rPr>
          <w:sz w:val="20"/>
          <w:szCs w:val="20"/>
        </w:rPr>
        <w:tab/>
      </w:r>
      <w:r>
        <w:rPr>
          <w:rFonts w:ascii="Calibri" w:eastAsia="Calibri" w:hAnsi="Calibri" w:cs="Calibri"/>
          <w:sz w:val="23"/>
          <w:szCs w:val="23"/>
        </w:rPr>
        <w:t>INTRODUCTION</w:t>
      </w:r>
    </w:p>
    <w:p w14:paraId="6454DE6E" w14:textId="77777777" w:rsidR="003C4DBA" w:rsidRDefault="003C4DBA" w:rsidP="003C4DBA">
      <w:pPr>
        <w:spacing w:line="293" w:lineRule="exact"/>
        <w:rPr>
          <w:sz w:val="20"/>
          <w:szCs w:val="20"/>
        </w:rPr>
      </w:pPr>
    </w:p>
    <w:p w14:paraId="26E60039" w14:textId="77777777" w:rsidR="003C4DBA" w:rsidRDefault="003C4DBA" w:rsidP="003C4DBA">
      <w:pPr>
        <w:spacing w:line="249" w:lineRule="auto"/>
        <w:ind w:right="400"/>
        <w:rPr>
          <w:sz w:val="20"/>
          <w:szCs w:val="20"/>
        </w:rPr>
      </w:pPr>
      <w:r>
        <w:rPr>
          <w:rFonts w:ascii="Calibri" w:eastAsia="Calibri" w:hAnsi="Calibri" w:cs="Calibri"/>
        </w:rPr>
        <w:t>The Reliability and Segmentation Protocol is designed for guaranteeing hosts-to-hosts reliable communications and dividing messages into segments so that the length of each packet does not exceed 100 bytes.</w:t>
      </w:r>
    </w:p>
    <w:p w14:paraId="60A35183" w14:textId="77777777" w:rsidR="003C4DBA" w:rsidRDefault="003C4DBA" w:rsidP="003C4DBA">
      <w:pPr>
        <w:spacing w:line="259" w:lineRule="exact"/>
        <w:rPr>
          <w:sz w:val="20"/>
          <w:szCs w:val="20"/>
        </w:rPr>
      </w:pPr>
    </w:p>
    <w:p w14:paraId="747B0161" w14:textId="77777777" w:rsidR="003C4DBA" w:rsidRDefault="003C4DBA" w:rsidP="003C4DBA">
      <w:pPr>
        <w:spacing w:line="259" w:lineRule="auto"/>
        <w:ind w:right="440"/>
        <w:rPr>
          <w:sz w:val="20"/>
          <w:szCs w:val="20"/>
        </w:rPr>
      </w:pPr>
      <w:r>
        <w:rPr>
          <w:rFonts w:ascii="Calibri" w:eastAsia="Calibri" w:hAnsi="Calibri" w:cs="Calibri"/>
        </w:rPr>
        <w:t>This document declares the functions required to be implemented by the Reliability and Segmentation Protocol, and agreement on initial state as well as final state.</w:t>
      </w:r>
    </w:p>
    <w:p w14:paraId="2DF0CA92" w14:textId="77777777" w:rsidR="003C4DBA" w:rsidRDefault="003C4DBA" w:rsidP="003C4DBA">
      <w:pPr>
        <w:spacing w:line="246" w:lineRule="exact"/>
        <w:rPr>
          <w:sz w:val="20"/>
          <w:szCs w:val="20"/>
        </w:rPr>
      </w:pPr>
    </w:p>
    <w:p w14:paraId="0997FEE9" w14:textId="77777777" w:rsidR="003C4DBA" w:rsidRDefault="003C4DBA" w:rsidP="003C4DBA">
      <w:pPr>
        <w:rPr>
          <w:sz w:val="20"/>
          <w:szCs w:val="20"/>
        </w:rPr>
      </w:pPr>
      <w:r>
        <w:rPr>
          <w:rFonts w:ascii="Calibri" w:eastAsia="Calibri" w:hAnsi="Calibri" w:cs="Calibri"/>
        </w:rPr>
        <w:t>1.1 Intention</w:t>
      </w:r>
    </w:p>
    <w:p w14:paraId="271AE924" w14:textId="77777777" w:rsidR="003C4DBA" w:rsidRDefault="003C4DBA" w:rsidP="003C4DBA">
      <w:pPr>
        <w:spacing w:line="293" w:lineRule="exact"/>
        <w:rPr>
          <w:sz w:val="20"/>
          <w:szCs w:val="20"/>
        </w:rPr>
      </w:pPr>
    </w:p>
    <w:p w14:paraId="4E6EE245" w14:textId="77777777" w:rsidR="003C4DBA" w:rsidRDefault="003C4DBA" w:rsidP="003C4DBA">
      <w:pPr>
        <w:spacing w:line="244" w:lineRule="auto"/>
        <w:ind w:right="120"/>
        <w:rPr>
          <w:sz w:val="20"/>
          <w:szCs w:val="20"/>
        </w:rPr>
      </w:pPr>
      <w:r>
        <w:rPr>
          <w:rFonts w:ascii="Calibri" w:eastAsia="Calibri" w:hAnsi="Calibri" w:cs="Calibri"/>
        </w:rPr>
        <w:t>Communications based on ICNS package are unreliable, which may cause packages lost problem when sending messages between hosts. It is essential to agree on a protocol that provides several mechanisms for achieving reliable communications as upper-layer of ICNS. Moreover, as ICNS stipulates maximum length of 100 bytes for each packet, the protocol is also required to implement segmentation function for users who intend to send a long message.</w:t>
      </w:r>
    </w:p>
    <w:p w14:paraId="0EEB42E4" w14:textId="77777777" w:rsidR="003C4DBA" w:rsidRDefault="003C4DBA" w:rsidP="003C4DBA">
      <w:pPr>
        <w:spacing w:line="267" w:lineRule="exact"/>
        <w:rPr>
          <w:sz w:val="20"/>
          <w:szCs w:val="20"/>
        </w:rPr>
      </w:pPr>
    </w:p>
    <w:p w14:paraId="7271E5CA" w14:textId="77777777" w:rsidR="003C4DBA" w:rsidRDefault="003C4DBA" w:rsidP="003C4DBA">
      <w:pPr>
        <w:spacing w:line="249" w:lineRule="auto"/>
        <w:ind w:right="740"/>
        <w:jc w:val="both"/>
        <w:rPr>
          <w:sz w:val="20"/>
          <w:szCs w:val="20"/>
        </w:rPr>
      </w:pPr>
      <w:r>
        <w:rPr>
          <w:rFonts w:ascii="Calibri" w:eastAsia="Calibri" w:hAnsi="Calibri" w:cs="Calibri"/>
        </w:rPr>
        <w:t>Reliability and Segmentation Protocol is a reliable end-to-end protocol and provides segmentation service. The protocol assumes that it can be performed above a simply unreliable communication service as a lower level protocol, for example ICSN.</w:t>
      </w:r>
    </w:p>
    <w:p w14:paraId="168962BB" w14:textId="77777777" w:rsidR="003C4DBA" w:rsidRDefault="003C4DBA" w:rsidP="003C4DBA">
      <w:pPr>
        <w:spacing w:line="259" w:lineRule="exact"/>
        <w:rPr>
          <w:sz w:val="20"/>
          <w:szCs w:val="20"/>
        </w:rPr>
      </w:pPr>
    </w:p>
    <w:p w14:paraId="2F9D6C96" w14:textId="77777777" w:rsidR="003C4DBA" w:rsidRDefault="003C4DBA" w:rsidP="003C4DBA">
      <w:pPr>
        <w:jc w:val="center"/>
        <w:rPr>
          <w:sz w:val="20"/>
          <w:szCs w:val="20"/>
        </w:rPr>
      </w:pPr>
      <w:r>
        <w:rPr>
          <w:rFonts w:ascii="Calibri" w:eastAsia="Calibri" w:hAnsi="Calibri" w:cs="Calibri"/>
        </w:rPr>
        <w:t>Protocol Layering</w:t>
      </w:r>
    </w:p>
    <w:p w14:paraId="455B895D" w14:textId="77777777" w:rsidR="003C4DBA" w:rsidRDefault="003C4DBA" w:rsidP="003C4DBA">
      <w:pPr>
        <w:spacing w:line="274" w:lineRule="exact"/>
        <w:rPr>
          <w:sz w:val="20"/>
          <w:szCs w:val="20"/>
        </w:rPr>
      </w:pPr>
    </w:p>
    <w:p w14:paraId="63B18A94" w14:textId="77777777" w:rsidR="003C4DBA" w:rsidRDefault="003C4DBA" w:rsidP="003C4DBA">
      <w:pPr>
        <w:spacing w:line="244" w:lineRule="auto"/>
        <w:ind w:right="20"/>
        <w:rPr>
          <w:sz w:val="20"/>
          <w:szCs w:val="20"/>
        </w:rPr>
      </w:pPr>
      <w:r>
        <w:rPr>
          <w:rFonts w:ascii="Calibri" w:eastAsia="Calibri" w:hAnsi="Calibri" w:cs="Calibri"/>
        </w:rPr>
        <w:t>The interface between Reliability and Segmentation protocol and Application process is illustrated as a set of functions that process as well as encapsulate the messages obtained from user. For instance, the call related to encapsulation is responsible for adding important information as header to message, which makes the message recognisable within Reliability and Segmentation layer between two hosts.</w:t>
      </w:r>
    </w:p>
    <w:p w14:paraId="2D1E28C8" w14:textId="77777777" w:rsidR="003C4DBA" w:rsidRDefault="003C4DBA" w:rsidP="003C4DBA">
      <w:pPr>
        <w:spacing w:line="268" w:lineRule="exact"/>
        <w:rPr>
          <w:sz w:val="20"/>
          <w:szCs w:val="20"/>
        </w:rPr>
      </w:pPr>
    </w:p>
    <w:p w14:paraId="790F5266" w14:textId="77777777" w:rsidR="003C4DBA" w:rsidRDefault="003C4DBA" w:rsidP="003C4DBA">
      <w:pPr>
        <w:spacing w:line="249" w:lineRule="auto"/>
        <w:ind w:right="460"/>
        <w:rPr>
          <w:sz w:val="20"/>
          <w:szCs w:val="20"/>
        </w:rPr>
      </w:pPr>
      <w:r>
        <w:rPr>
          <w:rFonts w:ascii="Calibri" w:eastAsia="Calibri" w:hAnsi="Calibri" w:cs="Calibri"/>
        </w:rPr>
        <w:t>The interface between Reliability and Segmentation Protocol and lower level protocol is important in terms of the data flow in the network stack. The output of this protocol depends on the documents of lower level protocol.</w:t>
      </w:r>
    </w:p>
    <w:p w14:paraId="5BD919C6" w14:textId="77777777" w:rsidR="003C4DBA" w:rsidRDefault="003C4DBA" w:rsidP="003C4DBA">
      <w:pPr>
        <w:sectPr w:rsidR="003C4DBA">
          <w:pgSz w:w="11900" w:h="16840"/>
          <w:pgMar w:top="1425" w:right="1440" w:bottom="1440" w:left="1440" w:header="0" w:footer="0" w:gutter="0"/>
          <w:cols w:space="720" w:equalWidth="0">
            <w:col w:w="9020"/>
          </w:cols>
        </w:sectPr>
      </w:pPr>
    </w:p>
    <w:p w14:paraId="32BEB18C" w14:textId="77777777" w:rsidR="003C4DBA" w:rsidRDefault="003C4DBA" w:rsidP="003C4DBA">
      <w:pPr>
        <w:rPr>
          <w:sz w:val="20"/>
          <w:szCs w:val="20"/>
        </w:rPr>
      </w:pPr>
      <w:bookmarkStart w:id="28" w:name="page3"/>
      <w:bookmarkEnd w:id="28"/>
      <w:r>
        <w:rPr>
          <w:rFonts w:ascii="Calibri" w:eastAsia="Calibri" w:hAnsi="Calibri" w:cs="Calibri"/>
        </w:rPr>
        <w:lastRenderedPageBreak/>
        <w:t>1.2 Operation</w:t>
      </w:r>
    </w:p>
    <w:p w14:paraId="58AE21EC" w14:textId="77777777" w:rsidR="003C4DBA" w:rsidRDefault="003C4DBA" w:rsidP="003C4DBA">
      <w:pPr>
        <w:spacing w:line="293" w:lineRule="exact"/>
        <w:rPr>
          <w:sz w:val="20"/>
          <w:szCs w:val="20"/>
        </w:rPr>
      </w:pPr>
    </w:p>
    <w:p w14:paraId="2B584150" w14:textId="77777777" w:rsidR="003C4DBA" w:rsidRDefault="003C4DBA" w:rsidP="003C4DBA">
      <w:pPr>
        <w:spacing w:line="249" w:lineRule="auto"/>
        <w:ind w:right="240"/>
        <w:rPr>
          <w:sz w:val="20"/>
          <w:szCs w:val="20"/>
        </w:rPr>
      </w:pPr>
      <w:r>
        <w:rPr>
          <w:rFonts w:ascii="Calibri" w:eastAsia="Calibri" w:hAnsi="Calibri" w:cs="Calibri"/>
        </w:rPr>
        <w:t>As demonstrated above, the purpose of Reliability and Segmentation Protocol is providing reliable communication and message segmentation services between hosts. To achieve these goals, the systems are required implement in the following areas:</w:t>
      </w:r>
    </w:p>
    <w:p w14:paraId="73CE6716" w14:textId="77777777" w:rsidR="003C4DBA" w:rsidRDefault="003C4DBA" w:rsidP="003C4DBA">
      <w:pPr>
        <w:spacing w:line="259" w:lineRule="exact"/>
        <w:rPr>
          <w:sz w:val="20"/>
          <w:szCs w:val="20"/>
        </w:rPr>
      </w:pPr>
    </w:p>
    <w:p w14:paraId="5055ACB4" w14:textId="77777777" w:rsidR="003C4DBA" w:rsidRDefault="003C4DBA" w:rsidP="003C4DBA">
      <w:pPr>
        <w:ind w:left="720"/>
        <w:rPr>
          <w:sz w:val="20"/>
          <w:szCs w:val="20"/>
        </w:rPr>
      </w:pPr>
      <w:r>
        <w:rPr>
          <w:rFonts w:ascii="Calibri" w:eastAsia="Calibri" w:hAnsi="Calibri" w:cs="Calibri"/>
        </w:rPr>
        <w:t>Reliability</w:t>
      </w:r>
    </w:p>
    <w:p w14:paraId="01CF5D05" w14:textId="77777777" w:rsidR="003C4DBA" w:rsidRDefault="003C4DBA" w:rsidP="003C4DBA">
      <w:pPr>
        <w:spacing w:line="16" w:lineRule="exact"/>
        <w:rPr>
          <w:sz w:val="20"/>
          <w:szCs w:val="20"/>
        </w:rPr>
      </w:pPr>
    </w:p>
    <w:p w14:paraId="0B304450" w14:textId="77777777" w:rsidR="003C4DBA" w:rsidRDefault="003C4DBA" w:rsidP="003C4DBA">
      <w:pPr>
        <w:ind w:left="720"/>
        <w:rPr>
          <w:sz w:val="20"/>
          <w:szCs w:val="20"/>
        </w:rPr>
      </w:pPr>
      <w:r>
        <w:rPr>
          <w:rFonts w:ascii="Calibri" w:eastAsia="Calibri" w:hAnsi="Calibri" w:cs="Calibri"/>
        </w:rPr>
        <w:t>Segmentation</w:t>
      </w:r>
    </w:p>
    <w:p w14:paraId="55B96D15" w14:textId="77777777" w:rsidR="003C4DBA" w:rsidRDefault="003C4DBA" w:rsidP="003C4DBA">
      <w:pPr>
        <w:spacing w:line="277" w:lineRule="exact"/>
        <w:rPr>
          <w:sz w:val="20"/>
          <w:szCs w:val="20"/>
        </w:rPr>
      </w:pPr>
    </w:p>
    <w:p w14:paraId="459A9C0E" w14:textId="77777777" w:rsidR="003C4DBA" w:rsidRDefault="003C4DBA" w:rsidP="003C4DBA">
      <w:pPr>
        <w:rPr>
          <w:sz w:val="20"/>
          <w:szCs w:val="20"/>
        </w:rPr>
      </w:pPr>
      <w:r>
        <w:rPr>
          <w:rFonts w:ascii="Calibri" w:eastAsia="Calibri" w:hAnsi="Calibri" w:cs="Calibri"/>
        </w:rPr>
        <w:t>Reliability:</w:t>
      </w:r>
    </w:p>
    <w:p w14:paraId="5761A30B" w14:textId="77777777" w:rsidR="003C4DBA" w:rsidRDefault="003C4DBA" w:rsidP="003C4DBA">
      <w:pPr>
        <w:spacing w:line="293" w:lineRule="exact"/>
        <w:rPr>
          <w:sz w:val="20"/>
          <w:szCs w:val="20"/>
        </w:rPr>
      </w:pPr>
    </w:p>
    <w:p w14:paraId="57B8D4A8" w14:textId="77777777" w:rsidR="003C4DBA" w:rsidRDefault="003C4DBA" w:rsidP="003C4DBA">
      <w:pPr>
        <w:spacing w:line="244" w:lineRule="auto"/>
        <w:ind w:right="20"/>
        <w:rPr>
          <w:sz w:val="20"/>
          <w:szCs w:val="20"/>
        </w:rPr>
      </w:pPr>
      <w:r>
        <w:rPr>
          <w:rFonts w:ascii="Calibri" w:eastAsia="Calibri" w:hAnsi="Calibri" w:cs="Calibri"/>
        </w:rPr>
        <w:t>The protocol simply guarantee that sender can resend the packets when waiting acknowledgment (ACK) until a timeout interval. This requires each end system, the sender, maintenances a timer and records the time of each packet. Considering the sender is able to send different message, message ID is set to record different message. As to the receiver, it is required to send back a ACK when receiving a packet so that using both the sequence number from segmentation and message ID identifies a unique packet in ACK.</w:t>
      </w:r>
    </w:p>
    <w:p w14:paraId="68C30DF1" w14:textId="77777777" w:rsidR="003C4DBA" w:rsidRDefault="003C4DBA" w:rsidP="003C4DBA">
      <w:pPr>
        <w:spacing w:line="267" w:lineRule="exact"/>
        <w:rPr>
          <w:sz w:val="20"/>
          <w:szCs w:val="20"/>
        </w:rPr>
      </w:pPr>
    </w:p>
    <w:p w14:paraId="1DFAB962" w14:textId="77777777" w:rsidR="003C4DBA" w:rsidRDefault="003C4DBA" w:rsidP="003C4DBA">
      <w:pPr>
        <w:rPr>
          <w:sz w:val="20"/>
          <w:szCs w:val="20"/>
        </w:rPr>
      </w:pPr>
      <w:r>
        <w:rPr>
          <w:rFonts w:ascii="Calibri" w:eastAsia="Calibri" w:hAnsi="Calibri" w:cs="Calibri"/>
        </w:rPr>
        <w:t>Segmentation:</w:t>
      </w:r>
    </w:p>
    <w:p w14:paraId="36A6AE7B" w14:textId="77777777" w:rsidR="003C4DBA" w:rsidRDefault="003C4DBA" w:rsidP="003C4DBA">
      <w:pPr>
        <w:spacing w:line="293" w:lineRule="exact"/>
        <w:rPr>
          <w:sz w:val="20"/>
          <w:szCs w:val="20"/>
        </w:rPr>
      </w:pPr>
    </w:p>
    <w:p w14:paraId="33808245" w14:textId="77777777" w:rsidR="003C4DBA" w:rsidRDefault="003C4DBA" w:rsidP="003C4DBA">
      <w:pPr>
        <w:spacing w:line="244" w:lineRule="auto"/>
        <w:ind w:right="200"/>
        <w:rPr>
          <w:sz w:val="20"/>
          <w:szCs w:val="20"/>
        </w:rPr>
      </w:pPr>
      <w:r>
        <w:rPr>
          <w:rFonts w:ascii="Calibri" w:eastAsia="Calibri" w:hAnsi="Calibri" w:cs="Calibri"/>
        </w:rPr>
        <w:t>The sender need to divide the message into small blocks so that each massage received by ICNS layers is no more than 100 bytes. Sequence numbers are set to identify the order of packets based on message ID. Moreover, the Length field notify the length of data in each segment so that the receiver can recover the message and get rid of paddings. As for receiver, the sequence numbers are used to specify the correct order of each message.</w:t>
      </w:r>
    </w:p>
    <w:p w14:paraId="641265E2" w14:textId="77777777" w:rsidR="003C4DBA" w:rsidRDefault="003C4DBA" w:rsidP="003C4DBA">
      <w:pPr>
        <w:spacing w:line="268" w:lineRule="exact"/>
        <w:rPr>
          <w:sz w:val="20"/>
          <w:szCs w:val="20"/>
        </w:rPr>
      </w:pPr>
    </w:p>
    <w:p w14:paraId="30DB809F" w14:textId="77777777" w:rsidR="003C4DBA" w:rsidRDefault="003C4DBA" w:rsidP="003C4DBA">
      <w:pPr>
        <w:numPr>
          <w:ilvl w:val="0"/>
          <w:numId w:val="5"/>
        </w:numPr>
        <w:tabs>
          <w:tab w:val="left" w:pos="360"/>
        </w:tabs>
        <w:ind w:left="360" w:hanging="360"/>
        <w:rPr>
          <w:rFonts w:ascii="Calibri" w:eastAsia="Calibri" w:hAnsi="Calibri" w:cs="Calibri"/>
        </w:rPr>
      </w:pPr>
      <w:r>
        <w:rPr>
          <w:rFonts w:ascii="Calibri" w:eastAsia="Calibri" w:hAnsi="Calibri" w:cs="Calibri"/>
        </w:rPr>
        <w:t>FUNCTION SPECIFICATION</w:t>
      </w:r>
    </w:p>
    <w:p w14:paraId="6FE20E5A" w14:textId="77777777" w:rsidR="003C4DBA" w:rsidRDefault="003C4DBA" w:rsidP="003C4DBA">
      <w:pPr>
        <w:spacing w:line="292" w:lineRule="exact"/>
        <w:rPr>
          <w:rFonts w:ascii="Calibri" w:eastAsia="Calibri" w:hAnsi="Calibri" w:cs="Calibri"/>
        </w:rPr>
      </w:pPr>
    </w:p>
    <w:p w14:paraId="4E4D948C" w14:textId="77777777" w:rsidR="003C4DBA" w:rsidRDefault="003C4DBA" w:rsidP="003C4DBA">
      <w:pPr>
        <w:numPr>
          <w:ilvl w:val="0"/>
          <w:numId w:val="6"/>
        </w:numPr>
        <w:tabs>
          <w:tab w:val="left" w:pos="180"/>
        </w:tabs>
        <w:ind w:left="180" w:hanging="180"/>
        <w:rPr>
          <w:rFonts w:ascii="Calibri" w:eastAsia="Calibri" w:hAnsi="Calibri" w:cs="Calibri"/>
          <w:sz w:val="23"/>
          <w:szCs w:val="23"/>
        </w:rPr>
      </w:pPr>
      <w:r>
        <w:rPr>
          <w:rFonts w:ascii="Calibri" w:eastAsia="Calibri" w:hAnsi="Calibri" w:cs="Calibri"/>
          <w:sz w:val="23"/>
          <w:szCs w:val="23"/>
        </w:rPr>
        <w:t>1 Header Format</w:t>
      </w:r>
    </w:p>
    <w:p w14:paraId="11489076" w14:textId="77777777" w:rsidR="003C4DBA" w:rsidRDefault="003C4DBA" w:rsidP="003C4DBA">
      <w:pPr>
        <w:spacing w:line="305" w:lineRule="exact"/>
        <w:rPr>
          <w:sz w:val="20"/>
          <w:szCs w:val="20"/>
        </w:rPr>
      </w:pPr>
    </w:p>
    <w:p w14:paraId="27DAAAED" w14:textId="77777777" w:rsidR="003C4DBA" w:rsidRDefault="003C4DBA" w:rsidP="003C4DBA">
      <w:pPr>
        <w:spacing w:line="265" w:lineRule="auto"/>
        <w:ind w:right="140"/>
        <w:rPr>
          <w:sz w:val="20"/>
          <w:szCs w:val="20"/>
        </w:rPr>
      </w:pPr>
      <w:r>
        <w:rPr>
          <w:rFonts w:ascii="Calibri" w:eastAsia="Calibri" w:hAnsi="Calibri" w:cs="Calibri"/>
          <w:sz w:val="23"/>
          <w:szCs w:val="23"/>
        </w:rPr>
        <w:t>The header of Reliability and Segmentation Protocol is simple as shown in figure 2. The header consists of 4 bytes where the first byte is Flag field that includes ACK, END and Port. The remaining three bytes are Message ID, Sequence Number and Length respectively.</w:t>
      </w:r>
    </w:p>
    <w:p w14:paraId="0ADC1873" w14:textId="77777777" w:rsidR="003C4DBA" w:rsidRDefault="003C4DBA" w:rsidP="003C4DBA">
      <w:pPr>
        <w:spacing w:line="293" w:lineRule="exact"/>
        <w:rPr>
          <w:sz w:val="20"/>
          <w:szCs w:val="20"/>
        </w:rPr>
      </w:pPr>
    </w:p>
    <w:p w14:paraId="38A298CB" w14:textId="77777777" w:rsidR="003C4DBA" w:rsidRDefault="003C4DBA" w:rsidP="003C4DBA">
      <w:pPr>
        <w:rPr>
          <w:sz w:val="20"/>
          <w:szCs w:val="20"/>
        </w:rPr>
      </w:pPr>
      <w:r>
        <w:rPr>
          <w:rFonts w:ascii="Calibri" w:eastAsia="Calibri" w:hAnsi="Calibri" w:cs="Calibri"/>
        </w:rPr>
        <w:t>Acknowledge Number: 1 bit</w:t>
      </w:r>
    </w:p>
    <w:p w14:paraId="50CC733F" w14:textId="77777777" w:rsidR="003C4DBA" w:rsidRDefault="003C4DBA" w:rsidP="003C4DBA">
      <w:pPr>
        <w:spacing w:line="293" w:lineRule="exact"/>
        <w:rPr>
          <w:sz w:val="20"/>
          <w:szCs w:val="20"/>
        </w:rPr>
      </w:pPr>
    </w:p>
    <w:p w14:paraId="4E6E0703" w14:textId="77777777" w:rsidR="003C4DBA" w:rsidRDefault="003C4DBA" w:rsidP="003C4DBA">
      <w:pPr>
        <w:spacing w:line="259" w:lineRule="auto"/>
        <w:ind w:right="60"/>
        <w:rPr>
          <w:sz w:val="20"/>
          <w:szCs w:val="20"/>
        </w:rPr>
      </w:pPr>
      <w:r>
        <w:rPr>
          <w:rFonts w:ascii="Calibri" w:eastAsia="Calibri" w:hAnsi="Calibri" w:cs="Calibri"/>
        </w:rPr>
        <w:t>The ACK takes 1 bit to note whether it is a ACK packet. 0 represents a normal packet while 1 means an ACK packet.</w:t>
      </w:r>
    </w:p>
    <w:p w14:paraId="6E0FD0BC" w14:textId="77777777" w:rsidR="003C4DBA" w:rsidRDefault="003C4DBA" w:rsidP="003C4DBA">
      <w:pPr>
        <w:sectPr w:rsidR="003C4DBA">
          <w:pgSz w:w="11900" w:h="16840"/>
          <w:pgMar w:top="1425" w:right="1440" w:bottom="1046" w:left="1440" w:header="0" w:footer="0" w:gutter="0"/>
          <w:cols w:space="720" w:equalWidth="0">
            <w:col w:w="9020"/>
          </w:cols>
        </w:sectPr>
      </w:pPr>
    </w:p>
    <w:p w14:paraId="6FC7A38C" w14:textId="77777777" w:rsidR="003C4DBA" w:rsidRDefault="003C4DBA" w:rsidP="003C4DBA">
      <w:pPr>
        <w:rPr>
          <w:sz w:val="20"/>
          <w:szCs w:val="20"/>
        </w:rPr>
      </w:pPr>
      <w:bookmarkStart w:id="29" w:name="page4"/>
      <w:bookmarkEnd w:id="29"/>
      <w:r>
        <w:rPr>
          <w:rFonts w:ascii="Calibri" w:eastAsia="Calibri" w:hAnsi="Calibri" w:cs="Calibri"/>
        </w:rPr>
        <w:lastRenderedPageBreak/>
        <w:t>End Number: 1 bit</w:t>
      </w:r>
    </w:p>
    <w:p w14:paraId="58DA1763" w14:textId="77777777" w:rsidR="003C4DBA" w:rsidRDefault="003C4DBA" w:rsidP="003C4DBA">
      <w:pPr>
        <w:spacing w:line="293" w:lineRule="exact"/>
        <w:rPr>
          <w:sz w:val="20"/>
          <w:szCs w:val="20"/>
        </w:rPr>
      </w:pPr>
    </w:p>
    <w:p w14:paraId="41C00F99" w14:textId="77777777" w:rsidR="003C4DBA" w:rsidRDefault="003C4DBA" w:rsidP="003C4DBA">
      <w:pPr>
        <w:spacing w:line="280" w:lineRule="auto"/>
        <w:ind w:right="240"/>
        <w:rPr>
          <w:sz w:val="20"/>
          <w:szCs w:val="20"/>
        </w:rPr>
      </w:pPr>
      <w:r>
        <w:rPr>
          <w:rFonts w:ascii="Calibri" w:eastAsia="Calibri" w:hAnsi="Calibri" w:cs="Calibri"/>
          <w:sz w:val="23"/>
          <w:szCs w:val="23"/>
        </w:rPr>
        <w:t>End number notifies the final packet of a massage. 1 means the final packet otherwise it is not the final packet. If a message consists of only one packet, the End number is set as 1.</w:t>
      </w:r>
    </w:p>
    <w:p w14:paraId="00234A3C" w14:textId="77777777" w:rsidR="003C4DBA" w:rsidRDefault="003C4DBA" w:rsidP="003C4DBA">
      <w:pPr>
        <w:spacing w:line="223" w:lineRule="exact"/>
        <w:rPr>
          <w:sz w:val="20"/>
          <w:szCs w:val="20"/>
        </w:rPr>
      </w:pPr>
    </w:p>
    <w:p w14:paraId="64E3979E" w14:textId="77777777" w:rsidR="003C4DBA" w:rsidRDefault="003C4DBA" w:rsidP="003C4DBA">
      <w:pPr>
        <w:rPr>
          <w:sz w:val="20"/>
          <w:szCs w:val="20"/>
        </w:rPr>
      </w:pPr>
      <w:r>
        <w:rPr>
          <w:rFonts w:ascii="Calibri" w:eastAsia="Calibri" w:hAnsi="Calibri" w:cs="Calibri"/>
        </w:rPr>
        <w:t>Port Number: 4 bits</w:t>
      </w:r>
    </w:p>
    <w:p w14:paraId="0A3C6E9B" w14:textId="77777777" w:rsidR="003C4DBA" w:rsidRDefault="003C4DBA" w:rsidP="003C4DBA">
      <w:pPr>
        <w:spacing w:line="293" w:lineRule="exact"/>
        <w:rPr>
          <w:sz w:val="20"/>
          <w:szCs w:val="20"/>
        </w:rPr>
      </w:pPr>
    </w:p>
    <w:p w14:paraId="4B6BE8E1" w14:textId="77777777" w:rsidR="003C4DBA" w:rsidRDefault="003C4DBA" w:rsidP="003C4DBA">
      <w:pPr>
        <w:spacing w:line="249" w:lineRule="auto"/>
        <w:ind w:right="380"/>
        <w:rPr>
          <w:sz w:val="20"/>
          <w:szCs w:val="20"/>
        </w:rPr>
      </w:pPr>
      <w:r>
        <w:rPr>
          <w:rFonts w:ascii="Calibri" w:eastAsia="Calibri" w:hAnsi="Calibri" w:cs="Calibri"/>
        </w:rPr>
        <w:t>Port Number declares the types of message. As the host may send normal message from user interface, file type and routing information from time to time. Receiver can have different functions to deal with different types of message.</w:t>
      </w:r>
    </w:p>
    <w:p w14:paraId="05D1DEE7" w14:textId="77777777" w:rsidR="003C4DBA" w:rsidRDefault="003C4DBA" w:rsidP="003C4DBA">
      <w:pPr>
        <w:spacing w:line="259" w:lineRule="exact"/>
        <w:rPr>
          <w:sz w:val="20"/>
          <w:szCs w:val="20"/>
        </w:rPr>
      </w:pPr>
    </w:p>
    <w:p w14:paraId="5F60EB41" w14:textId="77777777" w:rsidR="003C4DBA" w:rsidRDefault="003C4DBA" w:rsidP="003C4DBA">
      <w:pPr>
        <w:rPr>
          <w:sz w:val="20"/>
          <w:szCs w:val="20"/>
        </w:rPr>
      </w:pPr>
      <w:r>
        <w:rPr>
          <w:rFonts w:ascii="Calibri" w:eastAsia="Calibri" w:hAnsi="Calibri" w:cs="Calibri"/>
        </w:rPr>
        <w:t>The types are agreed as follow:</w:t>
      </w:r>
    </w:p>
    <w:p w14:paraId="242E0451" w14:textId="77777777" w:rsidR="003C4DBA" w:rsidRDefault="003C4DBA" w:rsidP="003C4DBA">
      <w:pPr>
        <w:spacing w:line="16" w:lineRule="exact"/>
        <w:rPr>
          <w:sz w:val="20"/>
          <w:szCs w:val="20"/>
        </w:rPr>
      </w:pPr>
    </w:p>
    <w:p w14:paraId="146859E4" w14:textId="77777777" w:rsidR="003C4DBA" w:rsidRDefault="003C4DBA" w:rsidP="003C4DBA">
      <w:pPr>
        <w:rPr>
          <w:sz w:val="20"/>
          <w:szCs w:val="20"/>
        </w:rPr>
      </w:pPr>
      <w:r>
        <w:rPr>
          <w:rFonts w:ascii="Calibri" w:eastAsia="Calibri" w:hAnsi="Calibri" w:cs="Calibri"/>
        </w:rPr>
        <w:t>0000: normal message</w:t>
      </w:r>
    </w:p>
    <w:p w14:paraId="024D37BB" w14:textId="77777777" w:rsidR="003C4DBA" w:rsidRDefault="003C4DBA" w:rsidP="003C4DBA">
      <w:pPr>
        <w:rPr>
          <w:sz w:val="20"/>
          <w:szCs w:val="20"/>
        </w:rPr>
      </w:pPr>
      <w:r>
        <w:rPr>
          <w:rFonts w:ascii="Calibri" w:eastAsia="Calibri" w:hAnsi="Calibri" w:cs="Calibri"/>
        </w:rPr>
        <w:t>0001: file</w:t>
      </w:r>
    </w:p>
    <w:p w14:paraId="675FA160" w14:textId="77777777" w:rsidR="003C4DBA" w:rsidRDefault="003C4DBA" w:rsidP="003C4DBA">
      <w:pPr>
        <w:rPr>
          <w:sz w:val="20"/>
          <w:szCs w:val="20"/>
        </w:rPr>
      </w:pPr>
      <w:r>
        <w:rPr>
          <w:rFonts w:ascii="Calibri" w:eastAsia="Calibri" w:hAnsi="Calibri" w:cs="Calibri"/>
        </w:rPr>
        <w:t>0010: routing information</w:t>
      </w:r>
    </w:p>
    <w:p w14:paraId="5ABED2AB" w14:textId="77777777" w:rsidR="003C4DBA" w:rsidRDefault="003C4DBA" w:rsidP="003C4DBA">
      <w:pPr>
        <w:spacing w:line="281" w:lineRule="exact"/>
        <w:rPr>
          <w:sz w:val="20"/>
          <w:szCs w:val="20"/>
        </w:rPr>
      </w:pPr>
    </w:p>
    <w:p w14:paraId="65A4BF16" w14:textId="77777777" w:rsidR="003C4DBA" w:rsidRDefault="003C4DBA" w:rsidP="003C4DBA">
      <w:pPr>
        <w:rPr>
          <w:sz w:val="20"/>
          <w:szCs w:val="20"/>
        </w:rPr>
      </w:pPr>
      <w:r>
        <w:rPr>
          <w:rFonts w:ascii="Calibri" w:eastAsia="Calibri" w:hAnsi="Calibri" w:cs="Calibri"/>
        </w:rPr>
        <w:t>Message ID: 7 bits</w:t>
      </w:r>
    </w:p>
    <w:p w14:paraId="7C43AE71" w14:textId="77777777" w:rsidR="003C4DBA" w:rsidRDefault="003C4DBA" w:rsidP="003C4DBA">
      <w:pPr>
        <w:spacing w:line="293" w:lineRule="exact"/>
        <w:rPr>
          <w:sz w:val="20"/>
          <w:szCs w:val="20"/>
        </w:rPr>
      </w:pPr>
    </w:p>
    <w:p w14:paraId="4B882421" w14:textId="77777777" w:rsidR="003C4DBA" w:rsidRDefault="003C4DBA" w:rsidP="003C4DBA">
      <w:pPr>
        <w:spacing w:line="260" w:lineRule="auto"/>
        <w:ind w:right="200"/>
        <w:rPr>
          <w:sz w:val="20"/>
          <w:szCs w:val="20"/>
        </w:rPr>
      </w:pPr>
      <w:r>
        <w:rPr>
          <w:rFonts w:ascii="Calibri" w:eastAsia="Calibri" w:hAnsi="Calibri" w:cs="Calibri"/>
          <w:sz w:val="23"/>
          <w:szCs w:val="23"/>
        </w:rPr>
        <w:t>This field specifies the amount of message that the sender maintenances and declare the message when the receiver receive a message. For example, if the sender sends two messages to receiver at a time, the receiver receives two packets with the same sequence. In this situation, receiver differentiates these two messages based on the Message ID.</w:t>
      </w:r>
    </w:p>
    <w:p w14:paraId="40DEE23A" w14:textId="77777777" w:rsidR="003C4DBA" w:rsidRDefault="003C4DBA" w:rsidP="003C4DBA">
      <w:pPr>
        <w:spacing w:line="247" w:lineRule="exact"/>
        <w:rPr>
          <w:sz w:val="20"/>
          <w:szCs w:val="20"/>
        </w:rPr>
      </w:pPr>
    </w:p>
    <w:p w14:paraId="4199958D" w14:textId="1ACFABE4" w:rsidR="003C4DBA" w:rsidRDefault="001235AB" w:rsidP="003C4DBA">
      <w:pPr>
        <w:spacing w:line="259" w:lineRule="auto"/>
        <w:ind w:right="340"/>
        <w:rPr>
          <w:sz w:val="20"/>
          <w:szCs w:val="20"/>
        </w:rPr>
      </w:pPr>
      <w:r>
        <w:rPr>
          <w:rFonts w:ascii="Calibri" w:eastAsia="Calibri" w:hAnsi="Calibri" w:cs="Calibri"/>
        </w:rPr>
        <w:t xml:space="preserve">The ID begins with </w:t>
      </w:r>
      <w:r>
        <w:rPr>
          <w:rFonts w:ascii="Calibri" w:hAnsi="Calibri" w:cs="Calibri" w:hint="eastAsia"/>
          <w:lang w:eastAsia="zh-CN"/>
        </w:rPr>
        <w:t>0</w:t>
      </w:r>
      <w:r>
        <w:rPr>
          <w:rFonts w:ascii="Calibri" w:eastAsia="Calibri" w:hAnsi="Calibri" w:cs="Calibri"/>
        </w:rPr>
        <w:t xml:space="preserve"> (00000001) to 25</w:t>
      </w:r>
      <w:r>
        <w:rPr>
          <w:rFonts w:ascii="Calibri" w:hAnsi="Calibri" w:cs="Calibri" w:hint="eastAsia"/>
          <w:lang w:eastAsia="zh-CN"/>
        </w:rPr>
        <w:t>5</w:t>
      </w:r>
      <w:r>
        <w:rPr>
          <w:rFonts w:ascii="Calibri" w:eastAsia="Calibri" w:hAnsi="Calibri" w:cs="Calibri"/>
        </w:rPr>
        <w:t xml:space="preserve"> (1111111</w:t>
      </w:r>
      <w:r>
        <w:rPr>
          <w:rFonts w:ascii="Calibri" w:hAnsi="Calibri" w:cs="Calibri" w:hint="eastAsia"/>
          <w:lang w:eastAsia="zh-CN"/>
        </w:rPr>
        <w:t>1</w:t>
      </w:r>
      <w:bookmarkStart w:id="30" w:name="_GoBack"/>
      <w:bookmarkEnd w:id="30"/>
      <w:r>
        <w:rPr>
          <w:rFonts w:ascii="Calibri" w:eastAsia="Calibri" w:hAnsi="Calibri" w:cs="Calibri"/>
        </w:rPr>
        <w:t>)</w:t>
      </w:r>
      <w:r w:rsidR="003C4DBA">
        <w:rPr>
          <w:rFonts w:ascii="Calibri" w:eastAsia="Calibri" w:hAnsi="Calibri" w:cs="Calibri"/>
        </w:rPr>
        <w:t>.</w:t>
      </w:r>
    </w:p>
    <w:p w14:paraId="3C0B0AD4" w14:textId="77777777" w:rsidR="003C4DBA" w:rsidRDefault="003C4DBA" w:rsidP="003C4DBA">
      <w:pPr>
        <w:spacing w:line="246" w:lineRule="exact"/>
        <w:rPr>
          <w:sz w:val="20"/>
          <w:szCs w:val="20"/>
        </w:rPr>
      </w:pPr>
    </w:p>
    <w:p w14:paraId="0EAB413C" w14:textId="77777777" w:rsidR="003C4DBA" w:rsidRDefault="003C4DBA" w:rsidP="003C4DBA">
      <w:pPr>
        <w:rPr>
          <w:sz w:val="20"/>
          <w:szCs w:val="20"/>
        </w:rPr>
      </w:pPr>
      <w:r>
        <w:rPr>
          <w:rFonts w:ascii="Calibri" w:eastAsia="Calibri" w:hAnsi="Calibri" w:cs="Calibri"/>
        </w:rPr>
        <w:t>Sequence Number: 8 bits</w:t>
      </w:r>
    </w:p>
    <w:p w14:paraId="5AF24295" w14:textId="77777777" w:rsidR="003C4DBA" w:rsidRDefault="003C4DBA" w:rsidP="003C4DBA">
      <w:pPr>
        <w:spacing w:line="293" w:lineRule="exact"/>
        <w:rPr>
          <w:sz w:val="20"/>
          <w:szCs w:val="20"/>
        </w:rPr>
      </w:pPr>
    </w:p>
    <w:p w14:paraId="1AF13947" w14:textId="77777777" w:rsidR="003C4DBA" w:rsidRDefault="003C4DBA" w:rsidP="003C4DBA">
      <w:pPr>
        <w:spacing w:line="249" w:lineRule="auto"/>
        <w:ind w:right="40"/>
        <w:rPr>
          <w:sz w:val="20"/>
          <w:szCs w:val="20"/>
        </w:rPr>
      </w:pPr>
      <w:r>
        <w:rPr>
          <w:rFonts w:ascii="Calibri" w:eastAsia="Calibri" w:hAnsi="Calibri" w:cs="Calibri"/>
        </w:rPr>
        <w:t>Sequence Number is from 0 (00000000) to 255 (11111111). The sender is responsible for segment the message into several packets and assigns each a continuous sequence number. The receiver can recover the message based on the sequence numbers.</w:t>
      </w:r>
    </w:p>
    <w:p w14:paraId="332F28E4" w14:textId="77777777" w:rsidR="003C4DBA" w:rsidRDefault="003C4DBA" w:rsidP="003C4DBA">
      <w:pPr>
        <w:spacing w:line="259" w:lineRule="exact"/>
        <w:rPr>
          <w:sz w:val="20"/>
          <w:szCs w:val="20"/>
        </w:rPr>
      </w:pPr>
    </w:p>
    <w:p w14:paraId="33409356" w14:textId="77777777" w:rsidR="003C4DBA" w:rsidRDefault="003C4DBA" w:rsidP="003C4DBA">
      <w:pPr>
        <w:rPr>
          <w:sz w:val="20"/>
          <w:szCs w:val="20"/>
        </w:rPr>
      </w:pPr>
      <w:r>
        <w:rPr>
          <w:rFonts w:ascii="Calibri" w:eastAsia="Calibri" w:hAnsi="Calibri" w:cs="Calibri"/>
        </w:rPr>
        <w:t>Length: 8 bits</w:t>
      </w:r>
    </w:p>
    <w:p w14:paraId="4F612248" w14:textId="77777777" w:rsidR="003C4DBA" w:rsidRDefault="003C4DBA" w:rsidP="003C4DBA">
      <w:pPr>
        <w:spacing w:line="293" w:lineRule="exact"/>
        <w:rPr>
          <w:sz w:val="20"/>
          <w:szCs w:val="20"/>
        </w:rPr>
      </w:pPr>
    </w:p>
    <w:p w14:paraId="5C6D0E67" w14:textId="77777777" w:rsidR="003C4DBA" w:rsidRDefault="003C4DBA" w:rsidP="003C4DBA">
      <w:pPr>
        <w:spacing w:line="249" w:lineRule="auto"/>
        <w:ind w:right="320"/>
        <w:rPr>
          <w:sz w:val="20"/>
          <w:szCs w:val="20"/>
        </w:rPr>
      </w:pPr>
      <w:r>
        <w:rPr>
          <w:rFonts w:ascii="Calibri" w:eastAsia="Calibri" w:hAnsi="Calibri" w:cs="Calibri"/>
        </w:rPr>
        <w:t>This field shows the total length of the segment data from original message. Receiver can extract the data and integrate the original message from each packet with the same Message ID based on Sequence Number and Length.</w:t>
      </w:r>
    </w:p>
    <w:p w14:paraId="5ECE74FC" w14:textId="77777777" w:rsidR="003C4DBA" w:rsidRDefault="003C4DBA" w:rsidP="003C4DBA">
      <w:pPr>
        <w:spacing w:line="259" w:lineRule="exact"/>
        <w:rPr>
          <w:sz w:val="20"/>
          <w:szCs w:val="20"/>
        </w:rPr>
      </w:pPr>
    </w:p>
    <w:p w14:paraId="316AD325" w14:textId="77777777" w:rsidR="003C4DBA" w:rsidRDefault="003C4DBA" w:rsidP="003C4DBA">
      <w:pPr>
        <w:rPr>
          <w:sz w:val="20"/>
          <w:szCs w:val="20"/>
        </w:rPr>
      </w:pPr>
      <w:r>
        <w:rPr>
          <w:rFonts w:ascii="Calibri" w:eastAsia="Calibri" w:hAnsi="Calibri" w:cs="Calibri"/>
        </w:rPr>
        <w:t>Other parameters:</w:t>
      </w:r>
    </w:p>
    <w:p w14:paraId="6A3305FC" w14:textId="77777777" w:rsidR="003C4DBA" w:rsidRDefault="003C4DBA" w:rsidP="003C4DBA">
      <w:pPr>
        <w:spacing w:line="293" w:lineRule="exact"/>
        <w:rPr>
          <w:sz w:val="20"/>
          <w:szCs w:val="20"/>
        </w:rPr>
      </w:pPr>
    </w:p>
    <w:p w14:paraId="427982B1" w14:textId="77777777" w:rsidR="003C4DBA" w:rsidRDefault="003C4DBA" w:rsidP="003C4DBA">
      <w:pPr>
        <w:rPr>
          <w:sz w:val="20"/>
          <w:szCs w:val="20"/>
        </w:rPr>
      </w:pPr>
      <w:r>
        <w:rPr>
          <w:rFonts w:ascii="Calibri" w:eastAsia="Calibri" w:hAnsi="Calibri" w:cs="Calibri"/>
        </w:rPr>
        <w:t>TIMEOUT: 200ms</w:t>
      </w:r>
    </w:p>
    <w:p w14:paraId="4A979A97" w14:textId="77777777" w:rsidR="003C4DBA" w:rsidRDefault="003C4DBA" w:rsidP="003C4DBA">
      <w:pPr>
        <w:spacing w:line="293" w:lineRule="exact"/>
        <w:rPr>
          <w:sz w:val="20"/>
          <w:szCs w:val="20"/>
        </w:rPr>
      </w:pPr>
    </w:p>
    <w:p w14:paraId="351267FA" w14:textId="77777777" w:rsidR="003C4DBA" w:rsidRDefault="003C4DBA" w:rsidP="003C4DBA">
      <w:pPr>
        <w:spacing w:line="263" w:lineRule="auto"/>
        <w:ind w:right="420"/>
        <w:rPr>
          <w:sz w:val="20"/>
          <w:szCs w:val="20"/>
        </w:rPr>
      </w:pPr>
      <w:r>
        <w:rPr>
          <w:rFonts w:ascii="Calibri" w:eastAsia="Calibri" w:hAnsi="Calibri" w:cs="Calibri"/>
        </w:rPr>
        <w:t>If the sender cannot receive a ACK from receiver within a TIMEOUT period, the sender is required to retransmit the packet in case the packet has not reached the receiver.</w:t>
      </w:r>
    </w:p>
    <w:p w14:paraId="1E2BA27C" w14:textId="77777777" w:rsidR="003C4DBA" w:rsidRDefault="003C4DBA" w:rsidP="003C4DBA">
      <w:pPr>
        <w:sectPr w:rsidR="003C4DBA">
          <w:pgSz w:w="11900" w:h="16840"/>
          <w:pgMar w:top="1425" w:right="1440" w:bottom="1440" w:left="1440" w:header="0" w:footer="0" w:gutter="0"/>
          <w:cols w:space="720" w:equalWidth="0">
            <w:col w:w="9020"/>
          </w:cols>
        </w:sectPr>
      </w:pPr>
    </w:p>
    <w:p w14:paraId="0B053F86" w14:textId="77777777" w:rsidR="003C4DBA" w:rsidRDefault="003C4DBA" w:rsidP="003C4DBA">
      <w:pPr>
        <w:rPr>
          <w:sz w:val="20"/>
          <w:szCs w:val="20"/>
        </w:rPr>
      </w:pPr>
      <w:bookmarkStart w:id="31" w:name="page5"/>
      <w:bookmarkEnd w:id="31"/>
      <w:r>
        <w:rPr>
          <w:rFonts w:ascii="Calibri" w:eastAsia="Calibri" w:hAnsi="Calibri" w:cs="Calibri"/>
        </w:rPr>
        <w:lastRenderedPageBreak/>
        <w:t>RETRY: 5 times</w:t>
      </w:r>
    </w:p>
    <w:p w14:paraId="6362AE4D" w14:textId="77777777" w:rsidR="003C4DBA" w:rsidRDefault="003C4DBA" w:rsidP="003C4DBA">
      <w:pPr>
        <w:spacing w:line="293" w:lineRule="exact"/>
        <w:rPr>
          <w:sz w:val="20"/>
          <w:szCs w:val="20"/>
        </w:rPr>
      </w:pPr>
    </w:p>
    <w:p w14:paraId="5BC5A9C5" w14:textId="77777777" w:rsidR="003C4DBA" w:rsidRDefault="003C4DBA" w:rsidP="003C4DBA">
      <w:pPr>
        <w:spacing w:line="259" w:lineRule="auto"/>
        <w:ind w:right="160"/>
        <w:rPr>
          <w:sz w:val="20"/>
          <w:szCs w:val="20"/>
        </w:rPr>
      </w:pPr>
      <w:r>
        <w:rPr>
          <w:rFonts w:ascii="Calibri" w:eastAsia="Calibri" w:hAnsi="Calibri" w:cs="Calibri"/>
        </w:rPr>
        <w:t>The sender will resend 5 times if the sender cannot get a ACK, which means the sender will wait 5 TIMEOUT intervals. After that, the packet will not be retransmitted again.</w:t>
      </w:r>
    </w:p>
    <w:p w14:paraId="0A6600B8" w14:textId="77777777" w:rsidR="003C4DBA" w:rsidRPr="003C4DBA" w:rsidRDefault="003C4DBA" w:rsidP="003C4DBA">
      <w:pPr>
        <w:rPr>
          <w:lang w:val="en-GB"/>
        </w:rPr>
      </w:pPr>
    </w:p>
    <w:sectPr w:rsidR="003C4DBA" w:rsidRPr="003C4DBA" w:rsidSect="003C4DB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39D3" w14:textId="77777777" w:rsidR="009D0A3C" w:rsidRDefault="009D0A3C" w:rsidP="00274C46">
      <w:r>
        <w:separator/>
      </w:r>
    </w:p>
  </w:endnote>
  <w:endnote w:type="continuationSeparator" w:id="0">
    <w:p w14:paraId="73932045" w14:textId="77777777" w:rsidR="009D0A3C" w:rsidRDefault="009D0A3C"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A24DD" w14:textId="77777777" w:rsidR="009D0A3C" w:rsidRDefault="009D0A3C" w:rsidP="00274C46">
      <w:r>
        <w:separator/>
      </w:r>
    </w:p>
  </w:footnote>
  <w:footnote w:type="continuationSeparator" w:id="0">
    <w:p w14:paraId="4B22E27B" w14:textId="77777777" w:rsidR="009D0A3C" w:rsidRDefault="009D0A3C" w:rsidP="00274C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A025E"/>
    <w:multiLevelType w:val="hybridMultilevel"/>
    <w:tmpl w:val="1F0C7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3FF726A"/>
    <w:multiLevelType w:val="hybridMultilevel"/>
    <w:tmpl w:val="35B602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418455A"/>
    <w:multiLevelType w:val="multilevel"/>
    <w:tmpl w:val="C4383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3C9869"/>
    <w:multiLevelType w:val="hybridMultilevel"/>
    <w:tmpl w:val="D6A8AD00"/>
    <w:lvl w:ilvl="0" w:tplc="81646970">
      <w:start w:val="2"/>
      <w:numFmt w:val="decimal"/>
      <w:lvlText w:val="%1."/>
      <w:lvlJc w:val="left"/>
    </w:lvl>
    <w:lvl w:ilvl="1" w:tplc="4A587C1E">
      <w:numFmt w:val="decimal"/>
      <w:lvlText w:val=""/>
      <w:lvlJc w:val="left"/>
    </w:lvl>
    <w:lvl w:ilvl="2" w:tplc="06704742">
      <w:numFmt w:val="decimal"/>
      <w:lvlText w:val=""/>
      <w:lvlJc w:val="left"/>
    </w:lvl>
    <w:lvl w:ilvl="3" w:tplc="018A883A">
      <w:numFmt w:val="decimal"/>
      <w:lvlText w:val=""/>
      <w:lvlJc w:val="left"/>
    </w:lvl>
    <w:lvl w:ilvl="4" w:tplc="A016D5BC">
      <w:numFmt w:val="decimal"/>
      <w:lvlText w:val=""/>
      <w:lvlJc w:val="left"/>
    </w:lvl>
    <w:lvl w:ilvl="5" w:tplc="0F2690F8">
      <w:numFmt w:val="decimal"/>
      <w:lvlText w:val=""/>
      <w:lvlJc w:val="left"/>
    </w:lvl>
    <w:lvl w:ilvl="6" w:tplc="F4F4D852">
      <w:numFmt w:val="decimal"/>
      <w:lvlText w:val=""/>
      <w:lvlJc w:val="left"/>
    </w:lvl>
    <w:lvl w:ilvl="7" w:tplc="6DE0B898">
      <w:numFmt w:val="decimal"/>
      <w:lvlText w:val=""/>
      <w:lvlJc w:val="left"/>
    </w:lvl>
    <w:lvl w:ilvl="8" w:tplc="2D8260D8">
      <w:numFmt w:val="decimal"/>
      <w:lvlText w:val=""/>
      <w:lvlJc w:val="left"/>
    </w:lvl>
  </w:abstractNum>
  <w:abstractNum w:abstractNumId="4">
    <w:nsid w:val="64E3213F"/>
    <w:multiLevelType w:val="hybridMultilevel"/>
    <w:tmpl w:val="EAE27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6334873"/>
    <w:multiLevelType w:val="hybridMultilevel"/>
    <w:tmpl w:val="D4F43F8A"/>
    <w:lvl w:ilvl="0" w:tplc="014037FC">
      <w:start w:val="2"/>
      <w:numFmt w:val="decimal"/>
      <w:lvlText w:val="%1."/>
      <w:lvlJc w:val="left"/>
    </w:lvl>
    <w:lvl w:ilvl="1" w:tplc="4FEEDC40">
      <w:numFmt w:val="decimal"/>
      <w:lvlText w:val=""/>
      <w:lvlJc w:val="left"/>
    </w:lvl>
    <w:lvl w:ilvl="2" w:tplc="22521F36">
      <w:numFmt w:val="decimal"/>
      <w:lvlText w:val=""/>
      <w:lvlJc w:val="left"/>
    </w:lvl>
    <w:lvl w:ilvl="3" w:tplc="A5460F78">
      <w:numFmt w:val="decimal"/>
      <w:lvlText w:val=""/>
      <w:lvlJc w:val="left"/>
    </w:lvl>
    <w:lvl w:ilvl="4" w:tplc="DD582EC4">
      <w:numFmt w:val="decimal"/>
      <w:lvlText w:val=""/>
      <w:lvlJc w:val="left"/>
    </w:lvl>
    <w:lvl w:ilvl="5" w:tplc="92206226">
      <w:numFmt w:val="decimal"/>
      <w:lvlText w:val=""/>
      <w:lvlJc w:val="left"/>
    </w:lvl>
    <w:lvl w:ilvl="6" w:tplc="A9E2E2F0">
      <w:numFmt w:val="decimal"/>
      <w:lvlText w:val=""/>
      <w:lvlJc w:val="left"/>
    </w:lvl>
    <w:lvl w:ilvl="7" w:tplc="99143F88">
      <w:numFmt w:val="decimal"/>
      <w:lvlText w:val=""/>
      <w:lvlJc w:val="left"/>
    </w:lvl>
    <w:lvl w:ilvl="8" w:tplc="C9B6D404">
      <w:numFmt w:val="decimal"/>
      <w:lvlText w:val=""/>
      <w:lvlJc w:val="left"/>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F5"/>
    <w:rsid w:val="00003834"/>
    <w:rsid w:val="0001035C"/>
    <w:rsid w:val="00040201"/>
    <w:rsid w:val="000544A6"/>
    <w:rsid w:val="0005740B"/>
    <w:rsid w:val="000603B9"/>
    <w:rsid w:val="00091B99"/>
    <w:rsid w:val="00091E87"/>
    <w:rsid w:val="000A1CF9"/>
    <w:rsid w:val="000A6929"/>
    <w:rsid w:val="000C2583"/>
    <w:rsid w:val="000D56CC"/>
    <w:rsid w:val="000D64EF"/>
    <w:rsid w:val="000D7AAF"/>
    <w:rsid w:val="000E2CD0"/>
    <w:rsid w:val="000E44FD"/>
    <w:rsid w:val="000E55FB"/>
    <w:rsid w:val="001109FD"/>
    <w:rsid w:val="001235AB"/>
    <w:rsid w:val="00126579"/>
    <w:rsid w:val="00133C59"/>
    <w:rsid w:val="001466F7"/>
    <w:rsid w:val="0017234A"/>
    <w:rsid w:val="001B6FA2"/>
    <w:rsid w:val="001C611F"/>
    <w:rsid w:val="001D04B7"/>
    <w:rsid w:val="001D44C3"/>
    <w:rsid w:val="001F2548"/>
    <w:rsid w:val="00213077"/>
    <w:rsid w:val="002262D8"/>
    <w:rsid w:val="00232B1E"/>
    <w:rsid w:val="00234265"/>
    <w:rsid w:val="00274C46"/>
    <w:rsid w:val="002831A5"/>
    <w:rsid w:val="00283A52"/>
    <w:rsid w:val="00285E9B"/>
    <w:rsid w:val="00297C96"/>
    <w:rsid w:val="002A0042"/>
    <w:rsid w:val="002C783D"/>
    <w:rsid w:val="0030435F"/>
    <w:rsid w:val="00325D5E"/>
    <w:rsid w:val="00330E8F"/>
    <w:rsid w:val="00353E53"/>
    <w:rsid w:val="0037174C"/>
    <w:rsid w:val="00373FF2"/>
    <w:rsid w:val="00393796"/>
    <w:rsid w:val="00394ED9"/>
    <w:rsid w:val="003A5BAE"/>
    <w:rsid w:val="003A5E87"/>
    <w:rsid w:val="003B0E4F"/>
    <w:rsid w:val="003C4DBA"/>
    <w:rsid w:val="003F5BE4"/>
    <w:rsid w:val="0041325A"/>
    <w:rsid w:val="00413B5E"/>
    <w:rsid w:val="0042173E"/>
    <w:rsid w:val="0046334C"/>
    <w:rsid w:val="00465F2F"/>
    <w:rsid w:val="004A7C63"/>
    <w:rsid w:val="004F2E8D"/>
    <w:rsid w:val="00533B9F"/>
    <w:rsid w:val="005664EB"/>
    <w:rsid w:val="005759E7"/>
    <w:rsid w:val="00576C68"/>
    <w:rsid w:val="0057766A"/>
    <w:rsid w:val="0059608C"/>
    <w:rsid w:val="005A59A8"/>
    <w:rsid w:val="005B0D15"/>
    <w:rsid w:val="005C2CE4"/>
    <w:rsid w:val="005C5FE5"/>
    <w:rsid w:val="005D0076"/>
    <w:rsid w:val="005E1D8E"/>
    <w:rsid w:val="005F6C63"/>
    <w:rsid w:val="00606FE7"/>
    <w:rsid w:val="00621C60"/>
    <w:rsid w:val="00624C06"/>
    <w:rsid w:val="006302A9"/>
    <w:rsid w:val="00635D6B"/>
    <w:rsid w:val="006360F3"/>
    <w:rsid w:val="00647ADD"/>
    <w:rsid w:val="00656AB6"/>
    <w:rsid w:val="006603DC"/>
    <w:rsid w:val="006974CD"/>
    <w:rsid w:val="00697B20"/>
    <w:rsid w:val="006A6886"/>
    <w:rsid w:val="007025A3"/>
    <w:rsid w:val="00704114"/>
    <w:rsid w:val="00710CBB"/>
    <w:rsid w:val="00720E6E"/>
    <w:rsid w:val="0072796E"/>
    <w:rsid w:val="007348C4"/>
    <w:rsid w:val="00734F84"/>
    <w:rsid w:val="00736A9D"/>
    <w:rsid w:val="007469DC"/>
    <w:rsid w:val="00750483"/>
    <w:rsid w:val="00767EDE"/>
    <w:rsid w:val="00787173"/>
    <w:rsid w:val="007A6A25"/>
    <w:rsid w:val="007D226B"/>
    <w:rsid w:val="007D2857"/>
    <w:rsid w:val="007E1FFB"/>
    <w:rsid w:val="007F7731"/>
    <w:rsid w:val="008174D1"/>
    <w:rsid w:val="008578E0"/>
    <w:rsid w:val="0087077E"/>
    <w:rsid w:val="008A2632"/>
    <w:rsid w:val="008C3893"/>
    <w:rsid w:val="008D0105"/>
    <w:rsid w:val="008D75C8"/>
    <w:rsid w:val="008F56F0"/>
    <w:rsid w:val="00946B73"/>
    <w:rsid w:val="00950BA0"/>
    <w:rsid w:val="009716FC"/>
    <w:rsid w:val="009B3A96"/>
    <w:rsid w:val="009D0A3C"/>
    <w:rsid w:val="009D6F7C"/>
    <w:rsid w:val="009F5CD3"/>
    <w:rsid w:val="00A17896"/>
    <w:rsid w:val="00A230D2"/>
    <w:rsid w:val="00A4599D"/>
    <w:rsid w:val="00A76D2F"/>
    <w:rsid w:val="00A86153"/>
    <w:rsid w:val="00A9370E"/>
    <w:rsid w:val="00A95BD1"/>
    <w:rsid w:val="00AA1B07"/>
    <w:rsid w:val="00AD1919"/>
    <w:rsid w:val="00AE2B4A"/>
    <w:rsid w:val="00AF1A28"/>
    <w:rsid w:val="00B0484E"/>
    <w:rsid w:val="00B078D9"/>
    <w:rsid w:val="00B07E2F"/>
    <w:rsid w:val="00B22528"/>
    <w:rsid w:val="00B31015"/>
    <w:rsid w:val="00B34FE0"/>
    <w:rsid w:val="00B408D6"/>
    <w:rsid w:val="00B46945"/>
    <w:rsid w:val="00B60EA8"/>
    <w:rsid w:val="00B64F37"/>
    <w:rsid w:val="00B7009D"/>
    <w:rsid w:val="00B8003D"/>
    <w:rsid w:val="00B8218F"/>
    <w:rsid w:val="00B92A63"/>
    <w:rsid w:val="00B934C5"/>
    <w:rsid w:val="00BA7333"/>
    <w:rsid w:val="00BB696C"/>
    <w:rsid w:val="00BC27DC"/>
    <w:rsid w:val="00BE253E"/>
    <w:rsid w:val="00BE6903"/>
    <w:rsid w:val="00BF2DB1"/>
    <w:rsid w:val="00C04F74"/>
    <w:rsid w:val="00C07194"/>
    <w:rsid w:val="00C1640B"/>
    <w:rsid w:val="00C227CF"/>
    <w:rsid w:val="00C45082"/>
    <w:rsid w:val="00C7265A"/>
    <w:rsid w:val="00C75ADC"/>
    <w:rsid w:val="00C81C58"/>
    <w:rsid w:val="00C82562"/>
    <w:rsid w:val="00C87801"/>
    <w:rsid w:val="00CA16E3"/>
    <w:rsid w:val="00CA3499"/>
    <w:rsid w:val="00CA4B9A"/>
    <w:rsid w:val="00CD4BD3"/>
    <w:rsid w:val="00CF38F5"/>
    <w:rsid w:val="00D132A7"/>
    <w:rsid w:val="00D26D8F"/>
    <w:rsid w:val="00D564DB"/>
    <w:rsid w:val="00D74846"/>
    <w:rsid w:val="00D776F6"/>
    <w:rsid w:val="00D808C3"/>
    <w:rsid w:val="00D908F1"/>
    <w:rsid w:val="00D92860"/>
    <w:rsid w:val="00D97850"/>
    <w:rsid w:val="00DB6FC2"/>
    <w:rsid w:val="00DD0EF5"/>
    <w:rsid w:val="00DD5EF6"/>
    <w:rsid w:val="00DE54E6"/>
    <w:rsid w:val="00DF127B"/>
    <w:rsid w:val="00E06CB2"/>
    <w:rsid w:val="00E13E01"/>
    <w:rsid w:val="00E20A4E"/>
    <w:rsid w:val="00E50E9D"/>
    <w:rsid w:val="00E57430"/>
    <w:rsid w:val="00E71A18"/>
    <w:rsid w:val="00E8367C"/>
    <w:rsid w:val="00EA4358"/>
    <w:rsid w:val="00EB4DD0"/>
    <w:rsid w:val="00EC7909"/>
    <w:rsid w:val="00ED748D"/>
    <w:rsid w:val="00EE3A9A"/>
    <w:rsid w:val="00F00539"/>
    <w:rsid w:val="00F0788F"/>
    <w:rsid w:val="00F12445"/>
    <w:rsid w:val="00F2019A"/>
    <w:rsid w:val="00F20B3C"/>
    <w:rsid w:val="00F44C2E"/>
    <w:rsid w:val="00F45E20"/>
    <w:rsid w:val="00F64CD6"/>
    <w:rsid w:val="00FB7EBD"/>
    <w:rsid w:val="00FC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CF38F5"/>
    <w:rPr>
      <w:rFonts w:asciiTheme="majorHAnsi" w:eastAsiaTheme="majorEastAsia" w:hAnsiTheme="majorHAnsi" w:cstheme="majorBidi"/>
      <w:spacing w:val="-10"/>
      <w:kern w:val="28"/>
      <w:sz w:val="56"/>
      <w:szCs w:val="56"/>
    </w:rPr>
  </w:style>
  <w:style w:type="character" w:customStyle="1" w:styleId="1Char">
    <w:name w:val="标题 1 Char"/>
    <w:basedOn w:val="a0"/>
    <w:link w:val="1"/>
    <w:uiPriority w:val="9"/>
    <w:rsid w:val="00CF38F5"/>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CF38F5"/>
    <w:pPr>
      <w:spacing w:before="480" w:line="276" w:lineRule="auto"/>
      <w:outlineLvl w:val="9"/>
    </w:pPr>
    <w:rPr>
      <w:b/>
      <w:bCs/>
      <w:sz w:val="28"/>
      <w:szCs w:val="28"/>
    </w:rPr>
  </w:style>
  <w:style w:type="paragraph" w:styleId="10">
    <w:name w:val="toc 1"/>
    <w:basedOn w:val="a"/>
    <w:next w:val="a"/>
    <w:autoRedefine/>
    <w:uiPriority w:val="39"/>
    <w:unhideWhenUsed/>
    <w:rsid w:val="00CF38F5"/>
    <w:pPr>
      <w:spacing w:before="120"/>
    </w:pPr>
    <w:rPr>
      <w:b/>
      <w:bCs/>
    </w:rPr>
  </w:style>
  <w:style w:type="paragraph" w:styleId="20">
    <w:name w:val="toc 2"/>
    <w:basedOn w:val="a"/>
    <w:next w:val="a"/>
    <w:autoRedefine/>
    <w:uiPriority w:val="39"/>
    <w:unhideWhenUsed/>
    <w:rsid w:val="00CF38F5"/>
    <w:pPr>
      <w:ind w:left="240"/>
    </w:pPr>
    <w:rPr>
      <w:b/>
      <w:bCs/>
      <w:sz w:val="22"/>
      <w:szCs w:val="22"/>
    </w:rPr>
  </w:style>
  <w:style w:type="paragraph" w:styleId="3">
    <w:name w:val="toc 3"/>
    <w:basedOn w:val="a"/>
    <w:next w:val="a"/>
    <w:autoRedefine/>
    <w:uiPriority w:val="39"/>
    <w:semiHidden/>
    <w:unhideWhenUsed/>
    <w:rsid w:val="00CF38F5"/>
    <w:pPr>
      <w:ind w:left="480"/>
    </w:pPr>
    <w:rPr>
      <w:sz w:val="22"/>
      <w:szCs w:val="22"/>
    </w:rPr>
  </w:style>
  <w:style w:type="paragraph" w:styleId="4">
    <w:name w:val="toc 4"/>
    <w:basedOn w:val="a"/>
    <w:next w:val="a"/>
    <w:autoRedefine/>
    <w:uiPriority w:val="39"/>
    <w:semiHidden/>
    <w:unhideWhenUsed/>
    <w:rsid w:val="00CF38F5"/>
    <w:pPr>
      <w:ind w:left="720"/>
    </w:pPr>
    <w:rPr>
      <w:sz w:val="20"/>
      <w:szCs w:val="20"/>
    </w:rPr>
  </w:style>
  <w:style w:type="paragraph" w:styleId="5">
    <w:name w:val="toc 5"/>
    <w:basedOn w:val="a"/>
    <w:next w:val="a"/>
    <w:autoRedefine/>
    <w:uiPriority w:val="39"/>
    <w:semiHidden/>
    <w:unhideWhenUsed/>
    <w:rsid w:val="00CF38F5"/>
    <w:pPr>
      <w:ind w:left="960"/>
    </w:pPr>
    <w:rPr>
      <w:sz w:val="20"/>
      <w:szCs w:val="20"/>
    </w:rPr>
  </w:style>
  <w:style w:type="paragraph" w:styleId="6">
    <w:name w:val="toc 6"/>
    <w:basedOn w:val="a"/>
    <w:next w:val="a"/>
    <w:autoRedefine/>
    <w:uiPriority w:val="39"/>
    <w:semiHidden/>
    <w:unhideWhenUsed/>
    <w:rsid w:val="00CF38F5"/>
    <w:pPr>
      <w:ind w:left="1200"/>
    </w:pPr>
    <w:rPr>
      <w:sz w:val="20"/>
      <w:szCs w:val="20"/>
    </w:rPr>
  </w:style>
  <w:style w:type="paragraph" w:styleId="7">
    <w:name w:val="toc 7"/>
    <w:basedOn w:val="a"/>
    <w:next w:val="a"/>
    <w:autoRedefine/>
    <w:uiPriority w:val="39"/>
    <w:semiHidden/>
    <w:unhideWhenUsed/>
    <w:rsid w:val="00CF38F5"/>
    <w:pPr>
      <w:ind w:left="1440"/>
    </w:pPr>
    <w:rPr>
      <w:sz w:val="20"/>
      <w:szCs w:val="20"/>
    </w:rPr>
  </w:style>
  <w:style w:type="paragraph" w:styleId="8">
    <w:name w:val="toc 8"/>
    <w:basedOn w:val="a"/>
    <w:next w:val="a"/>
    <w:autoRedefine/>
    <w:uiPriority w:val="39"/>
    <w:semiHidden/>
    <w:unhideWhenUsed/>
    <w:rsid w:val="00CF38F5"/>
    <w:pPr>
      <w:ind w:left="1680"/>
    </w:pPr>
    <w:rPr>
      <w:sz w:val="20"/>
      <w:szCs w:val="20"/>
    </w:rPr>
  </w:style>
  <w:style w:type="paragraph" w:styleId="9">
    <w:name w:val="toc 9"/>
    <w:basedOn w:val="a"/>
    <w:next w:val="a"/>
    <w:autoRedefine/>
    <w:uiPriority w:val="39"/>
    <w:semiHidden/>
    <w:unhideWhenUsed/>
    <w:rsid w:val="00CF38F5"/>
    <w:pPr>
      <w:ind w:left="1920"/>
    </w:pPr>
    <w:rPr>
      <w:sz w:val="20"/>
      <w:szCs w:val="20"/>
    </w:rPr>
  </w:style>
  <w:style w:type="character" w:customStyle="1" w:styleId="2Char">
    <w:name w:val="标题 2 Char"/>
    <w:basedOn w:val="a0"/>
    <w:link w:val="2"/>
    <w:uiPriority w:val="9"/>
    <w:rsid w:val="00624C06"/>
    <w:rPr>
      <w:rFonts w:asciiTheme="majorHAnsi" w:eastAsiaTheme="majorEastAsia" w:hAnsiTheme="majorHAnsi" w:cstheme="majorBidi"/>
      <w:color w:val="2F5496" w:themeColor="accent1" w:themeShade="BF"/>
      <w:sz w:val="26"/>
      <w:szCs w:val="26"/>
    </w:rPr>
  </w:style>
  <w:style w:type="character" w:styleId="a4">
    <w:name w:val="Hyperlink"/>
    <w:basedOn w:val="a0"/>
    <w:uiPriority w:val="99"/>
    <w:unhideWhenUsed/>
    <w:rsid w:val="00BA7333"/>
    <w:rPr>
      <w:color w:val="0563C1" w:themeColor="hyperlink"/>
      <w:u w:val="single"/>
    </w:rPr>
  </w:style>
  <w:style w:type="paragraph" w:styleId="a5">
    <w:name w:val="header"/>
    <w:basedOn w:val="a"/>
    <w:link w:val="Char0"/>
    <w:uiPriority w:val="99"/>
    <w:unhideWhenUsed/>
    <w:rsid w:val="00274C46"/>
    <w:pPr>
      <w:tabs>
        <w:tab w:val="center" w:pos="4513"/>
        <w:tab w:val="right" w:pos="9026"/>
      </w:tabs>
    </w:pPr>
  </w:style>
  <w:style w:type="character" w:customStyle="1" w:styleId="Char0">
    <w:name w:val="页眉 Char"/>
    <w:basedOn w:val="a0"/>
    <w:link w:val="a5"/>
    <w:uiPriority w:val="99"/>
    <w:rsid w:val="00274C46"/>
  </w:style>
  <w:style w:type="paragraph" w:styleId="a6">
    <w:name w:val="footer"/>
    <w:basedOn w:val="a"/>
    <w:link w:val="Char1"/>
    <w:uiPriority w:val="99"/>
    <w:unhideWhenUsed/>
    <w:rsid w:val="00274C46"/>
    <w:pPr>
      <w:tabs>
        <w:tab w:val="center" w:pos="4513"/>
        <w:tab w:val="right" w:pos="9026"/>
      </w:tabs>
    </w:pPr>
  </w:style>
  <w:style w:type="character" w:customStyle="1" w:styleId="Char1">
    <w:name w:val="页脚 Char"/>
    <w:basedOn w:val="a0"/>
    <w:link w:val="a6"/>
    <w:uiPriority w:val="99"/>
    <w:rsid w:val="00274C46"/>
  </w:style>
  <w:style w:type="paragraph" w:styleId="a7">
    <w:name w:val="List Paragraph"/>
    <w:basedOn w:val="a"/>
    <w:uiPriority w:val="34"/>
    <w:qFormat/>
    <w:rsid w:val="0030435F"/>
    <w:pPr>
      <w:widowControl w:val="0"/>
      <w:ind w:firstLineChars="200" w:firstLine="420"/>
      <w:jc w:val="both"/>
    </w:pPr>
    <w:rPr>
      <w:kern w:val="2"/>
      <w:lang w:eastAsia="zh-CN"/>
    </w:rPr>
  </w:style>
  <w:style w:type="paragraph" w:styleId="a8">
    <w:name w:val="Balloon Text"/>
    <w:basedOn w:val="a"/>
    <w:link w:val="Char2"/>
    <w:uiPriority w:val="99"/>
    <w:semiHidden/>
    <w:unhideWhenUsed/>
    <w:rsid w:val="001235AB"/>
    <w:rPr>
      <w:sz w:val="18"/>
      <w:szCs w:val="18"/>
    </w:rPr>
  </w:style>
  <w:style w:type="character" w:customStyle="1" w:styleId="Char2">
    <w:name w:val="批注框文本 Char"/>
    <w:basedOn w:val="a0"/>
    <w:link w:val="a8"/>
    <w:uiPriority w:val="99"/>
    <w:semiHidden/>
    <w:rsid w:val="001235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CF38F5"/>
    <w:rPr>
      <w:rFonts w:asciiTheme="majorHAnsi" w:eastAsiaTheme="majorEastAsia" w:hAnsiTheme="majorHAnsi" w:cstheme="majorBidi"/>
      <w:spacing w:val="-10"/>
      <w:kern w:val="28"/>
      <w:sz w:val="56"/>
      <w:szCs w:val="56"/>
    </w:rPr>
  </w:style>
  <w:style w:type="character" w:customStyle="1" w:styleId="1Char">
    <w:name w:val="标题 1 Char"/>
    <w:basedOn w:val="a0"/>
    <w:link w:val="1"/>
    <w:uiPriority w:val="9"/>
    <w:rsid w:val="00CF38F5"/>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CF38F5"/>
    <w:pPr>
      <w:spacing w:before="480" w:line="276" w:lineRule="auto"/>
      <w:outlineLvl w:val="9"/>
    </w:pPr>
    <w:rPr>
      <w:b/>
      <w:bCs/>
      <w:sz w:val="28"/>
      <w:szCs w:val="28"/>
    </w:rPr>
  </w:style>
  <w:style w:type="paragraph" w:styleId="10">
    <w:name w:val="toc 1"/>
    <w:basedOn w:val="a"/>
    <w:next w:val="a"/>
    <w:autoRedefine/>
    <w:uiPriority w:val="39"/>
    <w:unhideWhenUsed/>
    <w:rsid w:val="00CF38F5"/>
    <w:pPr>
      <w:spacing w:before="120"/>
    </w:pPr>
    <w:rPr>
      <w:b/>
      <w:bCs/>
    </w:rPr>
  </w:style>
  <w:style w:type="paragraph" w:styleId="20">
    <w:name w:val="toc 2"/>
    <w:basedOn w:val="a"/>
    <w:next w:val="a"/>
    <w:autoRedefine/>
    <w:uiPriority w:val="39"/>
    <w:unhideWhenUsed/>
    <w:rsid w:val="00CF38F5"/>
    <w:pPr>
      <w:ind w:left="240"/>
    </w:pPr>
    <w:rPr>
      <w:b/>
      <w:bCs/>
      <w:sz w:val="22"/>
      <w:szCs w:val="22"/>
    </w:rPr>
  </w:style>
  <w:style w:type="paragraph" w:styleId="3">
    <w:name w:val="toc 3"/>
    <w:basedOn w:val="a"/>
    <w:next w:val="a"/>
    <w:autoRedefine/>
    <w:uiPriority w:val="39"/>
    <w:semiHidden/>
    <w:unhideWhenUsed/>
    <w:rsid w:val="00CF38F5"/>
    <w:pPr>
      <w:ind w:left="480"/>
    </w:pPr>
    <w:rPr>
      <w:sz w:val="22"/>
      <w:szCs w:val="22"/>
    </w:rPr>
  </w:style>
  <w:style w:type="paragraph" w:styleId="4">
    <w:name w:val="toc 4"/>
    <w:basedOn w:val="a"/>
    <w:next w:val="a"/>
    <w:autoRedefine/>
    <w:uiPriority w:val="39"/>
    <w:semiHidden/>
    <w:unhideWhenUsed/>
    <w:rsid w:val="00CF38F5"/>
    <w:pPr>
      <w:ind w:left="720"/>
    </w:pPr>
    <w:rPr>
      <w:sz w:val="20"/>
      <w:szCs w:val="20"/>
    </w:rPr>
  </w:style>
  <w:style w:type="paragraph" w:styleId="5">
    <w:name w:val="toc 5"/>
    <w:basedOn w:val="a"/>
    <w:next w:val="a"/>
    <w:autoRedefine/>
    <w:uiPriority w:val="39"/>
    <w:semiHidden/>
    <w:unhideWhenUsed/>
    <w:rsid w:val="00CF38F5"/>
    <w:pPr>
      <w:ind w:left="960"/>
    </w:pPr>
    <w:rPr>
      <w:sz w:val="20"/>
      <w:szCs w:val="20"/>
    </w:rPr>
  </w:style>
  <w:style w:type="paragraph" w:styleId="6">
    <w:name w:val="toc 6"/>
    <w:basedOn w:val="a"/>
    <w:next w:val="a"/>
    <w:autoRedefine/>
    <w:uiPriority w:val="39"/>
    <w:semiHidden/>
    <w:unhideWhenUsed/>
    <w:rsid w:val="00CF38F5"/>
    <w:pPr>
      <w:ind w:left="1200"/>
    </w:pPr>
    <w:rPr>
      <w:sz w:val="20"/>
      <w:szCs w:val="20"/>
    </w:rPr>
  </w:style>
  <w:style w:type="paragraph" w:styleId="7">
    <w:name w:val="toc 7"/>
    <w:basedOn w:val="a"/>
    <w:next w:val="a"/>
    <w:autoRedefine/>
    <w:uiPriority w:val="39"/>
    <w:semiHidden/>
    <w:unhideWhenUsed/>
    <w:rsid w:val="00CF38F5"/>
    <w:pPr>
      <w:ind w:left="1440"/>
    </w:pPr>
    <w:rPr>
      <w:sz w:val="20"/>
      <w:szCs w:val="20"/>
    </w:rPr>
  </w:style>
  <w:style w:type="paragraph" w:styleId="8">
    <w:name w:val="toc 8"/>
    <w:basedOn w:val="a"/>
    <w:next w:val="a"/>
    <w:autoRedefine/>
    <w:uiPriority w:val="39"/>
    <w:semiHidden/>
    <w:unhideWhenUsed/>
    <w:rsid w:val="00CF38F5"/>
    <w:pPr>
      <w:ind w:left="1680"/>
    </w:pPr>
    <w:rPr>
      <w:sz w:val="20"/>
      <w:szCs w:val="20"/>
    </w:rPr>
  </w:style>
  <w:style w:type="paragraph" w:styleId="9">
    <w:name w:val="toc 9"/>
    <w:basedOn w:val="a"/>
    <w:next w:val="a"/>
    <w:autoRedefine/>
    <w:uiPriority w:val="39"/>
    <w:semiHidden/>
    <w:unhideWhenUsed/>
    <w:rsid w:val="00CF38F5"/>
    <w:pPr>
      <w:ind w:left="1920"/>
    </w:pPr>
    <w:rPr>
      <w:sz w:val="20"/>
      <w:szCs w:val="20"/>
    </w:rPr>
  </w:style>
  <w:style w:type="character" w:customStyle="1" w:styleId="2Char">
    <w:name w:val="标题 2 Char"/>
    <w:basedOn w:val="a0"/>
    <w:link w:val="2"/>
    <w:uiPriority w:val="9"/>
    <w:rsid w:val="00624C06"/>
    <w:rPr>
      <w:rFonts w:asciiTheme="majorHAnsi" w:eastAsiaTheme="majorEastAsia" w:hAnsiTheme="majorHAnsi" w:cstheme="majorBidi"/>
      <w:color w:val="2F5496" w:themeColor="accent1" w:themeShade="BF"/>
      <w:sz w:val="26"/>
      <w:szCs w:val="26"/>
    </w:rPr>
  </w:style>
  <w:style w:type="character" w:styleId="a4">
    <w:name w:val="Hyperlink"/>
    <w:basedOn w:val="a0"/>
    <w:uiPriority w:val="99"/>
    <w:unhideWhenUsed/>
    <w:rsid w:val="00BA7333"/>
    <w:rPr>
      <w:color w:val="0563C1" w:themeColor="hyperlink"/>
      <w:u w:val="single"/>
    </w:rPr>
  </w:style>
  <w:style w:type="paragraph" w:styleId="a5">
    <w:name w:val="header"/>
    <w:basedOn w:val="a"/>
    <w:link w:val="Char0"/>
    <w:uiPriority w:val="99"/>
    <w:unhideWhenUsed/>
    <w:rsid w:val="00274C46"/>
    <w:pPr>
      <w:tabs>
        <w:tab w:val="center" w:pos="4513"/>
        <w:tab w:val="right" w:pos="9026"/>
      </w:tabs>
    </w:pPr>
  </w:style>
  <w:style w:type="character" w:customStyle="1" w:styleId="Char0">
    <w:name w:val="页眉 Char"/>
    <w:basedOn w:val="a0"/>
    <w:link w:val="a5"/>
    <w:uiPriority w:val="99"/>
    <w:rsid w:val="00274C46"/>
  </w:style>
  <w:style w:type="paragraph" w:styleId="a6">
    <w:name w:val="footer"/>
    <w:basedOn w:val="a"/>
    <w:link w:val="Char1"/>
    <w:uiPriority w:val="99"/>
    <w:unhideWhenUsed/>
    <w:rsid w:val="00274C46"/>
    <w:pPr>
      <w:tabs>
        <w:tab w:val="center" w:pos="4513"/>
        <w:tab w:val="right" w:pos="9026"/>
      </w:tabs>
    </w:pPr>
  </w:style>
  <w:style w:type="character" w:customStyle="1" w:styleId="Char1">
    <w:name w:val="页脚 Char"/>
    <w:basedOn w:val="a0"/>
    <w:link w:val="a6"/>
    <w:uiPriority w:val="99"/>
    <w:rsid w:val="00274C46"/>
  </w:style>
  <w:style w:type="paragraph" w:styleId="a7">
    <w:name w:val="List Paragraph"/>
    <w:basedOn w:val="a"/>
    <w:uiPriority w:val="34"/>
    <w:qFormat/>
    <w:rsid w:val="0030435F"/>
    <w:pPr>
      <w:widowControl w:val="0"/>
      <w:ind w:firstLineChars="200" w:firstLine="420"/>
      <w:jc w:val="both"/>
    </w:pPr>
    <w:rPr>
      <w:kern w:val="2"/>
      <w:lang w:eastAsia="zh-CN"/>
    </w:rPr>
  </w:style>
  <w:style w:type="paragraph" w:styleId="a8">
    <w:name w:val="Balloon Text"/>
    <w:basedOn w:val="a"/>
    <w:link w:val="Char2"/>
    <w:uiPriority w:val="99"/>
    <w:semiHidden/>
    <w:unhideWhenUsed/>
    <w:rsid w:val="001235AB"/>
    <w:rPr>
      <w:sz w:val="18"/>
      <w:szCs w:val="18"/>
    </w:rPr>
  </w:style>
  <w:style w:type="character" w:customStyle="1" w:styleId="Char2">
    <w:name w:val="批注框文本 Char"/>
    <w:basedOn w:val="a0"/>
    <w:link w:val="a8"/>
    <w:uiPriority w:val="99"/>
    <w:semiHidden/>
    <w:rsid w:val="001235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A4F3398-F870-4372-800B-5D9D1F57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5898</Words>
  <Characters>33623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Thinkpad</cp:lastModifiedBy>
  <cp:revision>4</cp:revision>
  <dcterms:created xsi:type="dcterms:W3CDTF">2018-01-11T14:28:00Z</dcterms:created>
  <dcterms:modified xsi:type="dcterms:W3CDTF">2018-01-11T15:30:00Z</dcterms:modified>
</cp:coreProperties>
</file>