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D797" w14:textId="77777777" w:rsidR="00CF38F5" w:rsidRDefault="00CF38F5" w:rsidP="00CF38F5">
      <w:pPr>
        <w:rPr>
          <w:lang w:val="en-GB"/>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Title"/>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id w:val="-87961783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99712DF" w14:textId="77777777" w:rsidR="00CF38F5" w:rsidRDefault="00CF38F5">
          <w:pPr>
            <w:pStyle w:val="TOCHeading"/>
          </w:pPr>
          <w:r>
            <w:t>Table of Contents</w:t>
          </w:r>
        </w:p>
        <w:p w14:paraId="4F147D6E" w14:textId="77777777" w:rsidR="00AD1919" w:rsidRDefault="00CF38F5">
          <w:pPr>
            <w:pStyle w:val="TOC1"/>
            <w:tabs>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3189007" w:history="1">
            <w:r w:rsidR="00AD1919" w:rsidRPr="00AE12A9">
              <w:rPr>
                <w:rStyle w:val="Hyperlink"/>
                <w:noProof/>
                <w:lang w:val="en-GB"/>
              </w:rPr>
              <w:t>1 – Abstract</w:t>
            </w:r>
            <w:r w:rsidR="00AD1919">
              <w:rPr>
                <w:noProof/>
                <w:webHidden/>
              </w:rPr>
              <w:tab/>
            </w:r>
            <w:r w:rsidR="00AD1919">
              <w:rPr>
                <w:noProof/>
                <w:webHidden/>
              </w:rPr>
              <w:fldChar w:fldCharType="begin"/>
            </w:r>
            <w:r w:rsidR="00AD1919">
              <w:rPr>
                <w:noProof/>
                <w:webHidden/>
              </w:rPr>
              <w:instrText xml:space="preserve"> PAGEREF _Toc503189007 \h </w:instrText>
            </w:r>
            <w:r w:rsidR="00AD1919">
              <w:rPr>
                <w:noProof/>
                <w:webHidden/>
              </w:rPr>
            </w:r>
            <w:r w:rsidR="00AD1919">
              <w:rPr>
                <w:noProof/>
                <w:webHidden/>
              </w:rPr>
              <w:fldChar w:fldCharType="separate"/>
            </w:r>
            <w:r w:rsidR="00AD1919">
              <w:rPr>
                <w:noProof/>
                <w:webHidden/>
              </w:rPr>
              <w:t>3</w:t>
            </w:r>
            <w:r w:rsidR="00AD1919">
              <w:rPr>
                <w:noProof/>
                <w:webHidden/>
              </w:rPr>
              <w:fldChar w:fldCharType="end"/>
            </w:r>
          </w:hyperlink>
        </w:p>
        <w:p w14:paraId="601CCA30" w14:textId="77777777" w:rsidR="00AD1919" w:rsidRDefault="00AD1919">
          <w:pPr>
            <w:pStyle w:val="TOC1"/>
            <w:tabs>
              <w:tab w:val="right" w:leader="dot" w:pos="9010"/>
            </w:tabs>
            <w:rPr>
              <w:rFonts w:eastAsiaTheme="minorEastAsia"/>
              <w:b w:val="0"/>
              <w:bCs w:val="0"/>
              <w:noProof/>
              <w:lang w:val="en-GB" w:eastAsia="en-GB"/>
            </w:rPr>
          </w:pPr>
          <w:hyperlink w:anchor="_Toc503189008" w:history="1">
            <w:r w:rsidRPr="00AE12A9">
              <w:rPr>
                <w:rStyle w:val="Hyperlink"/>
                <w:noProof/>
                <w:lang w:val="en-GB"/>
              </w:rPr>
              <w:t>2 – Design</w:t>
            </w:r>
            <w:r>
              <w:rPr>
                <w:noProof/>
                <w:webHidden/>
              </w:rPr>
              <w:tab/>
            </w:r>
            <w:r>
              <w:rPr>
                <w:noProof/>
                <w:webHidden/>
              </w:rPr>
              <w:fldChar w:fldCharType="begin"/>
            </w:r>
            <w:r>
              <w:rPr>
                <w:noProof/>
                <w:webHidden/>
              </w:rPr>
              <w:instrText xml:space="preserve"> PAGEREF _Toc503189008 \h </w:instrText>
            </w:r>
            <w:r>
              <w:rPr>
                <w:noProof/>
                <w:webHidden/>
              </w:rPr>
            </w:r>
            <w:r>
              <w:rPr>
                <w:noProof/>
                <w:webHidden/>
              </w:rPr>
              <w:fldChar w:fldCharType="separate"/>
            </w:r>
            <w:r>
              <w:rPr>
                <w:noProof/>
                <w:webHidden/>
              </w:rPr>
              <w:t>4</w:t>
            </w:r>
            <w:r>
              <w:rPr>
                <w:noProof/>
                <w:webHidden/>
              </w:rPr>
              <w:fldChar w:fldCharType="end"/>
            </w:r>
          </w:hyperlink>
        </w:p>
        <w:p w14:paraId="4B857C7D"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09" w:history="1">
            <w:r w:rsidRPr="00AE12A9">
              <w:rPr>
                <w:rStyle w:val="Hyperlink"/>
                <w:noProof/>
                <w:lang w:val="en-GB"/>
              </w:rPr>
              <w:t>2a – Core design</w:t>
            </w:r>
            <w:r>
              <w:rPr>
                <w:noProof/>
                <w:webHidden/>
              </w:rPr>
              <w:tab/>
            </w:r>
            <w:r>
              <w:rPr>
                <w:noProof/>
                <w:webHidden/>
              </w:rPr>
              <w:fldChar w:fldCharType="begin"/>
            </w:r>
            <w:r>
              <w:rPr>
                <w:noProof/>
                <w:webHidden/>
              </w:rPr>
              <w:instrText xml:space="preserve"> PAGEREF _Toc503189009 \h </w:instrText>
            </w:r>
            <w:r>
              <w:rPr>
                <w:noProof/>
                <w:webHidden/>
              </w:rPr>
            </w:r>
            <w:r>
              <w:rPr>
                <w:noProof/>
                <w:webHidden/>
              </w:rPr>
              <w:fldChar w:fldCharType="separate"/>
            </w:r>
            <w:r>
              <w:rPr>
                <w:noProof/>
                <w:webHidden/>
              </w:rPr>
              <w:t>4</w:t>
            </w:r>
            <w:r>
              <w:rPr>
                <w:noProof/>
                <w:webHidden/>
              </w:rPr>
              <w:fldChar w:fldCharType="end"/>
            </w:r>
          </w:hyperlink>
        </w:p>
        <w:p w14:paraId="5B059436"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0" w:history="1">
            <w:r w:rsidRPr="00AE12A9">
              <w:rPr>
                <w:rStyle w:val="Hyperlink"/>
                <w:noProof/>
                <w:lang w:val="en-GB"/>
              </w:rPr>
              <w:t>2b – Reliability</w:t>
            </w:r>
            <w:r>
              <w:rPr>
                <w:noProof/>
                <w:webHidden/>
              </w:rPr>
              <w:tab/>
            </w:r>
            <w:r>
              <w:rPr>
                <w:noProof/>
                <w:webHidden/>
              </w:rPr>
              <w:fldChar w:fldCharType="begin"/>
            </w:r>
            <w:r>
              <w:rPr>
                <w:noProof/>
                <w:webHidden/>
              </w:rPr>
              <w:instrText xml:space="preserve"> PAGEREF _Toc503189010 \h </w:instrText>
            </w:r>
            <w:r>
              <w:rPr>
                <w:noProof/>
                <w:webHidden/>
              </w:rPr>
            </w:r>
            <w:r>
              <w:rPr>
                <w:noProof/>
                <w:webHidden/>
              </w:rPr>
              <w:fldChar w:fldCharType="separate"/>
            </w:r>
            <w:r>
              <w:rPr>
                <w:noProof/>
                <w:webHidden/>
              </w:rPr>
              <w:t>4</w:t>
            </w:r>
            <w:r>
              <w:rPr>
                <w:noProof/>
                <w:webHidden/>
              </w:rPr>
              <w:fldChar w:fldCharType="end"/>
            </w:r>
          </w:hyperlink>
        </w:p>
        <w:p w14:paraId="0013BC6E"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1" w:history="1">
            <w:r w:rsidRPr="00AE12A9">
              <w:rPr>
                <w:rStyle w:val="Hyperlink"/>
                <w:noProof/>
                <w:lang w:val="en-GB"/>
              </w:rPr>
              <w:t>2c – Segmentation</w:t>
            </w:r>
            <w:r>
              <w:rPr>
                <w:noProof/>
                <w:webHidden/>
              </w:rPr>
              <w:tab/>
            </w:r>
            <w:r>
              <w:rPr>
                <w:noProof/>
                <w:webHidden/>
              </w:rPr>
              <w:fldChar w:fldCharType="begin"/>
            </w:r>
            <w:r>
              <w:rPr>
                <w:noProof/>
                <w:webHidden/>
              </w:rPr>
              <w:instrText xml:space="preserve"> PAGEREF _Toc503189011 \h </w:instrText>
            </w:r>
            <w:r>
              <w:rPr>
                <w:noProof/>
                <w:webHidden/>
              </w:rPr>
            </w:r>
            <w:r>
              <w:rPr>
                <w:noProof/>
                <w:webHidden/>
              </w:rPr>
              <w:fldChar w:fldCharType="separate"/>
            </w:r>
            <w:r>
              <w:rPr>
                <w:noProof/>
                <w:webHidden/>
              </w:rPr>
              <w:t>5</w:t>
            </w:r>
            <w:r>
              <w:rPr>
                <w:noProof/>
                <w:webHidden/>
              </w:rPr>
              <w:fldChar w:fldCharType="end"/>
            </w:r>
          </w:hyperlink>
        </w:p>
        <w:p w14:paraId="10306F27"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2" w:history="1">
            <w:r w:rsidRPr="00AE12A9">
              <w:rPr>
                <w:rStyle w:val="Hyperlink"/>
                <w:noProof/>
                <w:lang w:val="en-GB"/>
              </w:rPr>
              <w:t>2d – Routing and Forwarding</w:t>
            </w:r>
            <w:r>
              <w:rPr>
                <w:noProof/>
                <w:webHidden/>
              </w:rPr>
              <w:tab/>
            </w:r>
            <w:r>
              <w:rPr>
                <w:noProof/>
                <w:webHidden/>
              </w:rPr>
              <w:fldChar w:fldCharType="begin"/>
            </w:r>
            <w:r>
              <w:rPr>
                <w:noProof/>
                <w:webHidden/>
              </w:rPr>
              <w:instrText xml:space="preserve"> PAGEREF _Toc503189012 \h </w:instrText>
            </w:r>
            <w:r>
              <w:rPr>
                <w:noProof/>
                <w:webHidden/>
              </w:rPr>
            </w:r>
            <w:r>
              <w:rPr>
                <w:noProof/>
                <w:webHidden/>
              </w:rPr>
              <w:fldChar w:fldCharType="separate"/>
            </w:r>
            <w:r>
              <w:rPr>
                <w:noProof/>
                <w:webHidden/>
              </w:rPr>
              <w:t>6</w:t>
            </w:r>
            <w:r>
              <w:rPr>
                <w:noProof/>
                <w:webHidden/>
              </w:rPr>
              <w:fldChar w:fldCharType="end"/>
            </w:r>
          </w:hyperlink>
        </w:p>
        <w:p w14:paraId="2D24DE92" w14:textId="77777777" w:rsidR="00AD1919" w:rsidRDefault="00AD1919">
          <w:pPr>
            <w:pStyle w:val="TOC1"/>
            <w:tabs>
              <w:tab w:val="right" w:leader="dot" w:pos="9010"/>
            </w:tabs>
            <w:rPr>
              <w:rFonts w:eastAsiaTheme="minorEastAsia"/>
              <w:b w:val="0"/>
              <w:bCs w:val="0"/>
              <w:noProof/>
              <w:lang w:val="en-GB" w:eastAsia="en-GB"/>
            </w:rPr>
          </w:pPr>
          <w:hyperlink w:anchor="_Toc503189013" w:history="1">
            <w:r w:rsidRPr="00AE12A9">
              <w:rPr>
                <w:rStyle w:val="Hyperlink"/>
                <w:noProof/>
                <w:lang w:val="en-GB"/>
              </w:rPr>
              <w:t>3 – Implementation</w:t>
            </w:r>
            <w:r>
              <w:rPr>
                <w:noProof/>
                <w:webHidden/>
              </w:rPr>
              <w:tab/>
            </w:r>
            <w:r>
              <w:rPr>
                <w:noProof/>
                <w:webHidden/>
              </w:rPr>
              <w:fldChar w:fldCharType="begin"/>
            </w:r>
            <w:r>
              <w:rPr>
                <w:noProof/>
                <w:webHidden/>
              </w:rPr>
              <w:instrText xml:space="preserve"> PAGEREF _Toc503189013 \h </w:instrText>
            </w:r>
            <w:r>
              <w:rPr>
                <w:noProof/>
                <w:webHidden/>
              </w:rPr>
            </w:r>
            <w:r>
              <w:rPr>
                <w:noProof/>
                <w:webHidden/>
              </w:rPr>
              <w:fldChar w:fldCharType="separate"/>
            </w:r>
            <w:r>
              <w:rPr>
                <w:noProof/>
                <w:webHidden/>
              </w:rPr>
              <w:t>7</w:t>
            </w:r>
            <w:r>
              <w:rPr>
                <w:noProof/>
                <w:webHidden/>
              </w:rPr>
              <w:fldChar w:fldCharType="end"/>
            </w:r>
          </w:hyperlink>
        </w:p>
        <w:p w14:paraId="7A7B5F65"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4" w:history="1">
            <w:r w:rsidRPr="00AE12A9">
              <w:rPr>
                <w:rStyle w:val="Hyperlink"/>
                <w:noProof/>
                <w:lang w:val="en-GB"/>
              </w:rPr>
              <w:t>3a – Reliability</w:t>
            </w:r>
            <w:r>
              <w:rPr>
                <w:noProof/>
                <w:webHidden/>
              </w:rPr>
              <w:tab/>
            </w:r>
            <w:r>
              <w:rPr>
                <w:noProof/>
                <w:webHidden/>
              </w:rPr>
              <w:fldChar w:fldCharType="begin"/>
            </w:r>
            <w:r>
              <w:rPr>
                <w:noProof/>
                <w:webHidden/>
              </w:rPr>
              <w:instrText xml:space="preserve"> PAGEREF _Toc503189014 \h </w:instrText>
            </w:r>
            <w:r>
              <w:rPr>
                <w:noProof/>
                <w:webHidden/>
              </w:rPr>
            </w:r>
            <w:r>
              <w:rPr>
                <w:noProof/>
                <w:webHidden/>
              </w:rPr>
              <w:fldChar w:fldCharType="separate"/>
            </w:r>
            <w:r>
              <w:rPr>
                <w:noProof/>
                <w:webHidden/>
              </w:rPr>
              <w:t>7</w:t>
            </w:r>
            <w:r>
              <w:rPr>
                <w:noProof/>
                <w:webHidden/>
              </w:rPr>
              <w:fldChar w:fldCharType="end"/>
            </w:r>
          </w:hyperlink>
        </w:p>
        <w:p w14:paraId="6A07A3F1"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5" w:history="1">
            <w:r w:rsidRPr="00AE12A9">
              <w:rPr>
                <w:rStyle w:val="Hyperlink"/>
                <w:noProof/>
                <w:lang w:val="en-GB"/>
              </w:rPr>
              <w:t>3b – Segmentation</w:t>
            </w:r>
            <w:r>
              <w:rPr>
                <w:noProof/>
                <w:webHidden/>
              </w:rPr>
              <w:tab/>
            </w:r>
            <w:r>
              <w:rPr>
                <w:noProof/>
                <w:webHidden/>
              </w:rPr>
              <w:fldChar w:fldCharType="begin"/>
            </w:r>
            <w:r>
              <w:rPr>
                <w:noProof/>
                <w:webHidden/>
              </w:rPr>
              <w:instrText xml:space="preserve"> PAGEREF _Toc503189015 \h </w:instrText>
            </w:r>
            <w:r>
              <w:rPr>
                <w:noProof/>
                <w:webHidden/>
              </w:rPr>
            </w:r>
            <w:r>
              <w:rPr>
                <w:noProof/>
                <w:webHidden/>
              </w:rPr>
              <w:fldChar w:fldCharType="separate"/>
            </w:r>
            <w:r>
              <w:rPr>
                <w:noProof/>
                <w:webHidden/>
              </w:rPr>
              <w:t>7</w:t>
            </w:r>
            <w:r>
              <w:rPr>
                <w:noProof/>
                <w:webHidden/>
              </w:rPr>
              <w:fldChar w:fldCharType="end"/>
            </w:r>
          </w:hyperlink>
        </w:p>
        <w:p w14:paraId="4229574D" w14:textId="77777777" w:rsidR="00AD1919" w:rsidRDefault="00AD1919">
          <w:pPr>
            <w:pStyle w:val="TOC2"/>
            <w:tabs>
              <w:tab w:val="right" w:leader="dot" w:pos="9010"/>
            </w:tabs>
            <w:rPr>
              <w:rFonts w:eastAsiaTheme="minorEastAsia"/>
              <w:b w:val="0"/>
              <w:bCs w:val="0"/>
              <w:noProof/>
              <w:sz w:val="24"/>
              <w:szCs w:val="24"/>
              <w:lang w:val="en-GB" w:eastAsia="en-GB"/>
            </w:rPr>
          </w:pPr>
          <w:hyperlink w:anchor="_Toc503189016" w:history="1">
            <w:r w:rsidRPr="00AE12A9">
              <w:rPr>
                <w:rStyle w:val="Hyperlink"/>
                <w:noProof/>
                <w:lang w:val="en-GB"/>
              </w:rPr>
              <w:t>3c – Routing and Forwarding</w:t>
            </w:r>
            <w:r>
              <w:rPr>
                <w:noProof/>
                <w:webHidden/>
              </w:rPr>
              <w:tab/>
            </w:r>
            <w:r>
              <w:rPr>
                <w:noProof/>
                <w:webHidden/>
              </w:rPr>
              <w:fldChar w:fldCharType="begin"/>
            </w:r>
            <w:r>
              <w:rPr>
                <w:noProof/>
                <w:webHidden/>
              </w:rPr>
              <w:instrText xml:space="preserve"> PAGEREF _Toc503189016 \h </w:instrText>
            </w:r>
            <w:r>
              <w:rPr>
                <w:noProof/>
                <w:webHidden/>
              </w:rPr>
            </w:r>
            <w:r>
              <w:rPr>
                <w:noProof/>
                <w:webHidden/>
              </w:rPr>
              <w:fldChar w:fldCharType="separate"/>
            </w:r>
            <w:r>
              <w:rPr>
                <w:noProof/>
                <w:webHidden/>
              </w:rPr>
              <w:t>7</w:t>
            </w:r>
            <w:r>
              <w:rPr>
                <w:noProof/>
                <w:webHidden/>
              </w:rPr>
              <w:fldChar w:fldCharType="end"/>
            </w:r>
          </w:hyperlink>
        </w:p>
        <w:p w14:paraId="4706FD63" w14:textId="77777777" w:rsidR="00AD1919" w:rsidRDefault="00AD1919">
          <w:pPr>
            <w:pStyle w:val="TOC1"/>
            <w:tabs>
              <w:tab w:val="right" w:leader="dot" w:pos="9010"/>
            </w:tabs>
            <w:rPr>
              <w:rFonts w:eastAsiaTheme="minorEastAsia"/>
              <w:b w:val="0"/>
              <w:bCs w:val="0"/>
              <w:noProof/>
              <w:lang w:val="en-GB" w:eastAsia="en-GB"/>
            </w:rPr>
          </w:pPr>
          <w:hyperlink w:anchor="_Toc503189017" w:history="1">
            <w:r w:rsidRPr="00AE12A9">
              <w:rPr>
                <w:rStyle w:val="Hyperlink"/>
                <w:noProof/>
                <w:lang w:val="en-GB"/>
              </w:rPr>
              <w:t>4 – Reflection on Coursework</w:t>
            </w:r>
            <w:r>
              <w:rPr>
                <w:noProof/>
                <w:webHidden/>
              </w:rPr>
              <w:tab/>
            </w:r>
            <w:r>
              <w:rPr>
                <w:noProof/>
                <w:webHidden/>
              </w:rPr>
              <w:fldChar w:fldCharType="begin"/>
            </w:r>
            <w:r>
              <w:rPr>
                <w:noProof/>
                <w:webHidden/>
              </w:rPr>
              <w:instrText xml:space="preserve"> PAGEREF _Toc503189017 \h </w:instrText>
            </w:r>
            <w:r>
              <w:rPr>
                <w:noProof/>
                <w:webHidden/>
              </w:rPr>
            </w:r>
            <w:r>
              <w:rPr>
                <w:noProof/>
                <w:webHidden/>
              </w:rPr>
              <w:fldChar w:fldCharType="separate"/>
            </w:r>
            <w:r>
              <w:rPr>
                <w:noProof/>
                <w:webHidden/>
              </w:rPr>
              <w:t>8</w:t>
            </w:r>
            <w:r>
              <w:rPr>
                <w:noProof/>
                <w:webHidden/>
              </w:rPr>
              <w:fldChar w:fldCharType="end"/>
            </w:r>
          </w:hyperlink>
        </w:p>
        <w:p w14:paraId="05ACC61F" w14:textId="77777777"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p>
    <w:p w14:paraId="0C4EF2E9" w14:textId="77777777" w:rsidR="00BA7333" w:rsidRDefault="00BA7333" w:rsidP="00BA7333">
      <w:pPr>
        <w:pStyle w:val="Heading1"/>
        <w:rPr>
          <w:lang w:val="en-GB"/>
        </w:rPr>
      </w:pPr>
      <w:bookmarkStart w:id="0" w:name="_Toc503189007"/>
      <w:r>
        <w:rPr>
          <w:lang w:val="en-GB"/>
        </w:rPr>
        <w:t>1 – Abstract</w:t>
      </w:r>
      <w:bookmarkEnd w:id="0"/>
    </w:p>
    <w:p w14:paraId="4BC98546" w14:textId="4F3767EB" w:rsidR="00BA7333" w:rsidRDefault="00BA7333" w:rsidP="00BA7333">
      <w:pPr>
        <w:rPr>
          <w:lang w:val="en-GB"/>
        </w:rPr>
      </w:pPr>
      <w:r>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 system that the group produced.</w:t>
      </w:r>
      <w:r>
        <w:rPr>
          <w:lang w:val="en-GB"/>
        </w:rPr>
        <w:br w:type="page"/>
      </w:r>
    </w:p>
    <w:p w14:paraId="0D0AA3DA" w14:textId="77777777" w:rsidR="00CF38F5" w:rsidRDefault="00BA7333" w:rsidP="00CF38F5">
      <w:pPr>
        <w:pStyle w:val="Heading1"/>
        <w:rPr>
          <w:lang w:val="en-GB"/>
        </w:rPr>
      </w:pPr>
      <w:bookmarkStart w:id="1" w:name="_Toc503189008"/>
      <w:r>
        <w:rPr>
          <w:lang w:val="en-GB"/>
        </w:rPr>
        <w:t>2</w:t>
      </w:r>
      <w:r w:rsidR="00624C06">
        <w:rPr>
          <w:lang w:val="en-GB"/>
        </w:rPr>
        <w:t xml:space="preserve"> </w:t>
      </w:r>
      <w:r>
        <w:rPr>
          <w:lang w:val="en-GB"/>
        </w:rPr>
        <w:t xml:space="preserve">– </w:t>
      </w:r>
      <w:r w:rsidR="00624C06">
        <w:rPr>
          <w:lang w:val="en-GB"/>
        </w:rPr>
        <w:t>Design</w:t>
      </w:r>
      <w:bookmarkEnd w:id="1"/>
    </w:p>
    <w:p w14:paraId="6C3C985E" w14:textId="77777777" w:rsidR="00BA7333" w:rsidRDefault="00BA7333" w:rsidP="00BA7333">
      <w:pPr>
        <w:rPr>
          <w:lang w:val="en-GB"/>
        </w:rPr>
      </w:pPr>
    </w:p>
    <w:p w14:paraId="6BAE3480" w14:textId="77777777" w:rsidR="00BA7333" w:rsidRDefault="00BA7333" w:rsidP="00BA7333">
      <w:pPr>
        <w:pStyle w:val="Heading2"/>
        <w:rPr>
          <w:lang w:val="en-GB"/>
        </w:rPr>
      </w:pPr>
      <w:bookmarkStart w:id="2" w:name="_Toc503189009"/>
      <w:r>
        <w:rPr>
          <w:lang w:val="en-GB"/>
        </w:rPr>
        <w:t>2a – Core design</w:t>
      </w:r>
      <w:bookmarkEnd w:id="2"/>
    </w:p>
    <w:p w14:paraId="54B0B10E" w14:textId="26A8439A" w:rsidR="00BA7333" w:rsidRDefault="00E71A18" w:rsidP="00BA7333">
      <w:pPr>
        <w:rPr>
          <w:lang w:val="en-GB"/>
        </w:rPr>
      </w:pPr>
      <w:r>
        <w:rPr>
          <w:lang w:val="en-GB"/>
        </w:rPr>
        <w:t>The</w:t>
      </w:r>
      <w:r w:rsidR="00BA7333">
        <w:rPr>
          <w:lang w:val="en-GB"/>
        </w:rPr>
        <w:t xml:space="preserv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w:t>
      </w:r>
      <w:r w:rsidR="007A6A25">
        <w:rPr>
          <w:lang w:val="en-GB"/>
        </w:rPr>
        <w:t xml:space="preserve"> </w:t>
      </w:r>
      <w:r w:rsidR="00DF127B">
        <w:rPr>
          <w:lang w:val="en-GB"/>
        </w:rPr>
        <w:t xml:space="preserve">This was useful as </w:t>
      </w:r>
      <w:r w:rsidR="005C2CE4">
        <w:rPr>
          <w:lang w:val="en-GB"/>
        </w:rPr>
        <w:t xml:space="preserve">it allowed for easy documentation and commenting of the program. </w:t>
      </w:r>
      <w:r>
        <w:rPr>
          <w:lang w:val="en-GB"/>
        </w:rPr>
        <w:t>With this, it</w:t>
      </w:r>
      <w:r w:rsidR="005C2CE4">
        <w:rPr>
          <w:lang w:val="en-GB"/>
        </w:rPr>
        <w:t xml:space="preserve"> meant that other developers could edit the code without being confused by a program that had no defined borders for each layer.</w:t>
      </w:r>
    </w:p>
    <w:p w14:paraId="518F935F" w14:textId="77777777" w:rsidR="00720E6E" w:rsidRDefault="00720E6E" w:rsidP="00BA7333">
      <w:pPr>
        <w:rPr>
          <w:lang w:val="en-GB"/>
        </w:rPr>
      </w:pPr>
    </w:p>
    <w:p w14:paraId="0C159508" w14:textId="35471FCF" w:rsidR="00720E6E" w:rsidRPr="00BA7333" w:rsidRDefault="00E71A18" w:rsidP="00BA7333">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w:t>
      </w:r>
      <w:r w:rsidR="00647ADD">
        <w:rPr>
          <w:lang w:val="en-GB"/>
        </w:rPr>
        <w:t xml:space="preserve"> The decision to use a ‘spine’ approach was made very early on, to give as much time as possible to set out a good idea of the shape the program would take.</w:t>
      </w:r>
    </w:p>
    <w:p w14:paraId="1985482B" w14:textId="77777777" w:rsidR="00624C06" w:rsidRDefault="00624C06" w:rsidP="00624C06">
      <w:pPr>
        <w:rPr>
          <w:lang w:val="en-GB"/>
        </w:rPr>
      </w:pPr>
    </w:p>
    <w:p w14:paraId="292E6A8C" w14:textId="77777777" w:rsidR="00624C06" w:rsidRDefault="00BA7333" w:rsidP="00624C06">
      <w:pPr>
        <w:pStyle w:val="Heading2"/>
        <w:rPr>
          <w:lang w:val="en-GB"/>
        </w:rPr>
      </w:pPr>
      <w:bookmarkStart w:id="3" w:name="_Toc503189010"/>
      <w:r>
        <w:rPr>
          <w:lang w:val="en-GB"/>
        </w:rPr>
        <w:t>2b</w:t>
      </w:r>
      <w:r w:rsidR="00624C06">
        <w:rPr>
          <w:lang w:val="en-GB"/>
        </w:rPr>
        <w:t xml:space="preserve"> – Reliability</w:t>
      </w:r>
      <w:bookmarkEnd w:id="3"/>
    </w:p>
    <w:p w14:paraId="74BA36ED" w14:textId="537EAB64"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the protocol design agreed (along with segmentation) used 4 bytes of the 100 total bytes per packet.</w:t>
      </w:r>
      <w:r w:rsidR="00621C60">
        <w:rPr>
          <w:lang w:val="en-GB"/>
        </w:rPr>
        <w:t xml:space="preserve"> Within reliability specifically, there was the</w:t>
      </w:r>
      <w:r w:rsidR="0041325A">
        <w:rPr>
          <w:lang w:val="en-GB"/>
        </w:rPr>
        <w:t xml:space="preserve"> ‘checksum’ byte (which calculated an integer to confirm the</w:t>
      </w:r>
      <w:r w:rsidR="000C2583">
        <w:rPr>
          <w:lang w:val="en-GB"/>
        </w:rPr>
        <w:t xml:space="preserve"> integrity of the message</w:t>
      </w:r>
      <w:r w:rsidR="0041325A">
        <w:rPr>
          <w:lang w:val="en-GB"/>
        </w:rPr>
        <w:t>), the</w:t>
      </w:r>
      <w:r w:rsidR="00621C60">
        <w:rPr>
          <w:lang w:val="en-GB"/>
        </w:rPr>
        <w:t xml:space="preserve"> ‘acknowledgement’ bit (which would notify the receiver whether the incoming packet was simply an acknowledgement packet or a normal data packet), the ‘type’ </w:t>
      </w:r>
      <w:r w:rsidR="0041325A">
        <w:rPr>
          <w:lang w:val="en-GB"/>
        </w:rPr>
        <w:t>nibble (which specified the real type of packet incoming, whether it be a file, a normal message, or routing information), and the ‘length’ byte (which specified the length of the data before padding takes place, which helps to combat corruption).</w:t>
      </w:r>
    </w:p>
    <w:p w14:paraId="500D1A12" w14:textId="77777777" w:rsidR="000C2583" w:rsidRDefault="000C2583" w:rsidP="00624C06">
      <w:pPr>
        <w:rPr>
          <w:lang w:val="en-GB"/>
        </w:rPr>
      </w:pPr>
    </w:p>
    <w:p w14:paraId="21AE0BDE" w14:textId="33ECA7C9" w:rsidR="000C2583" w:rsidRDefault="000C2583" w:rsidP="00624C06">
      <w:pPr>
        <w:rPr>
          <w:lang w:val="en-GB"/>
        </w:rPr>
      </w:pPr>
      <w:r>
        <w:rPr>
          <w:lang w:val="en-GB"/>
        </w:rPr>
        <w:t xml:space="preserve">When a host receives a data packet, it will read the packet and take the necessary information from the header to confirm to the sender that the packet has been received correctly, </w:t>
      </w:r>
      <w:r w:rsidR="00330E8F">
        <w:rPr>
          <w:lang w:val="en-GB"/>
        </w:rPr>
        <w:t>and without corruption.</w:t>
      </w:r>
    </w:p>
    <w:p w14:paraId="18ED8D02" w14:textId="77777777" w:rsidR="00330E8F" w:rsidRDefault="00330E8F" w:rsidP="00624C06">
      <w:pPr>
        <w:rPr>
          <w:lang w:val="en-GB"/>
        </w:rPr>
      </w:pPr>
    </w:p>
    <w:p w14:paraId="6C474809" w14:textId="5C7473A1" w:rsidR="00330E8F" w:rsidRDefault="00330E8F" w:rsidP="00624C06">
      <w:pPr>
        <w:rPr>
          <w:lang w:val="en-GB"/>
        </w:rPr>
      </w:pPr>
      <w:r>
        <w:rPr>
          <w:lang w:val="en-GB"/>
        </w:rPr>
        <w:t>The information to be used will firstly be the checksum, which it will compare to the checksum it calculates itself. If they are different, then it can be confirmed that there has been corruption in transmission. Otherwise, the data is viewed as uncorrupted, and the packet accepted.</w:t>
      </w:r>
      <w:r w:rsidR="00D808C3">
        <w:rPr>
          <w:lang w:val="en-GB"/>
        </w:rPr>
        <w:t xml:space="preserve"> If a corruption has been detected, then the packet will be dropped and no acknowledgement will be sent, meaning that the sender will need to resend the packet.</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60EC40CA" w:rsidR="00394ED9" w:rsidRDefault="00394ED9" w:rsidP="00624C06">
      <w:pPr>
        <w:rPr>
          <w:lang w:val="en-GB"/>
        </w:rPr>
      </w:pPr>
      <w:r>
        <w:rPr>
          <w:lang w:val="en-GB"/>
        </w:rPr>
        <w:t xml:space="preserve">An acknowledgement packet will have the relevant message ID and sequence number included, along with the ‘acknowledgement’ bit being changed to ‘1’,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181264EE" w14:textId="77777777" w:rsidR="00F2019A" w:rsidRDefault="00F2019A" w:rsidP="00624C06">
      <w:pPr>
        <w:rPr>
          <w:lang w:val="en-GB"/>
        </w:rPr>
      </w:pPr>
    </w:p>
    <w:p w14:paraId="14B6AEDE" w14:textId="77777777" w:rsidR="00BA7333" w:rsidRDefault="00BA7333" w:rsidP="00BA7333">
      <w:pPr>
        <w:pStyle w:val="Heading2"/>
        <w:rPr>
          <w:lang w:val="en-GB"/>
        </w:rPr>
      </w:pPr>
      <w:bookmarkStart w:id="4" w:name="_Toc503189011"/>
      <w:r>
        <w:rPr>
          <w:lang w:val="en-GB"/>
        </w:rPr>
        <w:t xml:space="preserve">2c </w:t>
      </w:r>
      <w:r w:rsidR="00F2019A">
        <w:rPr>
          <w:lang w:val="en-GB"/>
        </w:rPr>
        <w:t>–</w:t>
      </w:r>
      <w:r>
        <w:rPr>
          <w:lang w:val="en-GB"/>
        </w:rPr>
        <w:t xml:space="preserve"> </w:t>
      </w:r>
      <w:r w:rsidR="00F2019A">
        <w:rPr>
          <w:lang w:val="en-GB"/>
        </w:rPr>
        <w:t>Segmentation</w:t>
      </w:r>
      <w:bookmarkEnd w:id="4"/>
    </w:p>
    <w:p w14:paraId="3F5F3B29" w14:textId="198532B6" w:rsidR="00F2019A" w:rsidRDefault="00B8003D" w:rsidP="00F2019A">
      <w:pPr>
        <w:rPr>
          <w:lang w:val="en-GB"/>
        </w:rPr>
      </w:pPr>
      <w:r>
        <w:rPr>
          <w:lang w:val="en-GB"/>
        </w:rPr>
        <w:t xml:space="preserve">The segmentation layer (which is grouped with reliability, as stated previously) utilises the remaining bits of the 4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3077456D" w:rsidR="00736A9D" w:rsidRDefault="00E06CB2" w:rsidP="00F2019A">
      <w:pPr>
        <w:rPr>
          <w:lang w:val="en-GB"/>
        </w:rPr>
      </w:pPr>
      <w:r>
        <w:rPr>
          <w:lang w:val="en-GB"/>
        </w:rPr>
        <w:t xml:space="preserve">The ‘end’ bit will be ‘0’ 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21FDC283" w14:textId="77777777" w:rsidR="00413B5E" w:rsidRDefault="00413B5E">
      <w:pPr>
        <w:rPr>
          <w:rFonts w:asciiTheme="majorHAnsi" w:eastAsiaTheme="majorEastAsia" w:hAnsiTheme="majorHAnsi" w:cstheme="majorBidi"/>
          <w:color w:val="2F5496" w:themeColor="accent1" w:themeShade="BF"/>
          <w:sz w:val="26"/>
          <w:szCs w:val="26"/>
          <w:lang w:val="en-GB"/>
        </w:rPr>
      </w:pPr>
      <w:r>
        <w:rPr>
          <w:lang w:val="en-GB"/>
        </w:rPr>
        <w:br w:type="page"/>
      </w:r>
    </w:p>
    <w:p w14:paraId="5A595CF9" w14:textId="3C40EE2B" w:rsidR="00F2019A" w:rsidRDefault="00F2019A" w:rsidP="00F2019A">
      <w:pPr>
        <w:pStyle w:val="Heading2"/>
        <w:rPr>
          <w:lang w:val="en-GB"/>
        </w:rPr>
      </w:pPr>
      <w:bookmarkStart w:id="5" w:name="_Toc503189012"/>
      <w:r>
        <w:rPr>
          <w:lang w:val="en-GB"/>
        </w:rPr>
        <w:t>2d – Routing and Forwarding</w:t>
      </w:r>
      <w:bookmarkEnd w:id="5"/>
    </w:p>
    <w:p w14:paraId="7593403F" w14:textId="7CC75481" w:rsidR="00C1640B" w:rsidRDefault="00C1640B" w:rsidP="00C1640B">
      <w:pPr>
        <w:rPr>
          <w:lang w:val="en-GB"/>
        </w:rPr>
      </w:pPr>
      <w:r>
        <w:rPr>
          <w:lang w:val="en-GB"/>
        </w:rPr>
        <w:t>In the Routing and Forwarding layer, there are two headers segments, simply ‘source’ (the source address) and ‘destination’ (the destination address).</w:t>
      </w:r>
    </w:p>
    <w:p w14:paraId="2D14B330" w14:textId="77777777" w:rsidR="00C1640B" w:rsidRPr="00C1640B" w:rsidRDefault="00C1640B" w:rsidP="00C1640B">
      <w:pPr>
        <w:rPr>
          <w:lang w:val="en-GB"/>
        </w:rPr>
      </w:pPr>
    </w:p>
    <w:p w14:paraId="3150A582" w14:textId="6867D711" w:rsidR="00F2019A" w:rsidRDefault="00606FE7" w:rsidP="00F2019A">
      <w:pPr>
        <w:rPr>
          <w:lang w:val="en-GB"/>
        </w:rPr>
      </w:pPr>
      <w:r>
        <w:rPr>
          <w:lang w:val="en-GB"/>
        </w:rPr>
        <w:t xml:space="preserve">The routing </w:t>
      </w:r>
      <w:r w:rsidR="00232B1E">
        <w:rPr>
          <w:lang w:val="en-GB"/>
        </w:rPr>
        <w:t xml:space="preserve">is performed in a ‘hop-by-hop’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bookmarkStart w:id="6" w:name="_GoBack"/>
      <w:bookmarkEnd w:id="6"/>
    </w:p>
    <w:p w14:paraId="1A2484E7" w14:textId="77777777" w:rsidR="008C3893" w:rsidRDefault="008C3893" w:rsidP="00F2019A">
      <w:pPr>
        <w:rPr>
          <w:lang w:val="en-GB"/>
        </w:rPr>
      </w:pPr>
    </w:p>
    <w:p w14:paraId="060B5163" w14:textId="3A979A6E" w:rsidR="008C3893" w:rsidRDefault="008C3893" w:rsidP="00F2019A">
      <w:pPr>
        <w:rPr>
          <w:lang w:val="en-GB"/>
        </w:rPr>
      </w:pPr>
      <w:r>
        <w:rPr>
          <w:lang w:val="en-GB"/>
        </w:rPr>
        <w:t>For example, host 1 (H1) may be connected to H2, and H2 to H3, and H2 also to H4. If H1 sends a packet to H4, H2 will know that given H4 is one of its neighbours, it can route it directly there. However, if H4 was connected to H3 instead, H2 would not know about H4, and so would send it to H3, who would then be able to forward the packet to its correct destination. This system relies on the entire network working properly together, and each host having an up-to-date forwarding table.</w:t>
      </w:r>
    </w:p>
    <w:p w14:paraId="404C7820" w14:textId="77777777" w:rsidR="002831A5" w:rsidRDefault="002831A5" w:rsidP="00F2019A">
      <w:pPr>
        <w:rPr>
          <w:lang w:val="en-GB"/>
        </w:rPr>
      </w:pPr>
    </w:p>
    <w:p w14:paraId="08A7FCE5" w14:textId="0C3EEF85" w:rsidR="002831A5" w:rsidRPr="00F2019A"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1F2548">
        <w:rPr>
          <w:lang w:val="en-GB"/>
        </w:rPr>
        <w:t>, for example, to get to Host 2, you will need to send to Host 2, to get to Host 4, send to Host 4, otherwise the default is Host 3</w:t>
      </w:r>
      <w:r w:rsidR="00DE54E6">
        <w:rPr>
          <w:lang w:val="en-GB"/>
        </w:rPr>
        <w:t>.</w:t>
      </w:r>
      <w:r w:rsidR="001F2548">
        <w:rPr>
          <w:lang w:val="en-GB"/>
        </w:rPr>
        <w:t xml:space="preserve"> 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1F2548">
        <w:rPr>
          <w:lang w:val="en-GB"/>
        </w:rPr>
        <w:t>.</w:t>
      </w:r>
    </w:p>
    <w:p w14:paraId="7DEA3906" w14:textId="77777777" w:rsidR="00BA7333" w:rsidRDefault="00BA7333" w:rsidP="00624C06">
      <w:pPr>
        <w:rPr>
          <w:lang w:val="en-GB"/>
        </w:rPr>
      </w:pPr>
    </w:p>
    <w:p w14:paraId="1D9AA25A" w14:textId="77777777" w:rsidR="00BA7333" w:rsidRDefault="00BA7333">
      <w:pPr>
        <w:rPr>
          <w:lang w:val="en-GB"/>
        </w:rPr>
      </w:pPr>
      <w:r>
        <w:rPr>
          <w:lang w:val="en-GB"/>
        </w:rPr>
        <w:br w:type="page"/>
      </w:r>
    </w:p>
    <w:p w14:paraId="5053243F" w14:textId="77777777" w:rsidR="00BA7333" w:rsidRDefault="00BA7333" w:rsidP="00BA7333">
      <w:pPr>
        <w:pStyle w:val="Heading1"/>
        <w:rPr>
          <w:lang w:val="en-GB"/>
        </w:rPr>
      </w:pPr>
      <w:bookmarkStart w:id="7" w:name="_Toc503189013"/>
      <w:r>
        <w:rPr>
          <w:lang w:val="en-GB"/>
        </w:rPr>
        <w:t>3 – Implementation</w:t>
      </w:r>
      <w:bookmarkEnd w:id="7"/>
    </w:p>
    <w:p w14:paraId="20A25EA7" w14:textId="77777777" w:rsidR="00BA7333" w:rsidRDefault="00BA7333" w:rsidP="00BA7333">
      <w:pPr>
        <w:rPr>
          <w:lang w:val="en-GB"/>
        </w:rPr>
      </w:pPr>
    </w:p>
    <w:p w14:paraId="1015F760" w14:textId="77777777" w:rsidR="00BA7333" w:rsidRDefault="00BA7333" w:rsidP="00BA7333">
      <w:pPr>
        <w:pStyle w:val="Heading2"/>
        <w:rPr>
          <w:lang w:val="en-GB"/>
        </w:rPr>
      </w:pPr>
      <w:bookmarkStart w:id="8" w:name="_Toc503189014"/>
      <w:r>
        <w:rPr>
          <w:lang w:val="en-GB"/>
        </w:rPr>
        <w:t>3a – Reliability</w:t>
      </w:r>
      <w:bookmarkEnd w:id="8"/>
    </w:p>
    <w:p w14:paraId="35BFD506" w14:textId="77777777" w:rsidR="00BA7333" w:rsidRDefault="00BA7333" w:rsidP="00BA7333">
      <w:pPr>
        <w:rPr>
          <w:lang w:val="en-GB"/>
        </w:rPr>
      </w:pPr>
    </w:p>
    <w:p w14:paraId="1B5C1508" w14:textId="77777777" w:rsidR="00BA7333" w:rsidRDefault="00BA7333" w:rsidP="00BA7333">
      <w:pPr>
        <w:rPr>
          <w:lang w:val="en-GB"/>
        </w:rPr>
      </w:pPr>
    </w:p>
    <w:p w14:paraId="369FA32E" w14:textId="77777777" w:rsidR="00BA7333" w:rsidRDefault="00BA7333" w:rsidP="00BA7333">
      <w:pPr>
        <w:pStyle w:val="Heading2"/>
        <w:rPr>
          <w:lang w:val="en-GB"/>
        </w:rPr>
      </w:pPr>
      <w:bookmarkStart w:id="9" w:name="_Toc503189015"/>
      <w:r>
        <w:rPr>
          <w:lang w:val="en-GB"/>
        </w:rPr>
        <w:t>3b – Segmentation</w:t>
      </w:r>
      <w:bookmarkEnd w:id="9"/>
    </w:p>
    <w:p w14:paraId="2543FC4C" w14:textId="77777777" w:rsidR="00BA7333" w:rsidRDefault="00BA7333" w:rsidP="00BA7333">
      <w:pPr>
        <w:rPr>
          <w:lang w:val="en-GB"/>
        </w:rPr>
      </w:pPr>
    </w:p>
    <w:p w14:paraId="3C32A841" w14:textId="77777777" w:rsidR="00BA7333" w:rsidRDefault="00BA7333" w:rsidP="00BA7333">
      <w:pPr>
        <w:rPr>
          <w:lang w:val="en-GB"/>
        </w:rPr>
      </w:pPr>
    </w:p>
    <w:p w14:paraId="7E6DABBD" w14:textId="77777777" w:rsidR="00F2019A" w:rsidRDefault="00BA7333" w:rsidP="00BA7333">
      <w:pPr>
        <w:pStyle w:val="Heading2"/>
        <w:rPr>
          <w:lang w:val="en-GB"/>
        </w:rPr>
      </w:pPr>
      <w:bookmarkStart w:id="10" w:name="_Toc503189016"/>
      <w:r>
        <w:rPr>
          <w:lang w:val="en-GB"/>
        </w:rPr>
        <w:t xml:space="preserve">3c </w:t>
      </w:r>
      <w:r w:rsidR="00F2019A">
        <w:rPr>
          <w:lang w:val="en-GB"/>
        </w:rPr>
        <w:t>–</w:t>
      </w:r>
      <w:r>
        <w:rPr>
          <w:lang w:val="en-GB"/>
        </w:rPr>
        <w:t xml:space="preserve"> </w:t>
      </w:r>
      <w:r w:rsidR="00F2019A">
        <w:rPr>
          <w:lang w:val="en-GB"/>
        </w:rPr>
        <w:t>Routing and Forwarding</w:t>
      </w:r>
      <w:bookmarkEnd w:id="10"/>
    </w:p>
    <w:p w14:paraId="5062619A" w14:textId="77777777" w:rsidR="00BA7333" w:rsidRDefault="00BA7333" w:rsidP="00F2019A">
      <w:pPr>
        <w:rPr>
          <w:lang w:val="en-GB"/>
        </w:rPr>
      </w:pPr>
      <w:r>
        <w:rPr>
          <w:lang w:val="en-GB"/>
        </w:rPr>
        <w:br w:type="page"/>
      </w:r>
    </w:p>
    <w:p w14:paraId="6947392B" w14:textId="77777777" w:rsidR="00BA7333" w:rsidRPr="00BA7333" w:rsidRDefault="00BA7333" w:rsidP="00BA7333">
      <w:pPr>
        <w:pStyle w:val="Heading1"/>
        <w:rPr>
          <w:lang w:val="en-GB"/>
        </w:rPr>
      </w:pPr>
      <w:bookmarkStart w:id="11" w:name="_Toc503189017"/>
      <w:r>
        <w:rPr>
          <w:lang w:val="en-GB"/>
        </w:rPr>
        <w:t>4 – Reflection on Coursework</w:t>
      </w:r>
      <w:bookmarkEnd w:id="11"/>
    </w:p>
    <w:sectPr w:rsidR="00BA7333" w:rsidRPr="00BA7333" w:rsidSect="000E44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91B99"/>
    <w:rsid w:val="000C2583"/>
    <w:rsid w:val="000D56CC"/>
    <w:rsid w:val="000E44FD"/>
    <w:rsid w:val="000E55FB"/>
    <w:rsid w:val="001B6FA2"/>
    <w:rsid w:val="001C611F"/>
    <w:rsid w:val="001F2548"/>
    <w:rsid w:val="00213077"/>
    <w:rsid w:val="002262D8"/>
    <w:rsid w:val="00232B1E"/>
    <w:rsid w:val="00234265"/>
    <w:rsid w:val="002831A5"/>
    <w:rsid w:val="00330E8F"/>
    <w:rsid w:val="00373FF2"/>
    <w:rsid w:val="00394ED9"/>
    <w:rsid w:val="0041325A"/>
    <w:rsid w:val="00413B5E"/>
    <w:rsid w:val="0046334C"/>
    <w:rsid w:val="00465F2F"/>
    <w:rsid w:val="005664EB"/>
    <w:rsid w:val="00576C68"/>
    <w:rsid w:val="005C2CE4"/>
    <w:rsid w:val="005C5FE5"/>
    <w:rsid w:val="005D0076"/>
    <w:rsid w:val="005E1D8E"/>
    <w:rsid w:val="00606FE7"/>
    <w:rsid w:val="00621C60"/>
    <w:rsid w:val="00624C06"/>
    <w:rsid w:val="00647ADD"/>
    <w:rsid w:val="00704114"/>
    <w:rsid w:val="00720E6E"/>
    <w:rsid w:val="0072796E"/>
    <w:rsid w:val="00736A9D"/>
    <w:rsid w:val="00767EDE"/>
    <w:rsid w:val="007A6A25"/>
    <w:rsid w:val="008C3893"/>
    <w:rsid w:val="008F56F0"/>
    <w:rsid w:val="00A17896"/>
    <w:rsid w:val="00A4599D"/>
    <w:rsid w:val="00A9370E"/>
    <w:rsid w:val="00AD1919"/>
    <w:rsid w:val="00B07E2F"/>
    <w:rsid w:val="00B34FE0"/>
    <w:rsid w:val="00B7009D"/>
    <w:rsid w:val="00B8003D"/>
    <w:rsid w:val="00BA7333"/>
    <w:rsid w:val="00BC27DC"/>
    <w:rsid w:val="00C1640B"/>
    <w:rsid w:val="00C45082"/>
    <w:rsid w:val="00C75ADC"/>
    <w:rsid w:val="00CD4BD3"/>
    <w:rsid w:val="00CF38F5"/>
    <w:rsid w:val="00D808C3"/>
    <w:rsid w:val="00DD5EF6"/>
    <w:rsid w:val="00DE54E6"/>
    <w:rsid w:val="00DF127B"/>
    <w:rsid w:val="00E06CB2"/>
    <w:rsid w:val="00E71A18"/>
    <w:rsid w:val="00EB4DD0"/>
    <w:rsid w:val="00EE3A9A"/>
    <w:rsid w:val="00F2019A"/>
    <w:rsid w:val="00F6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8F5"/>
    <w:pPr>
      <w:spacing w:before="480" w:line="276" w:lineRule="auto"/>
      <w:outlineLvl w:val="9"/>
    </w:pPr>
    <w:rPr>
      <w:b/>
      <w:bCs/>
      <w:sz w:val="28"/>
      <w:szCs w:val="28"/>
    </w:rPr>
  </w:style>
  <w:style w:type="paragraph" w:styleId="TOC1">
    <w:name w:val="toc 1"/>
    <w:basedOn w:val="Normal"/>
    <w:next w:val="Normal"/>
    <w:autoRedefine/>
    <w:uiPriority w:val="39"/>
    <w:unhideWhenUsed/>
    <w:rsid w:val="00CF38F5"/>
    <w:pPr>
      <w:spacing w:before="120"/>
    </w:pPr>
    <w:rPr>
      <w:b/>
      <w:bCs/>
    </w:rPr>
  </w:style>
  <w:style w:type="paragraph" w:styleId="TOC2">
    <w:name w:val="toc 2"/>
    <w:basedOn w:val="Normal"/>
    <w:next w:val="Normal"/>
    <w:autoRedefine/>
    <w:uiPriority w:val="39"/>
    <w:unhideWhenUsed/>
    <w:rsid w:val="00CF38F5"/>
    <w:pPr>
      <w:ind w:left="240"/>
    </w:pPr>
    <w:rPr>
      <w:b/>
      <w:bCs/>
      <w:sz w:val="22"/>
      <w:szCs w:val="22"/>
    </w:rPr>
  </w:style>
  <w:style w:type="paragraph" w:styleId="TOC3">
    <w:name w:val="toc 3"/>
    <w:basedOn w:val="Normal"/>
    <w:next w:val="Normal"/>
    <w:autoRedefine/>
    <w:uiPriority w:val="39"/>
    <w:semiHidden/>
    <w:unhideWhenUsed/>
    <w:rsid w:val="00CF38F5"/>
    <w:pPr>
      <w:ind w:left="480"/>
    </w:pPr>
    <w:rPr>
      <w:sz w:val="22"/>
      <w:szCs w:val="22"/>
    </w:rPr>
  </w:style>
  <w:style w:type="paragraph" w:styleId="TOC4">
    <w:name w:val="toc 4"/>
    <w:basedOn w:val="Normal"/>
    <w:next w:val="Normal"/>
    <w:autoRedefine/>
    <w:uiPriority w:val="39"/>
    <w:semiHidden/>
    <w:unhideWhenUsed/>
    <w:rsid w:val="00CF38F5"/>
    <w:pPr>
      <w:ind w:left="720"/>
    </w:pPr>
    <w:rPr>
      <w:sz w:val="20"/>
      <w:szCs w:val="20"/>
    </w:rPr>
  </w:style>
  <w:style w:type="paragraph" w:styleId="TOC5">
    <w:name w:val="toc 5"/>
    <w:basedOn w:val="Normal"/>
    <w:next w:val="Normal"/>
    <w:autoRedefine/>
    <w:uiPriority w:val="39"/>
    <w:semiHidden/>
    <w:unhideWhenUsed/>
    <w:rsid w:val="00CF38F5"/>
    <w:pPr>
      <w:ind w:left="960"/>
    </w:pPr>
    <w:rPr>
      <w:sz w:val="20"/>
      <w:szCs w:val="20"/>
    </w:rPr>
  </w:style>
  <w:style w:type="paragraph" w:styleId="TOC6">
    <w:name w:val="toc 6"/>
    <w:basedOn w:val="Normal"/>
    <w:next w:val="Normal"/>
    <w:autoRedefine/>
    <w:uiPriority w:val="39"/>
    <w:semiHidden/>
    <w:unhideWhenUsed/>
    <w:rsid w:val="00CF38F5"/>
    <w:pPr>
      <w:ind w:left="1200"/>
    </w:pPr>
    <w:rPr>
      <w:sz w:val="20"/>
      <w:szCs w:val="20"/>
    </w:rPr>
  </w:style>
  <w:style w:type="paragraph" w:styleId="TOC7">
    <w:name w:val="toc 7"/>
    <w:basedOn w:val="Normal"/>
    <w:next w:val="Normal"/>
    <w:autoRedefine/>
    <w:uiPriority w:val="39"/>
    <w:semiHidden/>
    <w:unhideWhenUsed/>
    <w:rsid w:val="00CF38F5"/>
    <w:pPr>
      <w:ind w:left="1440"/>
    </w:pPr>
    <w:rPr>
      <w:sz w:val="20"/>
      <w:szCs w:val="20"/>
    </w:rPr>
  </w:style>
  <w:style w:type="paragraph" w:styleId="TOC8">
    <w:name w:val="toc 8"/>
    <w:basedOn w:val="Normal"/>
    <w:next w:val="Normal"/>
    <w:autoRedefine/>
    <w:uiPriority w:val="39"/>
    <w:semiHidden/>
    <w:unhideWhenUsed/>
    <w:rsid w:val="00CF38F5"/>
    <w:pPr>
      <w:ind w:left="1680"/>
    </w:pPr>
    <w:rPr>
      <w:sz w:val="20"/>
      <w:szCs w:val="20"/>
    </w:rPr>
  </w:style>
  <w:style w:type="paragraph" w:styleId="TOC9">
    <w:name w:val="toc 9"/>
    <w:basedOn w:val="Normal"/>
    <w:next w:val="Normal"/>
    <w:autoRedefine/>
    <w:uiPriority w:val="39"/>
    <w:semiHidden/>
    <w:unhideWhenUsed/>
    <w:rsid w:val="00CF38F5"/>
    <w:pPr>
      <w:ind w:left="1920"/>
    </w:pPr>
    <w:rPr>
      <w:sz w:val="20"/>
      <w:szCs w:val="20"/>
    </w:rPr>
  </w:style>
  <w:style w:type="character" w:customStyle="1" w:styleId="Heading2Char">
    <w:name w:val="Heading 2 Char"/>
    <w:basedOn w:val="DefaultParagraphFont"/>
    <w:link w:val="Heading2"/>
    <w:uiPriority w:val="9"/>
    <w:rsid w:val="00624C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92EAFFE-2A35-4C46-817A-1AC7653B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1311</Words>
  <Characters>7479</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 – Abstract</vt:lpstr>
      <vt:lpstr>2 – Design</vt:lpstr>
      <vt:lpstr>    2a – Core design</vt:lpstr>
      <vt:lpstr>    2b – Reliability</vt:lpstr>
      <vt:lpstr>    2c – Segmentation</vt:lpstr>
      <vt:lpstr>    2d – Routing and Forwarding</vt:lpstr>
      <vt:lpstr>3 – Implementation</vt:lpstr>
      <vt:lpstr>    3a – Reliability</vt:lpstr>
      <vt:lpstr>    3b – Segmentation</vt:lpstr>
      <vt:lpstr>    3c – Routing and Forwarding</vt:lpstr>
      <vt:lpstr>4 – Reflection on Coursework</vt:lpstr>
    </vt:vector>
  </TitlesOfParts>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2018-01-08T13:14:00Z</dcterms:created>
  <dcterms:modified xsi:type="dcterms:W3CDTF">2018-01-08T15:43:00Z</dcterms:modified>
</cp:coreProperties>
</file>