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0476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1"/>
        <w:gridCol w:w="9495"/>
        <w:gridCol w:w="490"/>
      </w:tblGrid>
      <w:tr w:rsidR="00770E35">
        <w:trPr>
          <w:trHeight w:val="848"/>
          <w:jc w:val="center"/>
        </w:trPr>
        <w:tc>
          <w:tcPr>
            <w:tcW w:w="491" w:type="dxa"/>
          </w:tcPr>
          <w:p w:rsidR="00770E35" w:rsidRDefault="00770E35">
            <w:pPr>
              <w:rPr>
                <w:color w:val="000000"/>
              </w:rPr>
            </w:pPr>
          </w:p>
        </w:tc>
        <w:tc>
          <w:tcPr>
            <w:tcW w:w="9495" w:type="dxa"/>
          </w:tcPr>
          <w:p w:rsidR="00770E35" w:rsidRDefault="00067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892240" cy="708357"/>
                  <wp:effectExtent l="0" t="0" r="0" b="0"/>
                  <wp:docPr id="69708719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000000"/>
              </w:rPr>
              <w:br/>
            </w:r>
          </w:p>
        </w:tc>
        <w:tc>
          <w:tcPr>
            <w:tcW w:w="490" w:type="dxa"/>
          </w:tcPr>
          <w:p w:rsidR="00770E35" w:rsidRDefault="00770E35">
            <w:pPr>
              <w:jc w:val="right"/>
              <w:rPr>
                <w:color w:val="000000"/>
              </w:rPr>
            </w:pP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a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67991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Degree: BCA, Stream: BCA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67991" w:rsidP="0016670D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bookmarkStart w:id="0" w:name="_heading=h.e24v56ouweg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 Term – I ,</w:t>
            </w:r>
            <w:r w:rsidR="0016670D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Third</w:t>
            </w:r>
            <w:bookmarkStart w:id="1" w:name="_GoBack"/>
            <w:bookmarkEnd w:id="1"/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Semester Examination, September- 2026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67991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Code: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BCACC301</w:t>
            </w:r>
          </w:p>
          <w:p w:rsidR="00770E35" w:rsidRDefault="00067991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Subject Name: Design and Analysis of Algorithms 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067991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Full Marks: 30                     Set No</w:t>
            </w:r>
            <w:r>
              <w:rPr>
                <w:rFonts w:ascii="Arial" w:eastAsia="Arial" w:hAnsi="Arial" w:cs="Arial"/>
                <w:sz w:val="27"/>
                <w:szCs w:val="27"/>
              </w:rPr>
              <w:t>: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1                               Duration: 1 Hour</w:t>
            </w: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7"/>
          <w:szCs w:val="27"/>
        </w:rPr>
      </w:pPr>
    </w:p>
    <w:tbl>
      <w:tblPr>
        <w:tblStyle w:val="ab"/>
        <w:tblW w:w="10185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5"/>
        <w:gridCol w:w="8364"/>
        <w:gridCol w:w="1416"/>
      </w:tblGrid>
      <w:tr w:rsidR="00770E35" w:rsidTr="00086DD4">
        <w:tc>
          <w:tcPr>
            <w:tcW w:w="10185" w:type="dxa"/>
            <w:gridSpan w:val="3"/>
            <w:vAlign w:val="center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5 questions out of 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2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 × 5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8364" w:type="dxa"/>
          </w:tcPr>
          <w:p w:rsidR="00770E35" w:rsidRDefault="00F83F60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959">
              <w:rPr>
                <w:rFonts w:ascii="Times New Roman" w:eastAsia="Times New Roman" w:hAnsi="Times New Roman" w:cs="Times New Roman"/>
                <w:sz w:val="24"/>
                <w:szCs w:val="24"/>
              </w:rPr>
              <w:t>Define an algorithm. Mention any two characteristics of a good algorithm.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8364" w:type="dxa"/>
          </w:tcPr>
          <w:p w:rsidR="00770E35" w:rsidRDefault="00F83F60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F60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a priori analysis and a posteriori analysis.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8364" w:type="dxa"/>
          </w:tcPr>
          <w:p w:rsidR="00770E35" w:rsidRDefault="00F83F60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F60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the growth rate of a function?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rPr>
          <w:trHeight w:val="2284"/>
        </w:trPr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8364" w:type="dxa"/>
          </w:tcPr>
          <w:p w:rsidR="00F83F60" w:rsidRPr="00F83F60" w:rsidRDefault="00F83F60" w:rsidP="00F83F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F60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recurrence relation for the following recursive function:</w:t>
            </w:r>
          </w:p>
          <w:p w:rsidR="00F83F60" w:rsidRPr="003C62B2" w:rsidRDefault="00F83F60" w:rsidP="00F83F60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83F60" w:rsidRPr="003C62B2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FUN(n)</w:t>
            </w:r>
          </w:p>
          <w:p w:rsidR="00F83F60" w:rsidRPr="003C62B2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</w:t>
            </w:r>
          </w:p>
          <w:p w:rsidR="00F83F60" w:rsidRPr="003C62B2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if n &lt;= 1</w:t>
            </w:r>
          </w:p>
          <w:p w:rsidR="00F83F60" w:rsidRPr="003C62B2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return 1;</w:t>
            </w:r>
          </w:p>
          <w:p w:rsidR="00F83F60" w:rsidRPr="003C62B2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return FUN(n-1) + n;</w:t>
            </w:r>
          </w:p>
          <w:p w:rsidR="00770E35" w:rsidRPr="00F83F60" w:rsidRDefault="00F83F60" w:rsidP="00F83F6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3C62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rPr>
          <w:trHeight w:val="385"/>
        </w:trPr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8364" w:type="dxa"/>
          </w:tcPr>
          <w:p w:rsidR="00770E35" w:rsidRDefault="00CF148E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48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main difference between Selection Sort and Insertion Sort?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8364" w:type="dxa"/>
          </w:tcPr>
          <w:p w:rsidR="00770E35" w:rsidRDefault="00CF148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48E">
              <w:rPr>
                <w:rFonts w:ascii="Times New Roman" w:eastAsia="Times New Roman" w:hAnsi="Times New Roman" w:cs="Times New Roman"/>
                <w:sz w:val="24"/>
                <w:szCs w:val="24"/>
              </w:rPr>
              <w:t>State the condition under which Binary Search can be applied to an array.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86DD4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0E35" w:rsidTr="00086DD4">
        <w:tc>
          <w:tcPr>
            <w:tcW w:w="10185" w:type="dxa"/>
            <w:gridSpan w:val="3"/>
            <w:vAlign w:val="center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2 questions out of 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5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 × 2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8364" w:type="dxa"/>
          </w:tcPr>
          <w:p w:rsidR="00770E35" w:rsidRDefault="0003162A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performance analysis of </w:t>
            </w:r>
            <w:r w:rsidR="00C63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</w:t>
            </w:r>
            <w:r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 with a suitable example.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8364" w:type="dxa"/>
          </w:tcPr>
          <w:p w:rsidR="0003162A" w:rsidRPr="0003162A" w:rsidRDefault="0003162A" w:rsidP="000316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merge sort and quick sort based on: </w:t>
            </w:r>
          </w:p>
          <w:p w:rsidR="0003162A" w:rsidRPr="006C48BF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operation </w:t>
            </w:r>
          </w:p>
          <w:p w:rsidR="0003162A" w:rsidRPr="006C48BF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 operation </w:t>
            </w:r>
          </w:p>
          <w:p w:rsidR="0003162A" w:rsidRPr="006C48BF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Best-case complexity </w:t>
            </w:r>
          </w:p>
          <w:p w:rsidR="0003162A" w:rsidRPr="006C48BF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Worst-case complexity </w:t>
            </w:r>
          </w:p>
          <w:p w:rsidR="0003162A" w:rsidRPr="006C48BF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Auxiliary space </w:t>
            </w:r>
          </w:p>
          <w:p w:rsidR="00770E35" w:rsidRPr="0003162A" w:rsidRDefault="0003162A" w:rsidP="0003162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2" w:name="_heading=h.2ghzlkeyfogu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086DD4"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8364" w:type="dxa"/>
          </w:tcPr>
          <w:p w:rsidR="0003162A" w:rsidRPr="0003162A" w:rsidRDefault="00F75148" w:rsidP="000316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Consider</w:t>
            </w:r>
            <w:r w:rsidR="0003162A"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merge sort recurrence: </w:t>
            </w:r>
          </w:p>
          <w:p w:rsidR="0003162A" w:rsidRPr="00F751EA" w:rsidRDefault="0003162A" w:rsidP="0003162A">
            <w:pPr>
              <w:spacing w:after="0" w:line="240" w:lineRule="auto"/>
              <w:ind w:left="720"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T(n)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2T(n/2)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</w:t>
            </w:r>
          </w:p>
          <w:p w:rsidR="00770E35" w:rsidRDefault="0003162A" w:rsidP="00F751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expansion or substitution to show that its complexity is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(n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1EA">
              <w:rPr>
                <w:rFonts w:ascii="Times New Roman" w:eastAsia="Times New Roman" w:hAnsi="Times New Roman" w:cs="Times New Roman"/>
                <w:sz w:val="24"/>
                <w:szCs w:val="24"/>
              </w:rPr>
              <w:t>n)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5</w:t>
            </w:r>
          </w:p>
        </w:tc>
      </w:tr>
      <w:tr w:rsidR="00770E35" w:rsidTr="00086DD4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1 question out of 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10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10 × 1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86DD4">
        <w:trPr>
          <w:trHeight w:val="358"/>
        </w:trPr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8364" w:type="dxa"/>
          </w:tcPr>
          <w:p w:rsidR="00770E35" w:rsidRDefault="000316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>Define an algorithm and explain its essential characteristics in detail. Illustrate each characteristic using a suitable algorithm or real-life example.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770E35" w:rsidTr="00086DD4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770E35" w:rsidTr="00086DD4">
        <w:trPr>
          <w:trHeight w:val="370"/>
        </w:trPr>
        <w:tc>
          <w:tcPr>
            <w:tcW w:w="405" w:type="dxa"/>
          </w:tcPr>
          <w:p w:rsidR="00770E35" w:rsidRDefault="000679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11.</w:t>
            </w:r>
          </w:p>
        </w:tc>
        <w:tc>
          <w:tcPr>
            <w:tcW w:w="8364" w:type="dxa"/>
          </w:tcPr>
          <w:p w:rsidR="0003162A" w:rsidRPr="0003162A" w:rsidRDefault="0003162A" w:rsidP="000316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6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and explain the quick sort algorithm. Apply it to the following array using the first element as the pivot: </w:t>
            </w:r>
          </w:p>
          <w:p w:rsidR="0003162A" w:rsidRPr="00D56A60" w:rsidRDefault="0003162A" w:rsidP="0003162A">
            <w:pPr>
              <w:spacing w:after="0" w:line="240" w:lineRule="auto"/>
              <w:ind w:left="720"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[40,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20,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60,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10,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50,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30,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70] </w:t>
            </w:r>
          </w:p>
          <w:p w:rsidR="00770E35" w:rsidRDefault="0003162A" w:rsidP="000316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A60">
              <w:rPr>
                <w:rFonts w:ascii="Times New Roman" w:eastAsia="Times New Roman" w:hAnsi="Times New Roman" w:cs="Times New Roman"/>
                <w:sz w:val="24"/>
                <w:szCs w:val="24"/>
              </w:rPr>
              <w:t>Show every major partitioning step and write the final sorted array.</w:t>
            </w:r>
          </w:p>
        </w:tc>
        <w:tc>
          <w:tcPr>
            <w:tcW w:w="1416" w:type="dxa"/>
          </w:tcPr>
          <w:p w:rsidR="00770E35" w:rsidRDefault="0006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3" w:name="_heading=h.30j0zll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</w:tbl>
    <w:p w:rsidR="00770E35" w:rsidRDefault="00067991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  </w:t>
      </w:r>
    </w:p>
    <w:p w:rsidR="00770E35" w:rsidRDefault="00067991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  <w:t xml:space="preserve"> …END…</w:t>
      </w:r>
    </w:p>
    <w:sectPr w:rsidR="00770E35">
      <w:pgSz w:w="11906" w:h="16838"/>
      <w:pgMar w:top="851" w:right="720" w:bottom="993" w:left="720" w:header="706" w:footer="51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D0A624-F224-4224-BCB8-636AE40922B6}"/>
    <w:embedBold r:id="rId2" w:fontKey="{D97DCA27-916E-4CC3-8118-BCD292B183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CA1259-E15E-4560-8031-CDA4472E9968}"/>
    <w:embedBold r:id="rId4" w:fontKey="{49AFB69F-C836-4625-8E6F-43FF203EAD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D355AAC-49D1-40D7-8311-16A9792D9B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B5C522C-FBBC-470E-B8B3-6FD9F5161D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4D911F6-3701-42D3-A27D-F34D03F2455D}"/>
    <w:embedItalic r:id="rId8" w:fontKey="{393172CB-2575-49DB-99D5-E030437A4D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2D48"/>
    <w:multiLevelType w:val="multilevel"/>
    <w:tmpl w:val="7A80FFC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56C6"/>
    <w:multiLevelType w:val="hybridMultilevel"/>
    <w:tmpl w:val="541AC356"/>
    <w:lvl w:ilvl="0" w:tplc="2FD0C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8487B"/>
    <w:multiLevelType w:val="hybridMultilevel"/>
    <w:tmpl w:val="FD60D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16499"/>
    <w:multiLevelType w:val="hybridMultilevel"/>
    <w:tmpl w:val="54606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35"/>
    <w:rsid w:val="0003162A"/>
    <w:rsid w:val="00067991"/>
    <w:rsid w:val="00086DD4"/>
    <w:rsid w:val="0016670D"/>
    <w:rsid w:val="0022104A"/>
    <w:rsid w:val="00770E35"/>
    <w:rsid w:val="00AD44E9"/>
    <w:rsid w:val="00C63348"/>
    <w:rsid w:val="00CD3266"/>
    <w:rsid w:val="00CF148E"/>
    <w:rsid w:val="00ED70F0"/>
    <w:rsid w:val="00F75148"/>
    <w:rsid w:val="00F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6E38"/>
  <w15:docId w15:val="{4321F3D1-92AE-4492-91EC-FC07307F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a2X5uaduUYP7B5gcdfDsZVDkQ==">CgMxLjAyDWguZTI0djU2b3V3ZWcyDmguMmdoemxrZXlmb2d1MgloLjMwajB6bGw4AHIhMU5QSlluRGpVeXpxdlkwWUtCMlBMWmIxNUVuTkZaVENN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13</cp:revision>
  <dcterms:created xsi:type="dcterms:W3CDTF">2026-02-04T03:08:00Z</dcterms:created>
  <dcterms:modified xsi:type="dcterms:W3CDTF">2026-08-28T08:07:00Z</dcterms:modified>
</cp:coreProperties>
</file>