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35" w:rsidRDefault="00770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9"/>
        <w:tblW w:w="10476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1"/>
        <w:gridCol w:w="9495"/>
        <w:gridCol w:w="490"/>
      </w:tblGrid>
      <w:tr w:rsidR="00770E35">
        <w:trPr>
          <w:trHeight w:val="848"/>
          <w:jc w:val="center"/>
        </w:trPr>
        <w:tc>
          <w:tcPr>
            <w:tcW w:w="491" w:type="dxa"/>
          </w:tcPr>
          <w:p w:rsidR="00770E35" w:rsidRDefault="00770E35">
            <w:pPr>
              <w:rPr>
                <w:color w:val="000000"/>
              </w:rPr>
            </w:pPr>
          </w:p>
        </w:tc>
        <w:tc>
          <w:tcPr>
            <w:tcW w:w="9495" w:type="dxa"/>
          </w:tcPr>
          <w:p w:rsidR="00770E35" w:rsidRDefault="00562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5892240" cy="708357"/>
                  <wp:effectExtent l="0" t="0" r="0" b="0"/>
                  <wp:docPr id="69708719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40" cy="708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color w:val="000000"/>
              </w:rPr>
              <w:br/>
            </w:r>
          </w:p>
        </w:tc>
        <w:tc>
          <w:tcPr>
            <w:tcW w:w="490" w:type="dxa"/>
          </w:tcPr>
          <w:p w:rsidR="00770E35" w:rsidRDefault="00770E35">
            <w:pPr>
              <w:jc w:val="right"/>
              <w:rPr>
                <w:color w:val="000000"/>
              </w:rPr>
            </w:pPr>
          </w:p>
        </w:tc>
      </w:tr>
    </w:tbl>
    <w:p w:rsidR="00770E35" w:rsidRDefault="00770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a"/>
        <w:tblW w:w="10490" w:type="dxa"/>
        <w:jc w:val="center"/>
        <w:tblLayout w:type="fixed"/>
        <w:tblLook w:val="0400" w:firstRow="0" w:lastRow="0" w:firstColumn="0" w:lastColumn="0" w:noHBand="0" w:noVBand="1"/>
      </w:tblPr>
      <w:tblGrid>
        <w:gridCol w:w="10490"/>
      </w:tblGrid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562AC8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Degree: BCA, Stream: BCA</w:t>
            </w:r>
          </w:p>
        </w:tc>
      </w:tr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562AC8" w:rsidP="003B5E31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bookmarkStart w:id="0" w:name="_heading=h.e24v56ouweg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 Term – I ,</w:t>
            </w:r>
            <w:r w:rsidR="003B5E31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Third</w:t>
            </w:r>
            <w:bookmarkStart w:id="1" w:name="_GoBack"/>
            <w:bookmarkEnd w:id="1"/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Semester Examination, September- 2026</w:t>
            </w:r>
          </w:p>
        </w:tc>
      </w:tr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562AC8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Subject Code:</w:t>
            </w:r>
            <w:r>
              <w:rPr>
                <w:rFonts w:ascii="Arial" w:eastAsia="Arial" w:hAnsi="Arial" w:cs="Arial"/>
                <w:color w:val="000000"/>
                <w:sz w:val="27"/>
                <w:szCs w:val="27"/>
                <w:highlight w:val="white"/>
              </w:rPr>
              <w:t xml:space="preserve"> </w:t>
            </w:r>
            <w:r w:rsidR="00067991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BCACC3</w:t>
            </w: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01</w:t>
            </w:r>
          </w:p>
          <w:p w:rsidR="00770E35" w:rsidRDefault="00562AC8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 xml:space="preserve"> </w:t>
            </w:r>
            <w:r w:rsidR="00067991"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>Subject Name: Design and Analysis of Algorithms</w:t>
            </w: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770E35">
        <w:trPr>
          <w:jc w:val="center"/>
        </w:trPr>
        <w:tc>
          <w:tcPr>
            <w:tcW w:w="10490" w:type="dxa"/>
            <w:vAlign w:val="center"/>
          </w:tcPr>
          <w:p w:rsidR="00770E35" w:rsidRDefault="00562AC8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>Full Marks: 30                     Set No</w:t>
            </w:r>
            <w:r>
              <w:rPr>
                <w:rFonts w:ascii="Arial" w:eastAsia="Arial" w:hAnsi="Arial" w:cs="Arial"/>
                <w:sz w:val="27"/>
                <w:szCs w:val="27"/>
              </w:rPr>
              <w:t>:</w:t>
            </w:r>
            <w:r w:rsidR="00FF6BAB">
              <w:rPr>
                <w:rFonts w:ascii="Arial" w:eastAsia="Arial" w:hAnsi="Arial" w:cs="Arial"/>
                <w:color w:val="000000"/>
                <w:sz w:val="27"/>
                <w:szCs w:val="27"/>
              </w:rPr>
              <w:t>3</w:t>
            </w:r>
            <w:r>
              <w:rPr>
                <w:rFonts w:ascii="Arial" w:eastAsia="Arial" w:hAnsi="Arial" w:cs="Arial"/>
                <w:color w:val="000000"/>
                <w:sz w:val="27"/>
                <w:szCs w:val="27"/>
              </w:rPr>
              <w:t>                               Duration: 1 Hour</w:t>
            </w:r>
          </w:p>
        </w:tc>
      </w:tr>
    </w:tbl>
    <w:p w:rsidR="00770E35" w:rsidRDefault="00770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7"/>
          <w:szCs w:val="27"/>
        </w:rPr>
      </w:pPr>
    </w:p>
    <w:tbl>
      <w:tblPr>
        <w:tblStyle w:val="ab"/>
        <w:tblW w:w="10185" w:type="dxa"/>
        <w:tblInd w:w="157" w:type="dxa"/>
        <w:tblLayout w:type="fixed"/>
        <w:tblLook w:val="0400" w:firstRow="0" w:lastRow="0" w:firstColumn="0" w:lastColumn="0" w:noHBand="0" w:noVBand="1"/>
      </w:tblPr>
      <w:tblGrid>
        <w:gridCol w:w="405"/>
        <w:gridCol w:w="8364"/>
        <w:gridCol w:w="1416"/>
      </w:tblGrid>
      <w:tr w:rsidR="00770E35" w:rsidTr="000F7CCC">
        <w:tc>
          <w:tcPr>
            <w:tcW w:w="10185" w:type="dxa"/>
            <w:gridSpan w:val="3"/>
            <w:vAlign w:val="center"/>
          </w:tcPr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5 questions out of 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2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 × 5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70E35" w:rsidTr="000F7CCC"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8364" w:type="dxa"/>
          </w:tcPr>
          <w:p w:rsidR="00770E35" w:rsidRDefault="004E4A05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4A05">
              <w:rPr>
                <w:rFonts w:ascii="Times New Roman" w:eastAsia="Times New Roman" w:hAnsi="Times New Roman" w:cs="Times New Roman"/>
                <w:sz w:val="24"/>
                <w:szCs w:val="24"/>
              </w:rPr>
              <w:t>Can an algorithm have zero inputs? Justify your answer with an example.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F7CCC"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8364" w:type="dxa"/>
          </w:tcPr>
          <w:p w:rsidR="00770E35" w:rsidRDefault="004E4A05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4A05">
              <w:rPr>
                <w:rFonts w:ascii="Times New Roman" w:eastAsia="Times New Roman" w:hAnsi="Times New Roman" w:cs="Times New Roman"/>
                <w:sz w:val="24"/>
                <w:szCs w:val="24"/>
              </w:rPr>
              <w:t>State the best-case and worst-case time complexities of merge sort.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F7CCC"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8364" w:type="dxa"/>
          </w:tcPr>
          <w:p w:rsidR="004E4A05" w:rsidRPr="00ED56CE" w:rsidRDefault="004E4A05" w:rsidP="004E4A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6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dominant term and asymptotic complexity of: </w:t>
            </w:r>
          </w:p>
          <w:p w:rsidR="00770E35" w:rsidRDefault="004E4A05" w:rsidP="004E4A05">
            <w:pPr>
              <w:pStyle w:val="ListParagraph"/>
              <w:ind w:left="1440"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56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T(n)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D56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D56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4n</w:t>
            </w:r>
            <w:r w:rsidRPr="00ED56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/>
              </w:rPr>
              <w:t xml:space="preserve"> </w:t>
            </w:r>
            <w:r w:rsidRPr="00ED56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D56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D56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D56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F7CCC"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8364" w:type="dxa"/>
          </w:tcPr>
          <w:p w:rsidR="00770E35" w:rsidRDefault="004E4A05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4A05">
              <w:rPr>
                <w:rFonts w:ascii="Times New Roman" w:eastAsia="Times New Roman" w:hAnsi="Times New Roman" w:cs="Times New Roman"/>
                <w:sz w:val="24"/>
                <w:szCs w:val="24"/>
              </w:rPr>
              <w:t>Is Insertion Sort a stable sorting algorithm? Give a reason.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F7CCC">
        <w:trPr>
          <w:trHeight w:val="385"/>
        </w:trPr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5.</w:t>
            </w:r>
          </w:p>
        </w:tc>
        <w:tc>
          <w:tcPr>
            <w:tcW w:w="8364" w:type="dxa"/>
          </w:tcPr>
          <w:p w:rsidR="00770E35" w:rsidRDefault="004E4A05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4A05">
              <w:rPr>
                <w:rFonts w:ascii="Times New Roman" w:eastAsia="Times New Roman" w:hAnsi="Times New Roman" w:cs="Times New Roman"/>
                <w:sz w:val="24"/>
                <w:szCs w:val="24"/>
              </w:rPr>
              <w:t>State the divide-and-conquer strategy and name its three main steps.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F7CCC"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</w:t>
            </w:r>
          </w:p>
        </w:tc>
        <w:tc>
          <w:tcPr>
            <w:tcW w:w="8364" w:type="dxa"/>
          </w:tcPr>
          <w:p w:rsidR="00770E35" w:rsidRDefault="004E4A0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4A0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a pivot in quick sort?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70E35" w:rsidTr="000F7CCC">
        <w:tc>
          <w:tcPr>
            <w:tcW w:w="10185" w:type="dxa"/>
            <w:gridSpan w:val="3"/>
            <w:vAlign w:val="center"/>
          </w:tcPr>
          <w:p w:rsidR="00770E35" w:rsidRDefault="00770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70E35" w:rsidTr="000F7CCC">
        <w:tc>
          <w:tcPr>
            <w:tcW w:w="10185" w:type="dxa"/>
            <w:gridSpan w:val="3"/>
            <w:vAlign w:val="center"/>
          </w:tcPr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B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2 questions out of 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5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5 × 2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70E35" w:rsidTr="000F7CCC"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</w:t>
            </w:r>
          </w:p>
        </w:tc>
        <w:tc>
          <w:tcPr>
            <w:tcW w:w="8364" w:type="dxa"/>
          </w:tcPr>
          <w:p w:rsidR="0030315E" w:rsidRPr="0030315E" w:rsidRDefault="0030315E" w:rsidP="003031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15E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the following algorithm:</w:t>
            </w:r>
          </w:p>
          <w:p w:rsidR="0030315E" w:rsidRPr="006C48BF" w:rsidRDefault="0030315E" w:rsidP="003031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>PROCESS(A, n)</w:t>
            </w:r>
          </w:p>
          <w:p w:rsidR="0030315E" w:rsidRPr="006C48BF" w:rsidRDefault="0030315E" w:rsidP="003031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 xml:space="preserve">    </w:t>
            </w: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>sum ← 0</w:t>
            </w:r>
          </w:p>
          <w:p w:rsidR="0030315E" w:rsidRPr="006C48BF" w:rsidRDefault="0030315E" w:rsidP="003031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 xml:space="preserve">    </w:t>
            </w: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for </w:t>
            </w:r>
            <w:proofErr w:type="spellStart"/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← 1 to n</w:t>
            </w:r>
          </w:p>
          <w:p w:rsidR="0030315E" w:rsidRPr="006C48BF" w:rsidRDefault="0030315E" w:rsidP="003031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  </w:t>
            </w: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>sum ← sum + A[</w:t>
            </w:r>
            <w:proofErr w:type="spellStart"/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>]</w:t>
            </w:r>
          </w:p>
          <w:p w:rsidR="0030315E" w:rsidRPr="006C48BF" w:rsidRDefault="0030315E" w:rsidP="003031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30315E" w:rsidRPr="006C48BF" w:rsidRDefault="0030315E" w:rsidP="003031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 xml:space="preserve">    </w:t>
            </w: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>for j ← 1 to n</w:t>
            </w:r>
          </w:p>
          <w:p w:rsidR="0030315E" w:rsidRPr="006C48BF" w:rsidRDefault="0030315E" w:rsidP="003031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 xml:space="preserve">        </w:t>
            </w: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>A[j] ← A[j] * 2</w:t>
            </w:r>
          </w:p>
          <w:p w:rsidR="0030315E" w:rsidRPr="006C48BF" w:rsidRDefault="0030315E" w:rsidP="003031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30315E" w:rsidRPr="006C48BF" w:rsidRDefault="0030315E" w:rsidP="003031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 xml:space="preserve">    </w:t>
            </w:r>
            <w:r w:rsidRPr="006C48BF">
              <w:rPr>
                <w:rFonts w:ascii="Courier New" w:eastAsia="Times New Roman" w:hAnsi="Courier New" w:cs="Courier New"/>
                <w:sz w:val="20"/>
                <w:szCs w:val="20"/>
              </w:rPr>
              <w:t>return sum</w:t>
            </w:r>
          </w:p>
          <w:p w:rsidR="0030315E" w:rsidRPr="0057119C" w:rsidRDefault="0030315E" w:rsidP="005711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19C">
              <w:rPr>
                <w:rFonts w:ascii="Times New Roman" w:eastAsia="Times New Roman" w:hAnsi="Times New Roman" w:cs="Times New Roman"/>
                <w:sz w:val="24"/>
                <w:szCs w:val="24"/>
              </w:rPr>
              <w:t>Using the step-count method:</w:t>
            </w:r>
          </w:p>
          <w:p w:rsidR="00770E35" w:rsidRDefault="0030315E" w:rsidP="0030315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 Calculate the number of times each statement is executed.</w:t>
            </w:r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b. Derive the total step-count function </w:t>
            </w:r>
            <w:proofErr w:type="gramStart"/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T(</w:t>
            </w:r>
            <w:proofErr w:type="gramEnd"/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n).</w:t>
            </w:r>
            <w:r w:rsidRPr="006C4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c. Determine the asymptotic time complexity.</w:t>
            </w:r>
          </w:p>
          <w:p w:rsidR="00AF2247" w:rsidRDefault="00AF2247" w:rsidP="0030315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770E35" w:rsidTr="000F7CCC">
        <w:trPr>
          <w:trHeight w:val="2387"/>
        </w:trPr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8.</w:t>
            </w:r>
          </w:p>
        </w:tc>
        <w:tc>
          <w:tcPr>
            <w:tcW w:w="8364" w:type="dxa"/>
          </w:tcPr>
          <w:p w:rsidR="00AF2247" w:rsidRPr="00AF2247" w:rsidRDefault="00AF2247" w:rsidP="00AF22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247">
              <w:rPr>
                <w:rFonts w:ascii="Times New Roman" w:eastAsia="Times New Roman" w:hAnsi="Times New Roman" w:cs="Times New Roman"/>
                <w:sz w:val="24"/>
                <w:szCs w:val="24"/>
              </w:rPr>
              <w:t>Apply Selection Sort to:</w:t>
            </w:r>
          </w:p>
          <w:p w:rsidR="00AF2247" w:rsidRDefault="00AF2247" w:rsidP="00AF2247">
            <w:pPr>
              <w:pStyle w:val="ListParagraph"/>
              <w:spacing w:after="0" w:line="240" w:lineRule="auto"/>
              <w:ind w:left="21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5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A=[29,</w:t>
            </w:r>
            <w:r w:rsidR="00F554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C5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</w:t>
            </w:r>
            <w:r w:rsidR="00F554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14, 37, 13, 5]</w:t>
            </w:r>
          </w:p>
          <w:p w:rsidR="00AF2247" w:rsidRPr="000C5E8F" w:rsidRDefault="00AF2247" w:rsidP="00AF2247">
            <w:pPr>
              <w:pStyle w:val="ListParagraph"/>
              <w:spacing w:after="0" w:line="240" w:lineRule="auto"/>
              <w:ind w:left="21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7119C" w:rsidRPr="00F554ED" w:rsidRDefault="00AF2247" w:rsidP="00F554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19C">
              <w:rPr>
                <w:rFonts w:ascii="Times New Roman" w:eastAsia="Times New Roman" w:hAnsi="Times New Roman" w:cs="Times New Roman"/>
                <w:sz w:val="24"/>
                <w:szCs w:val="24"/>
              </w:rPr>
              <w:t>Show the array after every pass. Count the number of comparisons performed and determine whether the number of comparisons depends on the initial arrangement of the elements.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2" w:name="_heading=h.2ghzlkeyfogu" w:colFirst="0" w:colLast="0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770E35" w:rsidTr="000F7CCC"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9.</w:t>
            </w:r>
          </w:p>
        </w:tc>
        <w:tc>
          <w:tcPr>
            <w:tcW w:w="8364" w:type="dxa"/>
          </w:tcPr>
          <w:p w:rsidR="00AF2247" w:rsidRPr="00AF2247" w:rsidRDefault="00AF2247" w:rsidP="00AF224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247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the recurrence:</w:t>
            </w:r>
          </w:p>
          <w:p w:rsidR="00AF2247" w:rsidRDefault="00AF2247" w:rsidP="00AF2247">
            <w:pPr>
              <w:pStyle w:val="ListParagraph"/>
              <w:spacing w:after="0" w:line="276" w:lineRule="auto"/>
              <w:ind w:left="1440"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E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T(n)=2T(n/2)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43E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43E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  <w:r w:rsidR="00F554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43E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</w:t>
            </w:r>
            <w:r w:rsidRPr="00943E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T(1)=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Pr="00943E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AF2247" w:rsidRPr="00943E86" w:rsidRDefault="00AF2247" w:rsidP="00AF2247">
            <w:pPr>
              <w:pStyle w:val="ListParagraph"/>
              <w:spacing w:after="0" w:line="276" w:lineRule="auto"/>
              <w:ind w:left="1440"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70E35" w:rsidRPr="0057119C" w:rsidRDefault="00AF2247" w:rsidP="0057119C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1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the </w:t>
            </w:r>
            <w:r w:rsidRPr="0057119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Master Theorem</w:t>
            </w:r>
            <w:r w:rsidRPr="005711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determine the asymptotic time complexity of </w:t>
            </w:r>
            <w:proofErr w:type="gramStart"/>
            <w:r w:rsidRPr="0057119C">
              <w:rPr>
                <w:rFonts w:ascii="Times New Roman" w:eastAsia="Times New Roman" w:hAnsi="Times New Roman" w:cs="Times New Roman"/>
                <w:sz w:val="24"/>
                <w:szCs w:val="24"/>
              </w:rPr>
              <w:t>T(</w:t>
            </w:r>
            <w:proofErr w:type="gramEnd"/>
            <w:r w:rsidRPr="005711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n). Clearly identify the values of a, b, and </w:t>
            </w:r>
            <w:proofErr w:type="gramStart"/>
            <w:r w:rsidRPr="0057119C">
              <w:rPr>
                <w:rFonts w:ascii="Times New Roman" w:eastAsia="Times New Roman" w:hAnsi="Times New Roman" w:cs="Times New Roman"/>
                <w:sz w:val="24"/>
                <w:szCs w:val="24"/>
              </w:rPr>
              <w:t>f(</w:t>
            </w:r>
            <w:proofErr w:type="gramEnd"/>
            <w:r w:rsidRPr="0057119C">
              <w:rPr>
                <w:rFonts w:ascii="Times New Roman" w:eastAsia="Times New Roman" w:hAnsi="Times New Roman" w:cs="Times New Roman"/>
                <w:sz w:val="24"/>
                <w:szCs w:val="24"/>
              </w:rPr>
              <w:t>n), and state which case of the Master Theorem is applicable.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770E35" w:rsidTr="000F7CCC">
        <w:tc>
          <w:tcPr>
            <w:tcW w:w="10185" w:type="dxa"/>
            <w:gridSpan w:val="3"/>
            <w:vAlign w:val="center"/>
          </w:tcPr>
          <w:p w:rsidR="00770E35" w:rsidRDefault="00770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 -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Answer any 1 question out of 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Each question carries 10 marks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10 × 1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70E35" w:rsidTr="000F7CCC">
        <w:trPr>
          <w:trHeight w:val="702"/>
        </w:trPr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10.</w:t>
            </w:r>
          </w:p>
        </w:tc>
        <w:tc>
          <w:tcPr>
            <w:tcW w:w="8364" w:type="dxa"/>
          </w:tcPr>
          <w:p w:rsidR="00770E35" w:rsidRPr="009076CF" w:rsidRDefault="009076CF" w:rsidP="009076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6C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Solve </w:t>
            </w:r>
            <w:proofErr w:type="gramStart"/>
            <w:r w:rsidRPr="009076C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T(</w:t>
            </w:r>
            <w:proofErr w:type="gramEnd"/>
            <w:r w:rsidRPr="009076C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n) = 7T(n/2) + 18n² using Maste</w:t>
            </w:r>
            <w:r w:rsidR="00F55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r’s theorem and recursion tree. C</w:t>
            </w:r>
            <w:r w:rsidRPr="009076C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ompare the results.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770E35" w:rsidTr="000F7CCC">
        <w:trPr>
          <w:trHeight w:val="370"/>
        </w:trPr>
        <w:tc>
          <w:tcPr>
            <w:tcW w:w="405" w:type="dxa"/>
          </w:tcPr>
          <w:p w:rsidR="00770E35" w:rsidRDefault="00562A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11.</w:t>
            </w:r>
          </w:p>
        </w:tc>
        <w:tc>
          <w:tcPr>
            <w:tcW w:w="8364" w:type="dxa"/>
          </w:tcPr>
          <w:p w:rsidR="009076CF" w:rsidRPr="009076CF" w:rsidRDefault="009076CF" w:rsidP="009076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Consider the following program segment: </w:t>
            </w:r>
          </w:p>
          <w:p w:rsidR="009076CF" w:rsidRPr="00766F8E" w:rsidRDefault="009076CF" w:rsidP="00907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766F8E">
              <w:rPr>
                <w:rFonts w:ascii="Courier New" w:eastAsia="Times New Roman" w:hAnsi="Courier New" w:cs="Courier New"/>
                <w:sz w:val="20"/>
                <w:szCs w:val="20"/>
              </w:rPr>
              <w:t>count ← 0</w:t>
            </w:r>
          </w:p>
          <w:p w:rsidR="009076CF" w:rsidRPr="00766F8E" w:rsidRDefault="009076CF" w:rsidP="00907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766F8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for </w:t>
            </w:r>
            <w:proofErr w:type="spellStart"/>
            <w:r w:rsidRPr="00766F8E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766F8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← 1 to n</w:t>
            </w:r>
          </w:p>
          <w:p w:rsidR="009076CF" w:rsidRPr="00766F8E" w:rsidRDefault="009076CF" w:rsidP="00907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66F8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 xml:space="preserve">    </w:t>
            </w:r>
            <w:r w:rsidRPr="00766F8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for j ← 1 to </w:t>
            </w:r>
            <w:proofErr w:type="spellStart"/>
            <w:r w:rsidRPr="00766F8E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</w:p>
          <w:p w:rsidR="009076CF" w:rsidRPr="00766F8E" w:rsidRDefault="009076CF" w:rsidP="00907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66F8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</w:t>
            </w:r>
            <w:r w:rsidRPr="00766F8E">
              <w:rPr>
                <w:rFonts w:ascii="Courier New" w:eastAsia="Times New Roman" w:hAnsi="Courier New" w:cs="Courier New"/>
                <w:sz w:val="20"/>
                <w:szCs w:val="20"/>
              </w:rPr>
              <w:t>count ← count + 1</w:t>
            </w:r>
          </w:p>
          <w:p w:rsidR="009076CF" w:rsidRPr="00766F8E" w:rsidRDefault="009076CF" w:rsidP="009076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F8E">
              <w:rPr>
                <w:rFonts w:ascii="Times New Roman" w:eastAsia="Times New Roman" w:hAnsi="Times New Roman" w:cs="Times New Roman"/>
                <w:sz w:val="24"/>
                <w:szCs w:val="24"/>
              </w:rPr>
              <w:t>Answer the following:</w:t>
            </w:r>
          </w:p>
          <w:p w:rsidR="00770E35" w:rsidRPr="009076CF" w:rsidRDefault="009076CF" w:rsidP="009076CF">
            <w:pPr>
              <w:spacing w:before="100" w:beforeAutospacing="1" w:after="100" w:afterAutospacing="1" w:line="240" w:lineRule="auto"/>
              <w:ind w:left="720"/>
              <w:rPr>
                <w:lang w:val="en-US"/>
              </w:rPr>
            </w:pPr>
            <w:r w:rsidRPr="00766F8E">
              <w:rPr>
                <w:rFonts w:ascii="Times New Roman" w:eastAsia="Times New Roman" w:hAnsi="Times New Roman" w:cs="Times New Roman"/>
                <w:sz w:val="24"/>
                <w:szCs w:val="24"/>
              </w:rPr>
              <w:t>a. Calculate the number of times the innermost statement executes.</w:t>
            </w:r>
            <w:r w:rsidRPr="00766F8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b. Express the operation count using a summation.</w:t>
            </w:r>
            <w:r w:rsidRPr="00766F8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c. Simplify the summation.</w:t>
            </w:r>
            <w:r w:rsidRPr="00766F8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d. Determine the time complexity using Big-O, Big-Omega and Big-Theta.</w:t>
            </w:r>
          </w:p>
        </w:tc>
        <w:tc>
          <w:tcPr>
            <w:tcW w:w="1416" w:type="dxa"/>
          </w:tcPr>
          <w:p w:rsidR="00770E35" w:rsidRDefault="00562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3" w:name="_heading=h.30j0zll" w:colFirst="0" w:colLast="0"/>
            <w:bookmarkEnd w:id="3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</w:tbl>
    <w:p w:rsidR="00770E35" w:rsidRDefault="00562AC8">
      <w:pPr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  </w:t>
      </w:r>
    </w:p>
    <w:p w:rsidR="00770E35" w:rsidRDefault="00562AC8">
      <w:pPr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z w:val="27"/>
          <w:szCs w:val="27"/>
        </w:rPr>
        <w:tab/>
        <w:t xml:space="preserve"> …END…</w:t>
      </w:r>
    </w:p>
    <w:sectPr w:rsidR="00770E35">
      <w:pgSz w:w="11906" w:h="16838"/>
      <w:pgMar w:top="851" w:right="720" w:bottom="993" w:left="720" w:header="706" w:footer="51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8EC6AB-EA2A-41B3-B944-1BD7F3A03F8F}"/>
    <w:embedBold r:id="rId2" w:fontKey="{10E335A4-85C9-4B50-8567-3F8382B439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3FED4D4-69C1-4347-BC1A-3AD0F36D0C57}"/>
    <w:embedBold r:id="rId4" w:fontKey="{58CF1669-75B8-4BDB-92B7-DF276B4B7D3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3AF0CD34-7709-49C4-982B-BDB5086D78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6D78EF5-2C2F-45D0-AF0B-88F65F7F72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AF38653-C5C4-433A-854E-FAAC53D3AD54}"/>
    <w:embedItalic r:id="rId8" w:fontKey="{F93F9267-51A8-47F4-A5B4-787FC924C8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856C6"/>
    <w:multiLevelType w:val="hybridMultilevel"/>
    <w:tmpl w:val="541AC356"/>
    <w:lvl w:ilvl="0" w:tplc="2FD0C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8487B"/>
    <w:multiLevelType w:val="hybridMultilevel"/>
    <w:tmpl w:val="FD60D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16499"/>
    <w:multiLevelType w:val="hybridMultilevel"/>
    <w:tmpl w:val="54606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E35"/>
    <w:rsid w:val="00056959"/>
    <w:rsid w:val="00067991"/>
    <w:rsid w:val="000F7CCC"/>
    <w:rsid w:val="0030315E"/>
    <w:rsid w:val="003B5E31"/>
    <w:rsid w:val="004E4A05"/>
    <w:rsid w:val="00562AC8"/>
    <w:rsid w:val="0057119C"/>
    <w:rsid w:val="00770E35"/>
    <w:rsid w:val="009076CF"/>
    <w:rsid w:val="00967CCC"/>
    <w:rsid w:val="00A64355"/>
    <w:rsid w:val="00AF2247"/>
    <w:rsid w:val="00F554ED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68B2"/>
  <w15:docId w15:val="{4321F3D1-92AE-4492-91EC-FC07307F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D0DE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5A2"/>
  </w:style>
  <w:style w:type="paragraph" w:styleId="Footer">
    <w:name w:val="footer"/>
    <w:basedOn w:val="Normal"/>
    <w:link w:val="Foot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5A2"/>
  </w:style>
  <w:style w:type="paragraph" w:styleId="NormalWeb">
    <w:name w:val="Normal (Web)"/>
    <w:basedOn w:val="Normal"/>
    <w:uiPriority w:val="99"/>
    <w:unhideWhenUsed/>
    <w:rsid w:val="00C6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630FD"/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EC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80C4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1a2X5uaduUYP7B5gcdfDsZVDkQ==">CgMxLjAyDWguZTI0djU2b3V3ZWcyDmguMmdoemxrZXlmb2d1MgloLjMwajB6bGw4AHIhMU5QSlluRGpVeXpxdlkwWUtCMlBMWmIxNUVuTkZaVENN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13</cp:revision>
  <dcterms:created xsi:type="dcterms:W3CDTF">2026-08-28T04:10:00Z</dcterms:created>
  <dcterms:modified xsi:type="dcterms:W3CDTF">2026-08-28T08:08:00Z</dcterms:modified>
</cp:coreProperties>
</file>