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gcc servidoRPC5.c interface_svc.c interface_xdr.c -o servidor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gcc clienteRPC5.c interface_clnt.c interface_xdr.c -o cliente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