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8E06" w14:textId="60790EF3" w:rsidR="0006059A" w:rsidRDefault="0006059A">
      <w:pPr>
        <w:rPr>
          <w:sz w:val="32"/>
          <w:szCs w:val="32"/>
        </w:rPr>
      </w:pPr>
      <w:r>
        <w:rPr>
          <w:sz w:val="32"/>
          <w:szCs w:val="32"/>
        </w:rPr>
        <w:t>Basic Info Points -----</w:t>
      </w:r>
    </w:p>
    <w:p w14:paraId="246DCC84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A web crawler bot, also known as a spider or search engine bot, downloads and indexes content from the Internet.</w:t>
      </w:r>
    </w:p>
    <w:p w14:paraId="234BAA03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Web crawlers are operated by search engines to learn about webpages and provide relevant search results.</w:t>
      </w:r>
    </w:p>
    <w:p w14:paraId="28C60890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They access websites automatically and collect data.</w:t>
      </w:r>
    </w:p>
    <w:p w14:paraId="50433D20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Web crawlers start with known webpages and follow hyperlinks to other pages to index content.</w:t>
      </w:r>
    </w:p>
    <w:p w14:paraId="3E8CD309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The extent of web crawling on the Internet is estimated to cover only 40-70% of webpages.</w:t>
      </w:r>
    </w:p>
    <w:p w14:paraId="3B88D504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Search indexing creates a catalog for the Internet to retrieve information when users search.</w:t>
      </w:r>
    </w:p>
    <w:p w14:paraId="0B60BEA4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Indexing focuses on page text and metadata, such as titles and descriptions.</w:t>
      </w:r>
    </w:p>
    <w:p w14:paraId="197E584C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Web crawlers select pages to crawl based on factors like linking, visitor traffic, and importance.</w:t>
      </w:r>
    </w:p>
    <w:p w14:paraId="1F0E105C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They revisit webpages to update content, and robots.txt files control access to web properties.</w:t>
      </w:r>
    </w:p>
    <w:p w14:paraId="1B18AB4B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Allowing web crawlers access to web properties depends on factors like server resources and privacy.</w:t>
      </w:r>
    </w:p>
    <w:p w14:paraId="1C700AA1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Web crawling is different from web scraping, which is downloading website content without permission.</w:t>
      </w:r>
    </w:p>
    <w:p w14:paraId="115486AD" w14:textId="77777777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>Web crawlers play a crucial role in SEO by indexing web content for search engine results.</w:t>
      </w:r>
    </w:p>
    <w:p w14:paraId="79786B31" w14:textId="7D72A178" w:rsidR="0006059A" w:rsidRPr="0006059A" w:rsidRDefault="0006059A" w:rsidP="0006059A">
      <w:pPr>
        <w:numPr>
          <w:ilvl w:val="0"/>
          <w:numId w:val="2"/>
        </w:numPr>
        <w:rPr>
          <w:sz w:val="24"/>
          <w:szCs w:val="24"/>
        </w:rPr>
      </w:pPr>
      <w:r w:rsidRPr="0006059A">
        <w:rPr>
          <w:sz w:val="24"/>
          <w:szCs w:val="24"/>
        </w:rPr>
        <w:t xml:space="preserve">Major web crawlers include Googlebot, </w:t>
      </w:r>
      <w:proofErr w:type="spellStart"/>
      <w:r w:rsidRPr="0006059A">
        <w:rPr>
          <w:sz w:val="24"/>
          <w:szCs w:val="24"/>
        </w:rPr>
        <w:t>Bingbot</w:t>
      </w:r>
      <w:proofErr w:type="spellEnd"/>
      <w:r w:rsidRPr="0006059A">
        <w:rPr>
          <w:sz w:val="24"/>
          <w:szCs w:val="24"/>
        </w:rPr>
        <w:t xml:space="preserve">, </w:t>
      </w:r>
      <w:proofErr w:type="spellStart"/>
      <w:r w:rsidRPr="0006059A">
        <w:rPr>
          <w:sz w:val="24"/>
          <w:szCs w:val="24"/>
        </w:rPr>
        <w:t>DuckDuckBot</w:t>
      </w:r>
      <w:proofErr w:type="spellEnd"/>
      <w:r w:rsidRPr="0006059A">
        <w:rPr>
          <w:sz w:val="24"/>
          <w:szCs w:val="24"/>
        </w:rPr>
        <w:t>, and Yahoo! Search's Slurp.</w:t>
      </w:r>
    </w:p>
    <w:p w14:paraId="12DAC21E" w14:textId="77777777" w:rsidR="0006059A" w:rsidRDefault="0006059A">
      <w:pPr>
        <w:rPr>
          <w:sz w:val="32"/>
          <w:szCs w:val="32"/>
        </w:rPr>
      </w:pPr>
    </w:p>
    <w:p w14:paraId="04650E2F" w14:textId="5A7C9059" w:rsidR="00767B81" w:rsidRDefault="00767B81">
      <w:pPr>
        <w:rPr>
          <w:sz w:val="32"/>
          <w:szCs w:val="32"/>
        </w:rPr>
      </w:pPr>
      <w:r>
        <w:rPr>
          <w:sz w:val="32"/>
          <w:szCs w:val="32"/>
        </w:rPr>
        <w:t xml:space="preserve">Top </w:t>
      </w:r>
      <w:r w:rsidR="0006059A">
        <w:rPr>
          <w:sz w:val="32"/>
          <w:szCs w:val="32"/>
        </w:rPr>
        <w:t>10s -----</w:t>
      </w:r>
    </w:p>
    <w:p w14:paraId="68B879D8" w14:textId="38EDB195" w:rsidR="00767B81" w:rsidRDefault="00767B81">
      <w:pPr>
        <w:rPr>
          <w:sz w:val="32"/>
          <w:szCs w:val="32"/>
        </w:rPr>
      </w:pPr>
      <w:r>
        <w:rPr>
          <w:sz w:val="32"/>
          <w:szCs w:val="32"/>
        </w:rPr>
        <w:tab/>
        <w:t>“</w:t>
      </w:r>
      <w:proofErr w:type="spellStart"/>
      <w:r>
        <w:rPr>
          <w:sz w:val="32"/>
          <w:szCs w:val="32"/>
        </w:rPr>
        <w:t>keycdn</w:t>
      </w:r>
      <w:proofErr w:type="spellEnd"/>
      <w:r>
        <w:rPr>
          <w:sz w:val="32"/>
          <w:szCs w:val="32"/>
        </w:rPr>
        <w:t xml:space="preserve">” - </w:t>
      </w:r>
      <w:hyperlink r:id="rId5" w:history="1">
        <w:r w:rsidRPr="00767B81">
          <w:rPr>
            <w:rStyle w:val="Hyperlink"/>
            <w:sz w:val="32"/>
            <w:szCs w:val="32"/>
          </w:rPr>
          <w:t>link</w:t>
        </w:r>
      </w:hyperlink>
    </w:p>
    <w:p w14:paraId="61F34297" w14:textId="77777777" w:rsidR="00767B81" w:rsidRDefault="00767B81">
      <w:pPr>
        <w:rPr>
          <w:sz w:val="32"/>
          <w:szCs w:val="32"/>
        </w:rPr>
      </w:pPr>
    </w:p>
    <w:p w14:paraId="3894E987" w14:textId="38E3242F" w:rsidR="0006059A" w:rsidRDefault="0006059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Existing Software Examples ----- </w:t>
      </w:r>
    </w:p>
    <w:p w14:paraId="7594EE84" w14:textId="2A37C532" w:rsidR="007A79B0" w:rsidRPr="00494ACE" w:rsidRDefault="00494ACE">
      <w:pPr>
        <w:rPr>
          <w:sz w:val="32"/>
          <w:szCs w:val="32"/>
        </w:rPr>
      </w:pPr>
      <w:r w:rsidRPr="00494ACE">
        <w:rPr>
          <w:sz w:val="32"/>
          <w:szCs w:val="32"/>
        </w:rPr>
        <w:t>Google</w:t>
      </w:r>
      <w:r>
        <w:rPr>
          <w:sz w:val="32"/>
          <w:szCs w:val="32"/>
        </w:rPr>
        <w:t xml:space="preserve"> - </w:t>
      </w:r>
      <w:hyperlink r:id="rId6" w:history="1">
        <w:r w:rsidRPr="00494ACE">
          <w:rPr>
            <w:rStyle w:val="Hyperlink"/>
            <w:sz w:val="32"/>
            <w:szCs w:val="32"/>
          </w:rPr>
          <w:t>Link</w:t>
        </w:r>
      </w:hyperlink>
    </w:p>
    <w:p w14:paraId="10D71294" w14:textId="5914C6A5" w:rsidR="00494ACE" w:rsidRDefault="00494ACE">
      <w:r w:rsidRPr="00494ACE">
        <w:t>"Crawler" (sometimes also called a "robot" or "spider") is a generic term for any program that is used to automatically discover and scan websites by following links from one web page to another. Google's main crawler is called Googlebot.</w:t>
      </w:r>
    </w:p>
    <w:p w14:paraId="611C76BC" w14:textId="35D69201" w:rsidR="00494ACE" w:rsidRDefault="00494ACE" w:rsidP="00494ACE">
      <w:pPr>
        <w:numPr>
          <w:ilvl w:val="0"/>
          <w:numId w:val="1"/>
        </w:numPr>
      </w:pPr>
      <w:r w:rsidRPr="00494ACE">
        <w:t>The </w:t>
      </w:r>
      <w:r w:rsidRPr="00494ACE">
        <w:rPr>
          <w:b/>
          <w:bCs/>
        </w:rPr>
        <w:t>user agent token</w:t>
      </w:r>
      <w:r w:rsidRPr="00494ACE">
        <w:t xml:space="preserve"> is used in the User-agent: line in robots.txt to match a crawler type when writing crawl rules for your site. Some crawlers have more than one token, as shown in the table; you need to match only one crawler token for a rule to apply. This list is not complete, but covers most crawlers you might see on your </w:t>
      </w:r>
      <w:proofErr w:type="gramStart"/>
      <w:r w:rsidRPr="00494ACE">
        <w:t>website</w:t>
      </w:r>
      <w:proofErr w:type="gramEnd"/>
    </w:p>
    <w:p w14:paraId="7AD695A3" w14:textId="2120992B" w:rsidR="00494ACE" w:rsidRDefault="00494ACE" w:rsidP="00494ACE">
      <w:pPr>
        <w:numPr>
          <w:ilvl w:val="0"/>
          <w:numId w:val="1"/>
        </w:numPr>
      </w:pPr>
      <w:r w:rsidRPr="00494ACE">
        <w:t>The </w:t>
      </w:r>
      <w:r w:rsidRPr="00494ACE">
        <w:rPr>
          <w:b/>
          <w:bCs/>
        </w:rPr>
        <w:t>full user agent string</w:t>
      </w:r>
      <w:r w:rsidRPr="00494ACE">
        <w:t xml:space="preserve"> is a full description of the </w:t>
      </w:r>
      <w:proofErr w:type="gramStart"/>
      <w:r w:rsidRPr="00494ACE">
        <w:t>crawler, and</w:t>
      </w:r>
      <w:proofErr w:type="gramEnd"/>
      <w:r w:rsidRPr="00494ACE">
        <w:t xml:space="preserve"> appears in the HTTP request and your web logs.</w:t>
      </w:r>
    </w:p>
    <w:p w14:paraId="32E08F75" w14:textId="1C4FD81C" w:rsidR="00494ACE" w:rsidRDefault="00767B81" w:rsidP="00767B81">
      <w:pPr>
        <w:pStyle w:val="ListParagraph"/>
        <w:numPr>
          <w:ilvl w:val="0"/>
          <w:numId w:val="1"/>
        </w:numPr>
      </w:pPr>
      <w:r w:rsidRPr="00767B81">
        <w:rPr>
          <w:b/>
          <w:bCs/>
        </w:rPr>
        <w:t>special-case crawlers</w:t>
      </w:r>
      <w:r w:rsidRPr="00767B81">
        <w:t xml:space="preserve"> are used by specific products where there's an agreement between the </w:t>
      </w:r>
      <w:proofErr w:type="gramStart"/>
      <w:r w:rsidRPr="00767B81">
        <w:t>crawled</w:t>
      </w:r>
      <w:proofErr w:type="gramEnd"/>
      <w:r w:rsidRPr="00767B81">
        <w:t xml:space="preserve"> site and the product about the crawl process. For example, </w:t>
      </w:r>
      <w:proofErr w:type="spellStart"/>
      <w:r w:rsidRPr="00767B81">
        <w:t>AdsBot</w:t>
      </w:r>
      <w:proofErr w:type="spellEnd"/>
      <w:r w:rsidRPr="00767B81">
        <w:t> ignores the global robots.txt user agent (*) with the ad publisher's permission. The special-case crawlers may ignore robots.txt rules and so they operate from a different IP range than the common crawlers. The IP ranges are published in the </w:t>
      </w:r>
      <w:hyperlink r:id="rId7" w:history="1">
        <w:r w:rsidRPr="00767B81">
          <w:rPr>
            <w:rStyle w:val="Hyperlink"/>
          </w:rPr>
          <w:t>special-</w:t>
        </w:r>
        <w:proofErr w:type="spellStart"/>
        <w:r w:rsidRPr="00767B81">
          <w:rPr>
            <w:rStyle w:val="Hyperlink"/>
          </w:rPr>
          <w:t>crawlers.json</w:t>
        </w:r>
        <w:proofErr w:type="spellEnd"/>
      </w:hyperlink>
      <w:r w:rsidRPr="00767B81">
        <w:t> object.</w:t>
      </w:r>
    </w:p>
    <w:p w14:paraId="26425774" w14:textId="77777777" w:rsidR="00767B81" w:rsidRDefault="00767B81" w:rsidP="00767B81">
      <w:pPr>
        <w:pStyle w:val="ListParagraph"/>
      </w:pPr>
    </w:p>
    <w:p w14:paraId="6E939671" w14:textId="319AC638" w:rsidR="00494ACE" w:rsidRDefault="00767B81" w:rsidP="00767B81">
      <w:pPr>
        <w:pStyle w:val="ListParagraph"/>
        <w:numPr>
          <w:ilvl w:val="0"/>
          <w:numId w:val="1"/>
        </w:numPr>
      </w:pPr>
      <w:r w:rsidRPr="00767B81">
        <w:t>User-triggered fetchers are triggered by users to perform a product specific function. For example, </w:t>
      </w:r>
      <w:hyperlink r:id="rId8" w:history="1">
        <w:r w:rsidRPr="00767B81">
          <w:rPr>
            <w:rStyle w:val="Hyperlink"/>
          </w:rPr>
          <w:t>Google Site Verifier</w:t>
        </w:r>
      </w:hyperlink>
      <w:r w:rsidRPr="00767B81">
        <w:t> acts on a user's request. Because the fetch was requested by a user, these fetchers generally ignore robots.txt rules. The IP ranges the user-triggered fetchers use are published in the </w:t>
      </w:r>
      <w:hyperlink r:id="rId9" w:history="1">
        <w:r w:rsidRPr="00767B81">
          <w:rPr>
            <w:rStyle w:val="Hyperlink"/>
          </w:rPr>
          <w:t>user-triggered-</w:t>
        </w:r>
        <w:proofErr w:type="spellStart"/>
        <w:r w:rsidRPr="00767B81">
          <w:rPr>
            <w:rStyle w:val="Hyperlink"/>
          </w:rPr>
          <w:t>fetchers.json</w:t>
        </w:r>
        <w:proofErr w:type="spellEnd"/>
      </w:hyperlink>
      <w:r w:rsidRPr="00767B81">
        <w:t> object.</w:t>
      </w:r>
    </w:p>
    <w:p w14:paraId="15C7A252" w14:textId="77777777" w:rsidR="00767B81" w:rsidRDefault="00767B81" w:rsidP="00767B81">
      <w:pPr>
        <w:pStyle w:val="ListParagraph"/>
      </w:pPr>
    </w:p>
    <w:p w14:paraId="5E163A4E" w14:textId="77777777" w:rsidR="00767B81" w:rsidRDefault="00767B81" w:rsidP="00767B81"/>
    <w:p w14:paraId="7608D7E7" w14:textId="36C16DF8" w:rsidR="00767B81" w:rsidRPr="00767B81" w:rsidRDefault="00767B81" w:rsidP="00767B81">
      <w:pPr>
        <w:rPr>
          <w:sz w:val="32"/>
          <w:szCs w:val="32"/>
        </w:rPr>
      </w:pPr>
      <w:r w:rsidRPr="00767B81">
        <w:rPr>
          <w:sz w:val="32"/>
          <w:szCs w:val="32"/>
        </w:rPr>
        <w:t xml:space="preserve">Apache </w:t>
      </w:r>
      <w:proofErr w:type="spellStart"/>
      <w:r w:rsidRPr="00767B81">
        <w:rPr>
          <w:sz w:val="32"/>
          <w:szCs w:val="32"/>
        </w:rPr>
        <w:t>Nutch</w:t>
      </w:r>
      <w:proofErr w:type="spellEnd"/>
      <w:r>
        <w:rPr>
          <w:sz w:val="32"/>
          <w:szCs w:val="32"/>
        </w:rPr>
        <w:t xml:space="preserve"> -</w:t>
      </w:r>
    </w:p>
    <w:p w14:paraId="4B7F21F6" w14:textId="4C02BFA1" w:rsidR="00767B81" w:rsidRDefault="00767B81" w:rsidP="00767B81">
      <w:r>
        <w:rPr>
          <w:rFonts w:ascii="Segoe UI" w:hAnsi="Segoe UI" w:cs="Segoe UI"/>
          <w:color w:val="2E3234"/>
          <w:shd w:val="clear" w:color="auto" w:fill="FFFFFF"/>
        </w:rPr>
        <w:t xml:space="preserve">Apache </w:t>
      </w:r>
      <w:proofErr w:type="spellStart"/>
      <w:r>
        <w:rPr>
          <w:rFonts w:ascii="Segoe UI" w:hAnsi="Segoe UI" w:cs="Segoe UI"/>
          <w:color w:val="2E3234"/>
          <w:shd w:val="clear" w:color="auto" w:fill="FFFFFF"/>
        </w:rPr>
        <w:t>Nutch</w:t>
      </w:r>
      <w:proofErr w:type="spellEnd"/>
      <w:r>
        <w:rPr>
          <w:rFonts w:ascii="Segoe UI" w:hAnsi="Segoe UI" w:cs="Segoe UI"/>
          <w:color w:val="2E3234"/>
          <w:shd w:val="clear" w:color="auto" w:fill="FFFFFF"/>
        </w:rPr>
        <w:t xml:space="preserve"> is an </w:t>
      </w:r>
      <w:r w:rsidRPr="0006059A">
        <w:rPr>
          <w:rFonts w:ascii="Segoe UI" w:hAnsi="Segoe UI" w:cs="Segoe UI"/>
          <w:b/>
          <w:bCs/>
          <w:color w:val="2E3234"/>
          <w:shd w:val="clear" w:color="auto" w:fill="FFFFFF"/>
        </w:rPr>
        <w:t>open-source web crawler</w:t>
      </w:r>
      <w:r>
        <w:rPr>
          <w:rFonts w:ascii="Segoe UI" w:hAnsi="Segoe UI" w:cs="Segoe UI"/>
          <w:color w:val="2E3234"/>
          <w:shd w:val="clear" w:color="auto" w:fill="FFFFFF"/>
        </w:rPr>
        <w:t xml:space="preserve"> written in Java. It is released under the Apache License and is managed by the Apache Software Foundation. </w:t>
      </w:r>
      <w:proofErr w:type="spellStart"/>
      <w:r>
        <w:rPr>
          <w:rFonts w:ascii="Segoe UI" w:hAnsi="Segoe UI" w:cs="Segoe UI"/>
          <w:color w:val="2E3234"/>
          <w:shd w:val="clear" w:color="auto" w:fill="FFFFFF"/>
        </w:rPr>
        <w:t>Nutch</w:t>
      </w:r>
      <w:proofErr w:type="spellEnd"/>
      <w:r>
        <w:rPr>
          <w:rFonts w:ascii="Segoe UI" w:hAnsi="Segoe UI" w:cs="Segoe UI"/>
          <w:color w:val="2E3234"/>
          <w:shd w:val="clear" w:color="auto" w:fill="FFFFFF"/>
        </w:rPr>
        <w:t xml:space="preserve"> can run on a single machine, but it is more commonly used in a distributed environment. In fact, </w:t>
      </w:r>
      <w:proofErr w:type="spellStart"/>
      <w:r>
        <w:rPr>
          <w:rFonts w:ascii="Segoe UI" w:hAnsi="Segoe UI" w:cs="Segoe UI"/>
          <w:color w:val="2E3234"/>
          <w:shd w:val="clear" w:color="auto" w:fill="FFFFFF"/>
        </w:rPr>
        <w:t>Nutch</w:t>
      </w:r>
      <w:proofErr w:type="spellEnd"/>
      <w:r>
        <w:rPr>
          <w:rFonts w:ascii="Segoe UI" w:hAnsi="Segoe UI" w:cs="Segoe UI"/>
          <w:color w:val="2E3234"/>
          <w:shd w:val="clear" w:color="auto" w:fill="FFFFFF"/>
        </w:rPr>
        <w:t xml:space="preserve"> was designed from the ground up to be scalable and easily extensible.</w:t>
      </w:r>
    </w:p>
    <w:p w14:paraId="1496F066" w14:textId="77777777" w:rsidR="00494ACE" w:rsidRDefault="00494ACE" w:rsidP="00494ACE"/>
    <w:sectPr w:rsidR="0049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5A10"/>
    <w:multiLevelType w:val="multilevel"/>
    <w:tmpl w:val="CA8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7F6B15"/>
    <w:multiLevelType w:val="multilevel"/>
    <w:tmpl w:val="CA8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4844656">
    <w:abstractNumId w:val="1"/>
  </w:num>
  <w:num w:numId="2" w16cid:durableId="170513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33"/>
    <w:rsid w:val="0006059A"/>
    <w:rsid w:val="002D2342"/>
    <w:rsid w:val="00494ACE"/>
    <w:rsid w:val="00767B81"/>
    <w:rsid w:val="007A79B0"/>
    <w:rsid w:val="008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3308"/>
  <w15:chartTrackingRefBased/>
  <w15:docId w15:val="{2C83734E-F9F4-4780-AD2B-5E78F945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webmasters/answer/900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tatic/search/apis/ipranges/special-crawler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earch/docs/crawling-indexing/overview-google-crawl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eycdn.com/blog/web-crawl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static/search/apis/ipranges/user-triggered-fetcher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Nealon, John Patrick</dc:creator>
  <cp:keywords/>
  <dc:description/>
  <cp:lastModifiedBy>Nealon, John Patrick</cp:lastModifiedBy>
  <cp:revision>4</cp:revision>
  <dcterms:created xsi:type="dcterms:W3CDTF">2023-10-03T15:03:00Z</dcterms:created>
  <dcterms:modified xsi:type="dcterms:W3CDTF">2023-10-03T15:25:00Z</dcterms:modified>
</cp:coreProperties>
</file>