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7.637023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GONZAGA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75695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Engineering and Applied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7.7375030517578" w:lineRule="auto"/>
        <w:ind w:left="1225.3170776367188" w:right="1424.239501953125" w:firstLine="0"/>
        <w:jc w:val="center"/>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Center for Engineering Design and Entrepreneurship </w:t>
      </w:r>
      <w:r w:rsidDel="00000000" w:rsidR="00000000" w:rsidRPr="00000000">
        <w:rPr>
          <w:rFonts w:ascii="Times New Roman" w:cs="Times New Roman" w:eastAsia="Times New Roman" w:hAnsi="Times New Roman"/>
          <w:b w:val="1"/>
          <w:i w:val="0"/>
          <w:smallCaps w:val="0"/>
          <w:strike w:val="0"/>
          <w:color w:val="000000"/>
          <w:sz w:val="54"/>
          <w:szCs w:val="54"/>
          <w:u w:val="none"/>
          <w:shd w:fill="auto" w:val="clear"/>
          <w:vertAlign w:val="baseline"/>
          <w:rtl w:val="0"/>
        </w:rPr>
        <w:t xml:space="preserve">Medcurity Network Inventory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37.2382402420044" w:lineRule="auto"/>
        <w:ind w:left="2028.5968017578125" w:right="2225.84045410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none"/>
          <w:shd w:fill="auto" w:val="clear"/>
          <w:vertAlign w:val="baseline"/>
          <w:rtl w:val="0"/>
        </w:rPr>
        <w:t xml:space="preserve">Full Plan Draft Release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317077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Draft v0.9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174.99694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PLAN DRAFT STAGE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9569702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October 9, 2023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00927734375" w:line="240" w:lineRule="auto"/>
        <w:ind w:left="2839.3167114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Medcurity Network Inventory Team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1686.75689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41750" cy="2715768"/>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1750" cy="27157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997009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Brandon Huyck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91741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Colleen Lemak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916442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Artis Nateephaisan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2.2769165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Jack Nealon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199890136719"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67614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Project Overview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 Project Summary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123046875" w:line="263.4818172454834" w:lineRule="auto"/>
        <w:ind w:left="15.89752197265625" w:right="205.390625" w:firstLine="16.3392639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clear and concise two-paragraph summary of your project. The first paragraph of the summary  must provide a high level description of your project’s “why” (i.e., the problem the project is trying to  address) and the second paragraph your project’s “what” (i.e., how your project is going to address the  problem). The summary should be written for someone who is unfamiliar with the project domain  (including jargon used within the domain).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4658203125" w:line="263.48167419433594" w:lineRule="auto"/>
        <w:ind w:left="33.34075927734375" w:right="200.2331542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Online scammers and hackers are capable of causing serious damages. Whether motivated by  ransom money, identity theft, or power and status, attackers are able to leverage their unauthorized access  to systems, placing individuals and companies at high risk for digital security breaches and malicious  attacks. Notably, these targeted attacks are strategic, and mainly aim to exploit large amounts of sensitive  and private data. Thus, to be proactive, professionals in a data-driven field must allocate and invest in  resources to engineer layers of security. For instance, implementing these security precautions will allow  professionals in the medical industry to ensure private medical records are kept confidential and to protect  client safety and data. Adhering to medical record compliance protects sensitive patient health  information from being disclosed without patient consent or knowledge and thus follows our Sponsor’s  mission of helping clients meet their federal digital security standards, known as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HIPAA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standards.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046875" w:line="263.461217880249" w:lineRule="auto"/>
        <w:ind w:left="33.34075927734375" w:right="382.26318359375" w:firstLine="726.3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software inventory tool implements security precautions with an authentication process,  requiring that an administrator or client enter correct credentials to access the tool. Next, the tool will  send out a special agent that scans the client’s network and adds the information discovered to our  database. The agent is looking for server identification addresses, information about devices on the  network, location of the server, and encryption methods, among other attributes. After data has been  loaded into the database, we give the user access to an exportable customized spreadsheet report that  details the information discovered. Identifying devices and software within the network domain will  demystify connections that may be unsafe to allow into the network. To ensure clients will only be able  to access their own information, the tool will link client information to only their accounts, reinforcing  authentication and checking the user has access to their information and no one else’s.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4165039062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Project Objectives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1962890625" w:line="262.93850898742676" w:lineRule="auto"/>
        <w:ind w:left="15.89752197265625" w:right="493.287353515625" w:firstLine="16.3392639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description of the major project business objectives (i.e., business goals/desired outcomes of  the project). Be sure each objective is concrete, specific, measurable, and has been vetted with your  project sponsor/liaison.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91259765625" w:line="263.3608818054199" w:lineRule="auto"/>
        <w:ind w:left="32.0159912109375" w:right="260.94360351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desired outcome of the Medcurity Network Inventory Team is to develop a new tool  that complies to HIPAA standards and can be used by the sponsor to help in their goal of organizing,  managing, and controlling the numerous tasks healthcare organizations are responsible for. The tool must  be able to scan a client’s network for devices that are currently connected to it and identify the client’s  needs and diagnose issues. While the solution is a standalone product, it should work seamlessly with the  sponsor’s current environment and should be easy to understand, access, and deploy. The resulting  product should be able to output customized reports, either through a CSV file or Microsoft Excel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43933105469"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9481811523" w:lineRule="auto"/>
        <w:ind w:left="36.873626708984375" w:right="494.66064453125" w:firstLine="6.6239929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spreadsheet, that have filtering capabilities and be easy to read. Documentation is necessary in order to  allow future developers to understand the code and sufficient testing is necessary to ensure the project  works as expected.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 Project Stakeholders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63.75372886657715" w:lineRule="auto"/>
        <w:ind w:left="15.89752197265625" w:right="286.61865234375" w:firstLine="16.3392639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brief description of the main stakeholders of the project. This should include yourselves as  developers, your project sponsor and liaison, your faculty advisor, your design advisory board members,  and the target user communities you are building your product for (note that there may be multiple  potential user communities being targeted). For each concrete project stakeholder, be sure to include  their affiliation (organization) and their role in the project. Describe your target user communities in  enough detail to give the reader confidence you understand the needs of these groups relevant for your  project.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744140625" w:line="263.6624336242676" w:lineRule="auto"/>
        <w:ind w:left="34.886322021484375" w:right="401.32080078125" w:firstLine="721.02416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stakeholders of the project include our Liaisons, Rachel Kunkel and Amanda Hepper,  who are both directly affiliated with Medcurity. They are responsible for communicating with the  Medcurity Network Inventory Team, relaying specifications for the project, and addressing any overall  questions the team may have.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63.7831974029541" w:lineRule="auto"/>
        <w:ind w:left="35.7696533203125" w:right="231.746826171875" w:firstLine="720.14083862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design advisory board (DAB) member, Richard Weeks, who works at F5 as a version control  specialist, is responsible for giving advice and guidance. Since the DAB members have had experiences  in past projects and qualifications, they are able to provide a different perspective to the rest of the team  and are able to help solve specific technical issues the team may run into.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3369140625" w:line="262.9380512237549" w:lineRule="auto"/>
        <w:ind w:left="33.34075927734375" w:right="346.5771484375" w:firstLine="728.0895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Similar to the DAB member, the advisor, Mike Mudge, who is a senior manager at Avista,  provides guidance to the team. Unlike the DAB member, the advisor is responsible for guidance relating  to the high-level aspects of the project. They are also responsible for evaluating the team’s progress,  routinely checking up with them to ensure they are on pace to complete their project.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80512237549" w:lineRule="auto"/>
        <w:ind w:left="35.10711669921875" w:right="382.6123046875" w:firstLine="720.8033752441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developers are the students at Gonzaga University, Brandon, Colleen, Artis, and Jack.  They are responsible for the majority of the project work and are expected to collaborate through good  communication, organization, and providing unique perspectives to any given scenario. Their work and  their process aligns with what their future career will potentially look like.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3.11944007873535" w:lineRule="auto"/>
        <w:ind w:left="33.34075927734375" w:right="356.296386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Along with the DAB member, the Medcurity IT department members are the ones likely to  provide the team specific information regarding the content of the project. Since they are responsible for  upholding the current software systems at Medcurity, they will be able to give tips and warnings on how  the team will integrate the new software tool that will become a part of their current system.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60400390625" w:line="263.48164558410645" w:lineRule="auto"/>
        <w:ind w:left="35.7696533203125" w:right="210.443115234375" w:firstLine="720.14083862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network management departments are a part of the general industry. The team’s work is  going to contribute to Medcurity’s systems, which are involved in the network management systems. This  means it is important to consider the general industry standards relating to this subject when the team is  assembling their software solution as it may lead to unforeseen circumstances. Medcurity also has a lot of  clients so they must be accounted for when developing the project.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36450195312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 Project Deliverables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64172363281" w:line="263.37281227111816" w:lineRule="auto"/>
        <w:ind w:left="27.158355712890625" w:right="248.836669921875" w:firstLine="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brief description of each project deliverable. The main deliverable will be the software product  you are developing. Other deliverables may include software documentation (e.g., a users or developers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32299804688"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9481811523" w:lineRule="auto"/>
        <w:ind w:left="35.548858642578125" w:right="918.3282470703125" w:hanging="0.66253662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manual), a software installer, performance evaluation results, maintenance plans, etc. For each  deliverable give a description of what it will generally include and how it will be delivered and/or  deployed.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63.3009433746338" w:lineRule="auto"/>
        <w:ind w:left="33.34075927734375" w:right="200.9460449218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deliverable will be the software tool as described in 1.2 and 1.5. This includes a network  crawler agent, a database, an Excel spreadsheet, and a UI. The network crawler agent and the UI will be  packaged to be executed as a bash command. When the command is executed, the UI will pop up,  triggering the network crawler agent; when the agent is complete, it will export its findings to the Excel  spreadsheet. The database will be hosted in the cloud on AWS. In addition, documentation for users and  future developers, testing methods and results, and a report describing the future work that could be added  will be provided. All of this will be submitted via a Git repository with a README.md file.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99414062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 Project Scope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3.6624336242676" w:lineRule="auto"/>
        <w:ind w:left="35.7696533203125" w:right="199.842529296875" w:hanging="3.532867431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brief description of the project scope that states what aspects of the project already exist (out of  scope) versus what aspects you will be developing from scratch (in scope). Your description must be  accompanied by a high-level context diagram, highlighting the components that are outside of the scope  of your project and how they will generally interact with your system.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6201171875" w:line="263.4451675415039" w:lineRule="auto"/>
        <w:ind w:left="35.7696533203125" w:right="336.97631835937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project is a stand-alone tool, and as such there are minimal out-of-scope aspects to consider. It has  four in-scope features: the agent that scrapes the network for devices and software, the database that  stores the devices and software that the agent finds, the UI that displays status and results and offers  minor user interaction functionality, and the Excel spreadsheet that will be generated from the database.  There is not any existing software that our tool will need to be integrated into. Perhaps noteworthy, our  database will be MariaDB using MySQL hosted on AWS, all of which could be considered out-of-scope. </w:t>
      </w:r>
    </w:p>
    <w:tbl>
      <w:tblPr>
        <w:tblStyle w:val="Table1"/>
        <w:tblW w:w="9361.920013427734"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1.920013427734"/>
        <w:tblGridChange w:id="0">
          <w:tblGrid>
            <w:gridCol w:w="9361.920013427734"/>
          </w:tblGrid>
        </w:tblGridChange>
      </w:tblGrid>
      <w:tr>
        <w:trPr>
          <w:cantSplit w:val="0"/>
          <w:trHeight w:val="3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689987" cy="218694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89987" cy="21869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6895141601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Figure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46.58874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 Related Work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63610839844" w:line="262.93819427490234" w:lineRule="auto"/>
        <w:ind w:left="30.69122314453125" w:right="313.555908203125" w:firstLine="1.5455627441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description of existing systems and/or approaches that try to solve a similar problem as yours.  Identify and describe the system most-closely related to the one you are planning on building, discussing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23291015625"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8172454834" w:lineRule="auto"/>
        <w:ind w:left="34.886322021484375" w:right="218.13232421875" w:firstLine="2.428894042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both the similarities and the differences between this system and yours. Additionally, summarize the  major similarities and differences of those less related, but still similar to your project. The goal of this  section is to show that you have examined and understand the product landscape and have a clear idea of  the needs of your project and how they are similar and different to the current systems/approaches  available. Provide a link or reference (as a footnote) to each system you describe.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234375" w:line="264.0256118774414" w:lineRule="auto"/>
        <w:ind w:left="40.406341552734375" w:right="375.89599609375" w:firstLine="715.0625610351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 main component of our project, working with security and IT management, there are many  software development companies that invest in and offer network scanning and device-tracking  applications along with supporting management software.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314453125" w:line="240" w:lineRule="auto"/>
        <w:ind w:left="35.548858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Auvik</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63.4613037109375" w:lineRule="auto"/>
        <w:ind w:left="755.4689025878906" w:right="225.65673828125" w:firstLine="19.641723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network management system offered by Auvik Networks provides real-time network  discovery and mapping by collecting data from various sources allowing users to visualize their  network's structure and understand how devices are connected, mirroring our project plans.  Additionally, Auvik automates inventory and documentation, capturing information including the  device’s make, model, serial number, IP address, and switchport connections. These additional  features lie outside of our current project plans but could potentially be implemented after initial  designs with sponsor’s permission. Lastly, the Auvik program assists in hardware lifecycle  management by identifying devices that may need upgrades or replacements. It retrieves data  about support contracts, available software updates, security patch eligibility, and device  availability for purchase. This feature will also not be included in our project plans.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1357421875" w:line="240" w:lineRule="auto"/>
        <w:ind w:left="34.8863220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Famatech</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62.9379940032959" w:lineRule="auto"/>
        <w:ind w:left="755.0271606445312" w:right="363.78662109375" w:firstLine="19.86267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Provided by the Famatech corporation, the “Advanced IP Scanner” shows all the connected  network devices and provides remote control of computers via RDP and Radmin. Additionally,  the program also gives the user access to shared folders. Comparing this software to our project,  the only major difference is that the Advanced IP Scanner uses Radmin, a third-party company,  for remote connection.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34375" w:line="240" w:lineRule="auto"/>
        <w:ind w:left="41.510314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SolarWinds</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611083984375" w:line="263.3006000518799" w:lineRule="auto"/>
        <w:ind w:left="753.2608032226562" w:right="218.2788085937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“User Device Tracker” offered by SolarWinds shares some close similarities with the plans  we have for our project and has some shared functionality. Altogether, shared functionalities  include the ability for the client to identify users and devices on their network with a  comprehensive network topology and store that in a database for further analysis. Additionally,  the SolarWinds program offers an active directory integration with an interactable interface  allowing the user to whitelist hosts, track sensitive or suspicious devices and remotely turn switch  ports on and off. As for current plans, this additional functionality offered by the SolarWinds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0986328125" w:line="240" w:lineRule="auto"/>
        <w:ind w:left="46.295928955078125" w:right="0" w:firstLine="0"/>
        <w:jc w:val="left"/>
        <w:rPr>
          <w:rFonts w:ascii="Times New Roman" w:cs="Times New Roman" w:eastAsia="Times New Roman" w:hAnsi="Times New Roman"/>
          <w:b w:val="0"/>
          <w:i w:val="0"/>
          <w:smallCaps w:val="0"/>
          <w:strike w:val="0"/>
          <w:color w:val="1155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Auvik Network Management - </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https://www.auvik.com/features/</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5601806640625" w:right="0" w:firstLine="0"/>
        <w:jc w:val="left"/>
        <w:rPr>
          <w:rFonts w:ascii="Times New Roman" w:cs="Times New Roman" w:eastAsia="Times New Roman" w:hAnsi="Times New Roman"/>
          <w:b w:val="0"/>
          <w:i w:val="0"/>
          <w:smallCaps w:val="0"/>
          <w:strike w:val="0"/>
          <w:color w:val="1155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Famatech Advanced IP Scanner - </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https://www.advanced-ip-scanner.com/</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96044921875" w:right="0" w:firstLine="0"/>
        <w:jc w:val="left"/>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SolarWinds User Device Tracker - </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https://www.solarwinds.com/user-device-tracker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262939453125"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760.3263854980469" w:right="455.41748046875" w:hanging="7.065582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program is not planned for our project, however, can be added as potential features to be added  after initial development.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119140625" w:line="240" w:lineRule="auto"/>
        <w:ind w:left="36.316833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Requirements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35.990447998046875" w:right="0" w:firstLine="0"/>
        <w:jc w:val="left"/>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079999923706055"/>
          <w:szCs w:val="22.079999923706055"/>
          <w:highlight w:val="white"/>
          <w:u w:val="none"/>
          <w:vertAlign w:val="baseline"/>
          <w:rtl w:val="0"/>
        </w:rPr>
        <w:t xml:space="preserve">2.1 Major Features</w:t>
      </w:r>
      <w:r w:rsidDel="00000000" w:rsidR="00000000" w:rsidRPr="00000000">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29.09340858459473" w:lineRule="auto"/>
        <w:ind w:left="0" w:right="210" w:firstLine="32.236785888671875"/>
        <w:jc w:val="left"/>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Provide a description of the major features that must be implemented for a viable and useful product.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M</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ajor features include broad feature areas, constraints that must be met, and other major items that must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be completed for the project to be considered successful. The major features should be identified in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consultation with your project sponsor and target user communities. The major features described here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should also be listed in the major features checklist, which must be approved by your sponsor and faculty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advisor. Each major feature should also have rationale for inclusion. This subsection should also discuss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major features that were considered nice to have but were not included as targets for your project and a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discussion of why they were not included. Describe the process your team used to determine the major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f</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eatures, which should be determined through discussions and feedback from your target users as well as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y</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our project sponsors. Provide a summary of the major features in a table as follows (again, the table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should match the items given in the major features checklist).</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0107421875" w:line="240" w:lineRule="auto"/>
        <w:ind w:left="3567.60162353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1: Major Features</w:t>
      </w:r>
    </w:p>
    <w:tbl>
      <w:tblPr>
        <w:tblStyle w:val="Table2"/>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520294189453"/>
        <w:gridCol w:w="7230.199279785156"/>
        <w:tblGridChange w:id="0">
          <w:tblGrid>
            <w:gridCol w:w="2112.520294189453"/>
            <w:gridCol w:w="7230.199279785156"/>
          </w:tblGrid>
        </w:tblGridChange>
      </w:tblGrid>
      <w:tr>
        <w:trPr>
          <w:cantSplit w:val="0"/>
          <w:trHeight w:val="6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371337890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Description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Brief summary describing the feature and significance (as appropriate)</w:t>
            </w:r>
          </w:p>
        </w:tc>
      </w:tr>
      <w:tr>
        <w:trPr>
          <w:cantSplit w:val="0"/>
          <w:trHeight w:val="18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9848518371582" w:lineRule="auto"/>
              <w:ind w:left="112.98980712890625" w:right="123.57177734375" w:firstLine="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database management system will be secure, easily queryable, and organized into  tables for efficient medical record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w:t>
            </w:r>
          </w:p>
        </w:tc>
      </w:tr>
      <w:tr>
        <w:trPr>
          <w:cantSplit w:val="0"/>
          <w:trHeight w:val="137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1.39617919921875" w:right="252.52319335937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Administrator account(s) owned by authorized personnel will be given access to  records in the database. Together with the UI, a secure login page will prompt the  admin for their credentials to proceed. Client records must be accessed by licensed  professionals to properly access client needs. Thus, these privileged accounts will be  able to add, update, and remove client information to best fit the situation at hand.</w:t>
            </w:r>
          </w:p>
        </w:tc>
      </w:tr>
      <w:tr>
        <w:trPr>
          <w:cantSplit w:val="0"/>
          <w:trHeight w:val="137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102588653564" w:lineRule="auto"/>
              <w:ind w:left="111.39617919921875" w:right="111.215820312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software inventory tool will be tested thoroughly to assert functionality and  reliability. Furthermore, fully integrating the tool with the Sponsor’s software calls for  extensive testing of compatible software, usability, security, and accuracy. This integration testing will utilize the Crawler Agent to transfer data to the database and  confirm every component functions as engineered and intended. </w:t>
            </w:r>
          </w:p>
        </w:tc>
      </w:tr>
      <w:tr>
        <w:trPr>
          <w:cantSplit w:val="0"/>
          <w:trHeight w:val="137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40733337402" w:lineRule="auto"/>
              <w:ind w:left="113.3880615234375" w:right="73.096923828125" w:hanging="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crawler agent that will traverse the network it is connected to, searching for devices  and software that are also connected to the network. Traversing the network in this way  is required to build up the inventory database. This is in response to the business  objectives to provide the client with an inventory of software and devices to assist with  HIPAA regulations.</w:t>
            </w:r>
          </w:p>
        </w:tc>
      </w:tr>
      <w:tr>
        <w:trPr>
          <w:cantSplit w:val="0"/>
          <w:trHeight w:val="90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913455963135" w:lineRule="auto"/>
              <w:ind w:left="113.58734130859375" w:right="104.371337890625" w:firstLine="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crawler agent will need to integrate with the database. While traversing the  network, the crawler agent will find software and devices that are also connected to the  network. To report the software and devices found, it will store them as it finds them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bl>
      <w:tblPr>
        <w:tblStyle w:val="Table3"/>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520294189453"/>
        <w:gridCol w:w="7230.199279785156"/>
        <w:tblGridChange w:id="0">
          <w:tblGrid>
            <w:gridCol w:w="2112.520294189453"/>
            <w:gridCol w:w="7230.199279785156"/>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3.58734130859375" w:right="115.327148437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into a database, building it up as it traverses. This is in response to the business  objectives to provide the client with an inventory of software and devices to assist with  HIPAA regulations.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897701263428" w:lineRule="auto"/>
              <w:ind w:left="111.39617919921875" w:right="137.44018554687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r>
      <w:tr>
        <w:trPr>
          <w:cantSplit w:val="0"/>
          <w:trHeight w:val="11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897701263428" w:lineRule="auto"/>
              <w:ind w:left="112.79052734375" w:right="43.748779296875" w:hanging="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r>
      <w:tr>
        <w:trPr>
          <w:cantSplit w:val="0"/>
          <w:trHeight w:val="18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8536376953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User Interface (UI)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1653137207" w:lineRule="auto"/>
              <w:ind w:left="110.0018310546875" w:right="51.98120117187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 quality, easily accessible and comprehensive inventory tool.</w:t>
            </w:r>
          </w:p>
        </w:tc>
      </w:tr>
      <w:tr>
        <w:trPr>
          <w:cantSplit w:val="0"/>
          <w:trHeight w:val="205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624996185303" w:lineRule="auto"/>
              <w:ind w:left="114.3841552734375" w:right="99.990234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0447998046875" w:right="0" w:firstLine="0"/>
        <w:jc w:val="left"/>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079999923706055"/>
          <w:szCs w:val="22.079999923706055"/>
          <w:highlight w:val="white"/>
          <w:u w:val="none"/>
          <w:vertAlign w:val="baseline"/>
          <w:rtl w:val="0"/>
        </w:rPr>
        <w:t xml:space="preserve">2.2 Initial Product Backlog</w:t>
      </w:r>
      <w:r w:rsidDel="00000000" w:rsidR="00000000" w:rsidRPr="00000000">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4404296875" w:line="228.71259212493896" w:lineRule="auto"/>
        <w:ind w:left="32.236785888671875" w:right="207.8173828125" w:hanging="3.532867431640625"/>
        <w:jc w:val="left"/>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Provide a description of the essential project requirements (features, characteristics, constraints of the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system) that must be developed for project success. Your requirements must have unique names/titles;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have priorities and estimates; be clear, concise, free of jargon, and consistently worded; be specific (each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requirement should capture one aspect of the system); and be measurable (i.e., clearly state what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“done/completed” looks like). Include a brief description of your priority and estimate scheme.</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063232421875" w:line="228.8940954208374" w:lineRule="auto"/>
        <w:ind w:left="15.89752197265625" w:right="198.717041015625" w:firstLine="12.144012451171875"/>
        <w:jc w:val="left"/>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ote that high priority requirements (typically requirements you will start on right away or soon after)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should be well defined and more precise but lower priority items can be fuzzier and less precise at this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oint. You can state your requirements as user stories, however, you should also include requirements for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non-functional aspects of the system as well (as needed). Note that the requirements in this subsection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should elaborate upon the major features listed in the previous subsection. Summarize your requirements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in a table as follows or use your Kanban board (Trello or GitHub) to gather a series of screenshots that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summarize your backlog items.</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40" w:lineRule="auto"/>
        <w:ind w:left="3202.80151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2: Initial Product Backlog</w:t>
      </w:r>
    </w:p>
    <w:tbl>
      <w:tblPr>
        <w:tblStyle w:val="Table4"/>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114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0583496093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Description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47249603271" w:lineRule="auto"/>
              <w:ind w:left="116.964111328125" w:right="224.798583984375" w:hanging="10.358276367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Brief summary describing  requirement including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988525390625" w:line="240" w:lineRule="auto"/>
              <w:ind w:left="111.38671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5498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Major Feature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34082031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Estimate</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00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tbl>
      <w:tblPr>
        <w:tblStyle w:val="Table5"/>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16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DatabaseType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2.18353271484375" w:right="164.1876220703125" w:hanging="1.3946533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a relational database  with querying abilities and  enough capacity for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31.23263835906982" w:lineRule="auto"/>
              <w:ind w:left="116.3665771484375" w:right="164.1876220703125" w:hanging="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millions of entries, such as  SQLite (140 TB) 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6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DatabaseCapacity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33795166016" w:lineRule="auto"/>
              <w:ind w:left="110.58990478515625" w:right="125.542602539062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Document the maximum  needed size of the database  to account for all client  information and software  associated.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Name of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1.18743896484375" w:right="442.4700927734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name of the specific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14224243164" w:lineRule="auto"/>
              <w:ind w:left="108.99627685546875" w:right="332.113037109375" w:firstLine="9.1632080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Type of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3.77685546875" w:right="49.0496826171875" w:hanging="2.5894165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type  of specific software 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335361480713" w:lineRule="auto"/>
              <w:ind w:left="110.58990478515625" w:right="332.3126220703125" w:firstLine="2.78869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AppVersion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3704833984375" w:right="97.2564697265625" w:hanging="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application version in place  at the time of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5.53924560546875" w:right="86.0382080078125" w:hanging="16.5335083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Operating System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1.18743896484375" w:right="49.049682617187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type  of operating system and  version of software 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273849487305" w:lineRule="auto"/>
              <w:ind w:left="110.58990478515625" w:right="331.650390625" w:firstLine="2.78869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ServerName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08.99627685546875" w:right="147.8533935546875" w:firstLine="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server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1.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ServerIP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108.59771728515625" w:right="155.223999023437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the  server IP address of the  specific software or device  being recorded in the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4326171875" w:line="240" w:lineRule="auto"/>
              <w:ind w:left="113.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0.40008544921875" w:right="133.6474609375" w:hanging="1.394348144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Server On Cloud or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3518371582" w:lineRule="auto"/>
              <w:ind w:left="108.99627685546875" w:right="47.2576904296875" w:firstLine="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storing  if the specific software or  device is on the Cloud or on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90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ServerLocation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09.9920654296875" w:right="130.7220458984375" w:firstLine="1.19537353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storing  the server’s accurate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111.7849731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location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68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EncryptionApplied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26876068115" w:lineRule="auto"/>
              <w:ind w:left="111.18743896484375" w:right="109.6069335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storing  if the server is encrypted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366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w:t>
      </w:r>
    </w:p>
    <w:tbl>
      <w:tblPr>
        <w:tblStyle w:val="Table6"/>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2.38250732421875" w:right="48.414306640625" w:hanging="1.19506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not. This will be stored as a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3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DataStorage: EncryptionMethod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09.9920654296875" w:right="130.7220458984375" w:firstLine="1.19537353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Dedicate column to storing  the server’s encryption  method if encryption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28.8228702545166" w:lineRule="auto"/>
              <w:ind w:left="113.37860107421875" w:right="281.715698242187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applies to the software or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036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08.99627685546875" w:right="236.0986328125" w:firstLine="4.581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Create a list of authorized  personnel to access the  database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AdminUsernames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Establish test cases of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09.7930908203125" w:right="164.1876220703125" w:firstLine="5.5773925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 accounts and assign  unique usernames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AdminPasswords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0.58990478515625" w:right="164.5855712890625" w:firstLine="2.98797607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Craft secure passwords for  test cases of associated  admin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11.18743896484375" w:right="242.8717041015625" w:hanging="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Document the privileges  and software admin users  will be able to update and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6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AdminUserManagement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68918609619" w:lineRule="auto"/>
              <w:ind w:left="109.7930908203125" w:right="164.7851562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and determine how  administrators are able to  create, update, and delete  user accounts and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87695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permissions within the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AdminDataMaintence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10.390625" w:right="44.6673583984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and determine how  administrators are able to  monitor and maintain stored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AdminBackup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108.59771728515625" w:right="148.0523681640625" w:firstLine="1.7929077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and determine how  administrators are able to  backup and recover data in  the case of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400634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AdminReports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3.577880859375" w:right="164.78515625" w:hanging="3.18725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and determine how  administrators are able to  generate reports 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8.82381439208984" w:lineRule="auto"/>
              <w:ind w:left="113.37860107421875" w:right="299.2449951171875" w:firstLine="4.780883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inventory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AdminPrivilege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0.3987121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ideal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800415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environment to host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800415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extensive testing 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5293579102" w:lineRule="auto"/>
              <w:ind w:left="113.77685546875" w:right="114.005126953125" w:firstLine="4.3826293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and if this will be  on a VM or local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65283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p>
    <w:tbl>
      <w:tblPr>
        <w:tblStyle w:val="Table7"/>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13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2.98004150390625" w:right="59.010009765625" w:firstLine="0.597839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Create methods or scripts to  confirm entries are as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112.9800415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expected to prevent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1.18743896484375" w:right="88.0932617187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tampered data or inaccurate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TestingCrawlerAgent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37755584717" w:lineRule="auto"/>
              <w:ind w:left="109.7930908203125" w:right="54.229125976562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Verify and test the datasets  used by the crawler agent to  ensure correct investigation  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5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91416168213" w:lineRule="auto"/>
              <w:ind w:left="110.390625" w:right="49.249267578125" w:hanging="0.199279785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Establish a process to report  and manage errors or issues  that arise with various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47265625"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inputs to the database,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800415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 agent, and UI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among other major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TestingSecurityCompliance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81591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Adhere and ensure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1.18743896484375" w:right="121.758422851562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compliance with HIPAA  standards in all areas of the  inventory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TestingSecureLogin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09.7930908203125" w:right="82.91381835937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UI and login system  is free from cyberattacks  like SQL injection and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Proactively check for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5.3704833984375" w:right="430.5181884765625" w:hanging="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invalid input to prevent  attacks or inaccuracies.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8.15948486328125" w:right="445.767822265625" w:hanging="4.581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Confirm and document  seamless integration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305320739746" w:lineRule="auto"/>
              <w:ind w:left="113.37860107421875" w:right="105.822143554687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abilities between Sponsor  software, CSV reports, UI,  database, and crawler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CrawlerAgentStyleInvestigation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111.585693359375" w:right="137.694091796875" w:hanging="0.597839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Investigate various crawler  agents, seeing how they  work to assist in designing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CrawlerAgentUsableInvestigation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09.7930908203125" w:right="137.69409179687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Investigate various crawler  agents, seeing if there is an  existing one that we could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CrawlerAgentMultipleNetworks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5.3704833984375" w:right="358.607177734375" w:hanging="4.979858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out if the crawler  agent needs to crawl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multiple networks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594848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sequentially, and if so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68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CrawlerAgentTargetRecognition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26876068115" w:lineRule="auto"/>
              <w:ind w:left="108.99627685546875" w:right="147.6538085937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crawler agent needs to  recognize the software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8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p>
    <w:tbl>
      <w:tblPr>
        <w:tblStyle w:val="Table8"/>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0.58990478515625" w:right="230.9197998046875" w:firstLine="2.78869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devices we want to add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3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CrawlerAgentSearchAlgorithm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the best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5.3704833984375" w:right="299.2456054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algorithm for the crawler  agent to follow when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28.8228702545166" w:lineRule="auto"/>
              <w:ind w:left="113.37860107421875" w:right="454.820556640625" w:hanging="2.78869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traversing the tree (e.g.  depth vs 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13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CrawlerAgentSearchExtent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059673309326" w:lineRule="auto"/>
              <w:ind w:left="111.18743896484375" w:right="81.6571044921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deep and  wide the crawler agent  needs to search the network  for target software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9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CrawlerAgentRoot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where the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10.58990478515625" w:right="127.7337646484375" w:firstLine="2.3901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 agent will begin its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3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CrawlerAgentTargetIdentification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90801239014" w:lineRule="auto"/>
              <w:ind w:left="113.37860107421875" w:right="269.5648193359375" w:hanging="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what software  and devices the crawler  agent needs to recognize  and how it will be able to  do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11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638313293457" w:lineRule="auto"/>
              <w:ind w:left="111.18743896484375" w:right="289.28527832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to report  current progress status of  crawler agent to the UI,  informing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CrawlerAgentLaunch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08.59771728515625" w:right="203.031616210937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to launch  the crawler agent, through  bash or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CrawlerAgentTraversal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CrawlerAgentParsing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743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what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10.58990478515625" w:right="109.446411132812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information the crawler  agent needs to parse from 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137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CrawlerAgentScrubbing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09543609619" w:lineRule="auto"/>
              <w:ind w:left="110.58990478515625" w:right="121.160278320312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the crawler  agent will scrub the data it  needs to collect from the  target, including the best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90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CrawlerAgentDatabaseLink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1047821045" w:lineRule="auto"/>
              <w:ind w:left="113.37860107421875" w:right="121.1602783203125" w:hanging="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the crawler  agent will be linked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1370.3201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CrawlerAgentDataTransfer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15.3704833984375" w:right="121.1602783203125" w:hanging="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the crawler  agent will transfer the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85293579102" w:lineRule="auto"/>
              <w:ind w:left="111.9842529296875" w:right="425.9368896484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information it scrubbed  from a target to the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3.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004638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p>
    <w:tbl>
      <w:tblPr>
        <w:tblStyle w:val="Table9"/>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11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CrawlerAgentTransfterFail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37755584717" w:lineRule="auto"/>
              <w:ind w:left="110.58990478515625" w:right="203.4301757812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to handle  when the crawler agent  attempts to perform a data  transfer but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60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CrawlerAgentDuplicateData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1.18743896484375" w:right="274.74365234375" w:hanging="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Determine how to handle  when the crawler agent  attempts to catalog 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31.23263835906982" w:lineRule="auto"/>
              <w:ind w:left="111.9842529296875" w:right="92.077026367187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duplicate target (potentially  out of scope for this major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CrawlerAgentDatabase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40.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ReportFileSizeCheck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16745758057" w:lineRule="auto"/>
              <w:ind w:left="110.390625" w:right="248.84765625" w:hanging="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that CSV imports  work by ensuring that the  file is not too large due to  too many fields or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ReportEncodingCheck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0.78887939453125" w:right="199.8443603515625" w:firstLine="0.39855957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Verify that the CSV file is  UTF-8 encoded otherwise  data may appear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nonsensical when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ReportMissingData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1.18743896484375" w:right="109.6069335937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Check if any data fields are  incomplete and must be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36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ReportFileTypeCheck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670589447021" w:lineRule="auto"/>
              <w:ind w:left="110.390625" w:right="75.54382324218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Files may be saved with the  wrong extension and cause  issues. Ensure they are  saved with the csv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09765625" w:line="240" w:lineRule="auto"/>
              <w:ind w:left="112.9800415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9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964355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ReportHeaderCheck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7880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Check if the header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3704833984375" w:right="353.4271240234375" w:hanging="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columns are not missing  and formatted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39.9990844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08.99627685546875" w:right="154.625854492187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Users must know how to  login with their credentials  properly in order to gain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5498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40.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108.99627685546875" w:right="113.7896728515625" w:firstLine="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Verified users must be able  to manually edit data from  new and existing data from  patients and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5498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1367.99880981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ManualInputInvadidCheck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2405395508" w:lineRule="auto"/>
              <w:ind w:left="108.99627685546875" w:right="49.0502929687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that data that is  manually inputted follows  the same format and syntax  so the database can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5498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9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48217010498" w:lineRule="auto"/>
              <w:ind w:left="112.18353271484375" w:right="308.01025390625" w:hanging="1.19537353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Allow users to be able to  export data into a report  when they choose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5498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ManualInput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20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w:t>
      </w:r>
    </w:p>
    <w:tbl>
      <w:tblPr>
        <w:tblStyle w:val="Table10"/>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20196533203"/>
        <w:gridCol w:w="2460.4000854492188"/>
        <w:gridCol w:w="2088.599853515625"/>
        <w:gridCol w:w="878.4002685546875"/>
        <w:gridCol w:w="900.399169921875"/>
        <w:tblGridChange w:id="0">
          <w:tblGrid>
            <w:gridCol w:w="3014.920196533203"/>
            <w:gridCol w:w="2460.4000854492188"/>
            <w:gridCol w:w="2088.599853515625"/>
            <w:gridCol w:w="878.4002685546875"/>
            <w:gridCol w:w="900.399169921875"/>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ProgressBar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0.78887939453125" w:right="87.4957275390625" w:hanging="0.398559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User will see a progress bar  accompanied by a status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83837890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DesignCSVDownload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Main user program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3.37860107421875" w:right="303.4283447265625" w:hanging="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interaction will be with a  downloaded CSV file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11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opened in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83837890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716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 - Gonzaga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CPSC491 class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2.98004150390625" w:right="291.077880859375" w:firstLine="1.3946533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Gonzaga 491 assignment  check-ins with team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3.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document submissions for: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32568359375" w:line="240" w:lineRule="auto"/>
              <w:ind w:left="116.3665771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Sec02 - Requirements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665771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Section - Draft v0.1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Sep 17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6.3665771484375" w:right="441.234741210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Sec03 - System Design  Section - Draft v0.1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Sep 24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1.18743896484375" w:right="140.0665283203125" w:firstLine="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Sec01 - Overview Section - Draft v0.2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Sep 27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665771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Sec02 - Requirements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665771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Section - Draft v0.2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Oct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58347320557" w:lineRule="auto"/>
              <w:ind w:left="110.390625" w:right="167.2650146484375" w:firstLine="5.97595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Sec04-07 - Risks, Release,  Management, and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31.23273849487305" w:lineRule="auto"/>
              <w:ind w:left="111.18743896484375" w:right="473.6663818359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Maintenance Sections - Draft v0.1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Oct 8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5.76904296875" w:right="95.1934814453125" w:hanging="5.378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Full Plan Draft release v0.9  - For adviser review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Oct 9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6.3665771484375" w:right="224.066162109375" w:hanging="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Plan Presentation - SEAS CEDE Event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Oct 18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1.78497314453125" w:right="377.666625976562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Plan Document - v1.0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8.956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Oct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1269531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r>
        <w:trPr>
          <w:cantSplit w:val="0"/>
          <w:trHeight w:val="3670.60150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 - 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6350479126" w:lineRule="auto"/>
              <w:ind w:left="108.59771728515625" w:right="231.71630859375" w:firstLine="1.7929077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Each backlog item should  be accompanied by clear  and concise descriptions,  priority levels, and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31.2326955795288" w:lineRule="auto"/>
              <w:ind w:left="112.98004150390625" w:right="465.9759521484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estimates, allowing the  current and future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113.378601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development team to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111.18743896484375" w:right="236.2982177734375" w:hanging="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understand the scope and  importance of each item.  This documentation helps  facilitate effective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563645362854" w:lineRule="auto"/>
              <w:ind w:left="110.58990478515625" w:right="46.3995361328125" w:firstLine="2.3901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within the  team, ensuring everyone is  aligned on project 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1269531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51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83447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0447998046875" w:right="0" w:firstLine="0"/>
        <w:jc w:val="left"/>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079999923706055"/>
          <w:szCs w:val="22.079999923706055"/>
          <w:highlight w:val="white"/>
          <w:u w:val="none"/>
          <w:vertAlign w:val="baseline"/>
          <w:rtl w:val="0"/>
        </w:rPr>
        <w:t xml:space="preserve">2.3 Additional Features</w:t>
      </w:r>
      <w:r w:rsidDel="00000000" w:rsidR="00000000" w:rsidRPr="00000000">
        <w:rPr>
          <w:rFonts w:ascii="Times New Roman" w:cs="Times New Roman" w:eastAsia="Times New Roman" w:hAnsi="Times New Roman"/>
          <w:b w:val="1"/>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29.61896419525146" w:lineRule="auto"/>
        <w:ind w:left="15.89752197265625" w:right="283.42041015625" w:firstLine="16.339263916015625"/>
        <w:jc w:val="left"/>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Provide a description of non-essential, but nice to have product features, characteristics, and constraints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(i.e., “stretch goals”). As with your project requirements (major needs), be sure to organize, name,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rioritize, and clearly articulate each additional project feature, characteristic, and constraint. Each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highlight w:val="white"/>
          <w:u w:val="none"/>
          <w:vertAlign w:val="baseline"/>
          <w:rtl w:val="0"/>
        </w:rPr>
        <w:t xml:space="preserve">additional feature should be specific and measurable.</w:t>
      </w:r>
      <w:r w:rsidDel="00000000" w:rsidR="00000000" w:rsidRPr="00000000">
        <w:rPr>
          <w:rFonts w:ascii="Times New Roman" w:cs="Times New Roman" w:eastAsia="Times New Roman" w:hAnsi="Times New Roman"/>
          <w:b w:val="0"/>
          <w:i w:val="1"/>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79296875" w:line="240" w:lineRule="auto"/>
        <w:ind w:left="3366.0018920898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3: Additional Features </w:t>
      </w:r>
    </w:p>
    <w:tbl>
      <w:tblPr>
        <w:tblStyle w:val="Table11"/>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5730.400085449219"/>
        <w:gridCol w:w="878.4002685546875"/>
        <w:gridCol w:w="900.399169921875"/>
        <w:tblGridChange w:id="0">
          <w:tblGrid>
            <w:gridCol w:w="1833.5200500488281"/>
            <w:gridCol w:w="5730.400085449219"/>
            <w:gridCol w:w="878.4002685546875"/>
            <w:gridCol w:w="900.399169921875"/>
          </w:tblGrid>
        </w:tblGridChange>
      </w:tblGrid>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Estimate</w:t>
            </w:r>
          </w:p>
        </w:tc>
      </w:tr>
      <w:tr>
        <w:trPr>
          <w:cantSplit w:val="0"/>
          <w:trHeight w:val="9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PerformanceTesting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37657928467" w:lineRule="auto"/>
              <w:ind w:left="202.98736572265625" w:right="139.849853515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Performance testing results showing if, how, and where the system  is optimized for performance, where system performance could be  improved, and an accompanying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w:t>
            </w:r>
          </w:p>
        </w:tc>
      </w:tr>
      <w:tr>
        <w:trPr>
          <w:cantSplit w:val="0"/>
          <w:trHeight w:val="1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006420135498" w:lineRule="auto"/>
              <w:ind w:left="124.7906494140625" w:right="63.666992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Maintaining consistent style in coding and the way the user interface  will look is something that must be considered in the design. The  team will have to agree on a certain style to follow in order to make  the code and interface as clear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13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121547698975" w:lineRule="auto"/>
              <w:ind w:left="113.3880615234375" w:right="161.066284179687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Initial Development plans do not include interaction with  confidential information that could pose potential legal action.  Administrative accounts with differentiated permissions should be  determined close to v1.0 release and should reflect current software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r>
        <w:trPr>
          <w:cantSplit w:val="0"/>
          <w:trHeight w:val="6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8536376953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UIWebInterface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13.58734130859375" w:right="293.5919189453125" w:hanging="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a stretch goal, the user will be able to utilize a web interface to  manage their network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99169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68127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Design Considerations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5.769653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3.1 Initial User Interface Design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56693267822" w:lineRule="auto"/>
        <w:ind w:left="31.795196533203125" w:right="255.308837890625" w:firstLine="3.974456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 description of the general user interface layout, including a set of initial user interface design  mock-ups. Your text should provide a general description of how each mock-up will function. Each  mock-up should be put into a separate figure (with a caption). Your mock-ups can be hand-drawn or  digitally formatted, but must be clear and easy to follow. Your mock-ups must also be vetted with your  project sponsor/liaison. Relate your interface designs to your project’s major features (e.g., state what features each mock-up will accommodate and how). State the process you used to arrive at the mock-ups,  focusing on how the mock-ups have been vetted by your target users, your sponsor, and other project  stakeholders, and the feedback you have received.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228759765625"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Version 1 Sketch and Storyboard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74560546875"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login window will appear when the program starts up.</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265441894531"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8.785400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Login Window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7294921875" w:line="212.96977043151855" w:lineRule="auto"/>
        <w:ind w:left="1696.7568969726562" w:right="79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533900" cy="17335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3900" cy="1733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Version 1 </w:t>
      </w:r>
      <w:r w:rsidDel="00000000" w:rsidR="00000000" w:rsidRPr="00000000">
        <w:drawing>
          <wp:anchor allowOverlap="1" behindDoc="0" distB="19050" distT="19050" distL="19050" distR="19050" hidden="0" layoutInCell="1" locked="0" relativeHeight="0" simplePos="0">
            <wp:simplePos x="0" y="0"/>
            <wp:positionH relativeFrom="column">
              <wp:posOffset>866775</wp:posOffset>
            </wp:positionH>
            <wp:positionV relativeFrom="paragraph">
              <wp:posOffset>2096643</wp:posOffset>
            </wp:positionV>
            <wp:extent cx="4171950" cy="2857500"/>
            <wp:effectExtent b="0" l="0" r="0" t="0"/>
            <wp:wrapSquare wrapText="left" distB="19050" distT="19050" distL="19050" distR="1905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71950" cy="2857500"/>
                    </a:xfrm>
                    <a:prstGeom prst="rect"/>
                    <a:ln/>
                  </pic:spPr>
                </pic:pic>
              </a:graphicData>
            </a:graphic>
          </wp:anchor>
        </w:drawing>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58447265625"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Version 1 of the main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which will appear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63415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the user correctly enters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71166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their username and password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login window. This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is the same as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231628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“computers” tab in the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7619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sketch.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7266845703125" w:line="240" w:lineRule="auto"/>
        <w:ind w:left="0" w:right="2687.0989990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Version 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Version 2 of the main </w:t>
      </w:r>
      <w:r w:rsidDel="00000000" w:rsidR="00000000" w:rsidRPr="00000000">
        <w:drawing>
          <wp:anchor allowOverlap="1" behindDoc="0" distB="19050" distT="19050" distL="19050" distR="19050" hidden="0" layoutInCell="1" locked="0" relativeHeight="0" simplePos="0">
            <wp:simplePos x="0" y="0"/>
            <wp:positionH relativeFrom="column">
              <wp:posOffset>1940552</wp:posOffset>
            </wp:positionH>
            <wp:positionV relativeFrom="paragraph">
              <wp:posOffset>72479</wp:posOffset>
            </wp:positionV>
            <wp:extent cx="4171950" cy="2638425"/>
            <wp:effectExtent b="0" l="0" r="0" t="0"/>
            <wp:wrapSquare wrapText="left" distB="19050" distT="19050" distL="19050" distR="1905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71950" cy="2638425"/>
                    </a:xfrm>
                    <a:prstGeom prst="rect"/>
                    <a:ln/>
                  </pic:spPr>
                </pic:pic>
              </a:graphicData>
            </a:graphic>
          </wp:anchor>
        </w:drawing>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which will appear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63415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the user correctly enters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71166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their username and password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login window. This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homepage is the same as the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231628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“computers” tab in the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7619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sketch.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926544189453"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6.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Settings Version 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settings versions 1 tab </w:t>
      </w:r>
      <w:r w:rsidDel="00000000" w:rsidR="00000000" w:rsidRPr="00000000">
        <w:drawing>
          <wp:anchor allowOverlap="1" behindDoc="0" distB="19050" distT="19050" distL="19050" distR="19050" hidden="0" layoutInCell="1" locked="0" relativeHeight="0" simplePos="0">
            <wp:simplePos x="0" y="0"/>
            <wp:positionH relativeFrom="column">
              <wp:posOffset>1911837</wp:posOffset>
            </wp:positionH>
            <wp:positionV relativeFrom="paragraph">
              <wp:posOffset>-75310</wp:posOffset>
            </wp:positionV>
            <wp:extent cx="4191000" cy="2971800"/>
            <wp:effectExtent b="0" l="0" r="0" t="0"/>
            <wp:wrapSquare wrapText="left" distB="19050" distT="19050" distL="19050" distR="1905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91000" cy="2971800"/>
                    </a:xfrm>
                    <a:prstGeom prst="rect"/>
                    <a:ln/>
                  </pic:spPr>
                </pic:pic>
              </a:graphicData>
            </a:graphic>
          </wp:anchor>
        </w:drawing>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362670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show account Information,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63415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accessibility options, the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7619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version and other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miscellaneous settings.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3251953125" w:line="240" w:lineRule="auto"/>
        <w:ind w:left="0" w:right="2931.96655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Settings Version 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settings versions 2 tab </w:t>
      </w:r>
      <w:r w:rsidDel="00000000" w:rsidR="00000000" w:rsidRPr="00000000">
        <w:drawing>
          <wp:anchor allowOverlap="1" behindDoc="0" distB="19050" distT="19050" distL="19050" distR="19050" hidden="0" layoutInCell="1" locked="0" relativeHeight="0" simplePos="0">
            <wp:simplePos x="0" y="0"/>
            <wp:positionH relativeFrom="column">
              <wp:posOffset>1921362</wp:posOffset>
            </wp:positionH>
            <wp:positionV relativeFrom="paragraph">
              <wp:posOffset>32106</wp:posOffset>
            </wp:positionV>
            <wp:extent cx="4191000" cy="2886075"/>
            <wp:effectExtent b="0" l="0" r="0" t="0"/>
            <wp:wrapSquare wrapText="left" distB="19050" distT="19050" distL="19050" distR="1905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91000" cy="2886075"/>
                    </a:xfrm>
                    <a:prstGeom prst="rect"/>
                    <a:ln/>
                  </pic:spPr>
                </pic:pic>
              </a:graphicData>
            </a:graphic>
          </wp:anchor>
        </w:drawing>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362670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show account Information,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63415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accessibility options, the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7619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version and other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653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miscellaneous settings.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725830078125"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0.142822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Version 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network version 1 tab </w:t>
      </w:r>
      <w:r w:rsidDel="00000000" w:rsidR="00000000" w:rsidRPr="00000000">
        <w:drawing>
          <wp:anchor allowOverlap="1" behindDoc="0" distB="19050" distT="19050" distL="19050" distR="19050" hidden="0" layoutInCell="1" locked="0" relativeHeight="0" simplePos="0">
            <wp:simplePos x="0" y="0"/>
            <wp:positionH relativeFrom="column">
              <wp:posOffset>1816587</wp:posOffset>
            </wp:positionH>
            <wp:positionV relativeFrom="paragraph">
              <wp:posOffset>35179</wp:posOffset>
            </wp:positionV>
            <wp:extent cx="4191000" cy="26289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1000" cy="2628900"/>
                    </a:xfrm>
                    <a:prstGeom prst="rect"/>
                    <a:ln/>
                  </pic:spPr>
                </pic:pic>
              </a:graphicData>
            </a:graphic>
          </wp:anchor>
        </w:drawing>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407592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show the setwork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918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Configurations and other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1242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Information regarding the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863220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and network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Technologies themselves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3260498046875" w:line="240" w:lineRule="auto"/>
        <w:ind w:left="35.769653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 Initial Software Architecture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29.01465892791748" w:lineRule="auto"/>
        <w:ind w:left="35.7696533203125" w:right="201.99462890625" w:firstLine="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system consists of two main components: the network crawler agent and the database. The crawler  agent will be launched from the terminal. As it crawls the network and finds target devices and software,  it will insert them into the database, updating it. When the network crawl is complete, the database will be  exported to an Excel spreadsheet, following the format of the example spreadsheet.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3056640625" w:line="240" w:lineRule="auto"/>
        <w:ind w:left="2041.7568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90900" cy="9810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909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2041015625" w:line="240" w:lineRule="auto"/>
        <w:ind w:left="35.769653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 Development Environment, Tools, Languages, and Libraries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19563293457" w:lineRule="auto"/>
        <w:ind w:left="34.886322021484375" w:right="286.6186523437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off the various categories of required development tools and dependencies the project design is  expected to have. What languages will the various components be done in? What libraries or frameworks  do you expect to need? What IDEs, testing harnesses, or other parts will be needed. Are you relying on  any Internet APIs for data, cloud platforms, or computing engines? List off the expected components of  your initial design.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575439453125" w:line="229.25620079040527" w:lineRule="auto"/>
        <w:ind w:left="35.10711669921875" w:right="210.863037109375" w:firstLine="718.153686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expect our major features to require development tools and dependencies. Beginning with  the retrieval of data, the crawler agent will utilize the terminal to launch its search for networks and  devices connected to it; this requires a well-built network scanner for detecting devices which can be used  from an existing program such as SoftPerfect Network Scanner. This software scans TCP ports for  internal and external IP addresses, and provides an exportable CSV (among other) formatted reports  which is ideal for our Sponsor. The tool uses nmap and ssh commands, provides data on operating  system discovery, and conducts vulnerability tests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706787109375" w:line="228.60415935516357" w:lineRule="auto"/>
        <w:ind w:left="37.756805419921875" w:right="454.542236328125" w:firstLine="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https://www.softperfect.com/products/networkscanner/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specific software will cover most of the  crawler-needed elements of Software System/Medical Devices, but the crawler agent will also need to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104858398438"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9999618530273" w:lineRule="auto"/>
        <w:ind w:left="31.75689697265625" w:right="244.88525390625" w:firstLine="11.74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scrape information about server location and if it is located in the Cloud or on the premise, and ePHI with  or without encryption. Once the crawler gets this information, it will be stored into the database.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028825" cy="10858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28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604778289795" w:lineRule="auto"/>
        <w:ind w:left="28.041534423828125" w:right="258.2983398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database will use either MariaDB or SQLite based on Sponsor’s capacity needs and which  will be easiest to implement into the company's existing software/systems. The DB must store server  information and device information noted above in addition to user authentication methods and  credentials to login securely.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DB will also hold information about Location: department/space  location/date of last order, Purchase: vendor, purchase price per item/warranty expiry date, and  Quantity/Value: condition, quality, asset value/total value, and Asset Information: model, vendor  NO./remarks/photo or link. These attributes will likely be provided without having to use the crawler  agent.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IDE could be dbForge which is compatible with a non-local stored MariaDB or MySQL  DB. To validate credentials, the DB will use either a query that matches login information or it utilizes  libraries like </w:t>
      </w:r>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https://mariadb.com/resources/blog/how-to-connect-python-programs-to-mariadb/</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470703125" w:line="230.3424596786499" w:lineRule="auto"/>
        <w:ind w:left="40.406341552734375" w:right="224.459228515625" w:firstLine="715.724945068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UI is necessary, it will likely use HTML/CSS to create the interface and connections to DB and  agent.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1142578125" w:line="240" w:lineRule="auto"/>
        <w:ind w:left="35.769653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3.4 Initial Software Test Plan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29.03844833374023" w:lineRule="auto"/>
        <w:ind w:left="33.34075927734375" w:right="240.913085937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 description of your plans for testing your software product for quality assurance and overall  usefulness for your target user groups. Your plan must include details concerning the tests you plan to do,  the significance and purpose of the tests, and when during your project you plan to perform them. Note  that you must leave enough time to address issues that arise from testing. Be sure to include and explain  any additional types of tests that are meaningful or necessary for your project, such as testing  performance, security, deployment, and so 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07666015625" w:line="229.07508373260498" w:lineRule="auto"/>
        <w:ind w:left="33.34075927734375" w:right="192.1142578125" w:firstLine="726.3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software test plan will have to validate our user interface (UI), our output file, our network  crawler agent, our database, security, and all business requirements. For our UI, we will test if the login  menu functions correctly and that users will only be able to access the software if they successfully put in  their credentials. For the output file we will need to test that the data is displayed properly (in correct  columns, no missing data, etc) in the Excel spreadsheet. For the network crawler agent we will need to  test if the crawler agent grabs all the target devices in a given network. The most important part of the  software that must be tested in the database, since it has the majority of the important data we want to  output. We must ensure that all data in the database is valid (correct data types) and are under the correct  columns. We must verify that the database is properly storing all the devices and software into the  database, ensuring that they are all accounted for. The naming conventions for the columns must make  sense to the user. The primary and foreign keys must also be valid in order for the querying to work  correctly. Just as important for our project are tests that address performance, security, and deployment  are working for our project. The software must be secured and that only verified users have access to it.  While we are unsure of the magnitude of data we are handling, the software should be able to perform at a  reasonable level. We must also ensure that the software that we develop ends up working as expected and  is natural to the users.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772644042969"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6722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Project Risks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89445304870605" w:lineRule="auto"/>
        <w:ind w:left="35.7696533203125" w:right="191.893310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 list of the major risks that are associated with your project. For each risk, you must clearly and  concisely describe: (1) why it is a risk to the project (e.g., what will the potential impact be to the project);  (2) what actions you will take to prevent the risk from happening; (3) how you will monitor the risk; (4)  what events/situations will trigger the need to mitigate the risk (i.e., when will you know to switch to  “plan B”); and (5) what you will do if the risk does becomes a reality (i.e., what is your “plan B”, “plan  C”, etc.). It is not enough to just list your risks; you must also have a plan to prevent, monitor, and  mitigate each risk.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40" w:lineRule="auto"/>
        <w:ind w:left="416.7456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Data corruption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36.6656494140625" w:right="945.82885742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Impact: System data may become corrupted, resulting in inaccurate or unreliable  records; functionality and performance may also be negatively affected.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28.16956996917725" w:lineRule="auto"/>
        <w:ind w:left="1118.7808227539062" w:right="1278.621826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Prevention: Ensure backup procedures are in place, perform regular database  maintenance, and implement secure authentication upon tool execution.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8.16956996917725" w:lineRule="auto"/>
        <w:ind w:left="1476.3522338867188" w:right="242.63671875" w:hanging="354.70092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Monitoring: Frequently check the database and its entries for potential inaccuracies, data  loss, and unexpected program crashes.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949844360352" w:lineRule="auto"/>
        <w:ind w:left="1475.689697265625" w:right="804.1900634765625" w:hanging="360.88333129882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Event Trigger: Any type of suspicious activity or database error messages must be  mitigated.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949844360352" w:lineRule="auto"/>
        <w:ind w:left="1478.1185913085938" w:right="305.56396484375" w:hanging="358.896179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Mitigation: Recover data lost from backups and analyze the source of corruption. Next,  document proactive steps to prevent future loss.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398.8607788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Declining database performance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475.689697265625" w:right="525.83740234375" w:hanging="339.02404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Impact: When filtering and storing large sets of inventory data, database performance  may decline over time.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3504867553711" w:lineRule="auto"/>
        <w:ind w:left="1475.689697265625" w:right="764.005126953125" w:hanging="356.90887451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Prevention: Update selected database to the most recent version of its releases, and  install the latest version of the host operating system to avoid preventable technical  issues.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28.16949844360352" w:lineRule="auto"/>
        <w:ind w:left="1473.2611083984375" w:right="192.515869140625" w:hanging="351.60980224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Monitoring: Evaluate performance statistics, record query response time, and monitor for  potential overuse of capacity.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949844360352" w:lineRule="auto"/>
        <w:ind w:left="1476.5728759765625" w:right="580.30029296875" w:hanging="361.7665100097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Event Trigger: Observable slow performance when retrieving information or lengthy  freezing during requests would require mitigation.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424596786499" w:lineRule="auto"/>
        <w:ind w:left="1477.677001953125" w:right="682.46337890625" w:hanging="358.4545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Mitigation: Ensure queries are optimized when sent to the database and remove any  entries that are not needed.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401.73126220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Data security breach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476.3522338867188" w:right="554.541015625" w:hanging="339.686584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Impact: Malicious actors may gain unauthorized access to sensitive data, causing data loss and extensive privacy breaches.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34300327301025" w:lineRule="auto"/>
        <w:ind w:left="1483.4176635742188" w:right="388.86474609375" w:hanging="36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Prevention: Verify authentication is secure and usable, with a focus on what the visible  scope is for each user.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30.34277439117432" w:lineRule="auto"/>
        <w:ind w:left="1483.4176635742188" w:right="699.473876953125" w:hanging="36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Monitoring: Communicate any irregularities, suspicious login attempts, unexpected  situations, or security alerts.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8.16981315612793" w:lineRule="auto"/>
        <w:ind w:left="1478.5601806640625" w:right="229.89013671875" w:hanging="363.7538146972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Event Trigger: Be aware of any security alerts or unusual activity on local host machines  or git repository files.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54135894775" w:lineRule="auto"/>
        <w:ind w:left="1475.689697265625" w:right="362.52197265625" w:hanging="356.467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Mitigation: Notify stakeholders of issues and contain systems that interact with the tool  inventory system.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77880859375" w:line="240" w:lineRule="auto"/>
        <w:ind w:left="394.88632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Software compatibility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477.677001953125" w:right="938.54248046875" w:hanging="341.011352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Impact: Performing scans of networks may not return all software devices due to  compatibility issues, leading to inaccurate data or uncapturable data.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9.25612926483154" w:lineRule="auto"/>
        <w:ind w:left="1472.8195190429688" w:right="474.007568359375" w:hanging="354.03869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Prevention: Install the most recent software for the database and ensure software  between user interface, database, and authentication is compatible with various tests to  verify proper connectivity.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595703125" w:line="230.3424882888794" w:lineRule="auto"/>
        <w:ind w:left="1477.677001953125" w:right="302.4755859375" w:hanging="356.02569580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Monitoring: Especially in developmental stages, monitor inventory data for inconsistent  entries or inaccurate records.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113037109375"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483.4176635742188" w:right="392.50732421875" w:hanging="368.6112976074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Event Trigger: If inaccurate .csv reports are commonly generated, issues likely involve  software compatibility.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7068576812744" w:lineRule="auto"/>
        <w:ind w:left="1475.0274658203125" w:right="377.28271484375" w:hanging="355.805053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Mitigation: Test libraries and any potential crawler agent 3rd party tools early and often  to verify accuracy and usability within project scope.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09619140625" w:line="240" w:lineRule="auto"/>
        <w:ind w:left="37.516784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Initial Product Release Plan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7.09442138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 Major Milestones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3474.0017700195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3: Major Milestones</w:t>
      </w:r>
    </w:p>
    <w:tbl>
      <w:tblPr>
        <w:tblStyle w:val="Table12"/>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5.7200622558594"/>
        <w:gridCol w:w="5669.7998046875"/>
        <w:gridCol w:w="1337.19970703125"/>
        <w:tblGridChange w:id="0">
          <w:tblGrid>
            <w:gridCol w:w="2335.7200622558594"/>
            <w:gridCol w:w="5669.7998046875"/>
            <w:gridCol w:w="1337.19970703125"/>
          </w:tblGrid>
        </w:tblGridChange>
      </w:tblGrid>
      <w:tr>
        <w:trPr>
          <w:cantSplit w:val="0"/>
          <w:trHeight w:val="91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370239257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055297851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Target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6752929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Completion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1269531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DatabaseDesign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08.9959716796875" w:right="251.92382812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database design should be complete, so we can start coding it  for itself and the connecting parts. This needs to be available for  review before the end of the first semester to provide time for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3.5870361328125" w:right="122.0361328125" w:hanging="0.7971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December</w:t>
            </w:r>
          </w:p>
        </w:tc>
      </w:tr>
      <w:tr>
        <w:trPr>
          <w:cantSplit w:val="0"/>
          <w:trHeight w:val="1367.920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CrawlerAgentOutline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0.589599609375" w:right="170.8514404296875" w:firstLine="9.9600219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Specifics of the crawler agent’s implementation (e.g. build from  scratch or wrap open-source, how it will interact with the user and  network, what information it will collect, how it will connect with  the database, etc.) should be mapped out to facilitate success in the  second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3.5870361328125" w:right="122.0361328125" w:hanging="0.7971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December</w:t>
            </w:r>
          </w:p>
        </w:tc>
      </w:tr>
      <w:tr>
        <w:trPr>
          <w:cantSplit w:val="0"/>
          <w:trHeight w:val="91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09.79278564453125" w:right="97.146606445312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Decisions on how the various pieces of the software will be tested  should be decided. This should include what parts need unit testing,  how to go about user-acceptance testing,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3.5870361328125" w:right="122.0361328125" w:hanging="0.7971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December</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8536376953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UserInterfaceLayout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37017822265625" w:right="491.3629150390625" w:hanging="3.983764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user interface should be fully sketched out, allowing for  approval before starting to implement it in the second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3.5870361328125" w:right="122.0361328125" w:hanging="0.7971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December</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DatabaseVersionZero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37017822265625" w:right="95.751953125" w:hanging="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Database will be built siloed. It will be hosted on a test AWS server  and filled with test data emulating real-world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2.7899169921875" w:right="12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March</w:t>
            </w:r>
          </w:p>
        </w:tc>
      </w:tr>
      <w:tr>
        <w:trPr>
          <w:cantSplit w:val="0"/>
          <w:trHeight w:val="91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CrawlerAgentVersionZero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1.1871337890625" w:right="166.86645507812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Crawler agent will be built siloed. It will be functional on a test  network, traversing it, seeing all targets, and collecting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2.7899169921875" w:right="12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March</w:t>
            </w:r>
          </w:p>
        </w:tc>
      </w:tr>
      <w:tr>
        <w:trPr>
          <w:cantSplit w:val="0"/>
          <w:trHeight w:val="90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TestingUnderway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1.1871337890625" w:right="138.7799072265625" w:firstLine="0.1992797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Testing will be complete to various extents, with multiple unit tests  written for each component, and user-acceptance testing and  integration tests planned out with extensive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2.7899169921875" w:right="12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March</w:t>
            </w:r>
          </w:p>
        </w:tc>
      </w:tr>
      <w:tr>
        <w:trPr>
          <w:cantSplit w:val="0"/>
          <w:trHeight w:val="137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UserInterfaceVersionZero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47885894775" w:lineRule="auto"/>
              <w:ind w:left="110.39031982421875" w:right="77.824707031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Each component of the user interface will be built siloed, without  necessarily being connected together. It will not be connected to the  database or other components of the project. Feedback from  stakeholders will be requested and inform the final stage of its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2.7899169921875" w:right="12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 week of  March</w:t>
            </w:r>
          </w:p>
        </w:tc>
      </w:tr>
      <w:tr>
        <w:trPr>
          <w:cantSplit w:val="0"/>
          <w:trHeight w:val="681.51992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TestingComplete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785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testing will be in place, completed, and passing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16.1767578125" w:right="115.06469726562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Second week  of April</w:t>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tbl>
      <w:tblPr>
        <w:tblStyle w:val="Table13"/>
        <w:tblW w:w="9342.71957397461"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5.7200622558594"/>
        <w:gridCol w:w="5669.7998046875"/>
        <w:gridCol w:w="1337.19970703125"/>
        <w:tblGridChange w:id="0">
          <w:tblGrid>
            <w:gridCol w:w="2335.7200622558594"/>
            <w:gridCol w:w="5669.7998046875"/>
            <w:gridCol w:w="1337.19970703125"/>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721069335938"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ComponentIntegration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2.979736328125" w:right="252.1246337890625" w:hanging="1.5933227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database, crawler agent, and user interface will be connected,  communicating with each other, and are functional in a  development environment emulating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6.1767578125" w:right="115.06469726562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Second week  of April</w:t>
            </w:r>
          </w:p>
        </w:tc>
      </w:tr>
      <w:tr>
        <w:trPr>
          <w:cantSplit w:val="0"/>
          <w:trHeight w:val="9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57373046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DocumentationComplete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1.1871337890625" w:right="561.87988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Documentation on each individual component, testing results,  future directions, the software as a package, and end-user  instruction will be written and saved in the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3.3880615234375" w:right="43.9501953125" w:firstLine="0.39794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Third week of  April</w:t>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42138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 Initial Sprint Releases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29.52794075012207" w:lineRule="auto"/>
        <w:ind w:left="35.327911376953125" w:right="511.864013671875" w:firstLine="0.441741943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an initial plan for the work you will complete and demo at the end of each sprint for the entire  year. Your initial sprint plan should connect the major milestones with your project backlog and major  features. Thus, e.g., your release plan should coincide with your project milestone schedule above.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09375" w:line="228.89423847198486" w:lineRule="auto"/>
        <w:ind w:left="34.886322021484375" w:right="455.08789062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each sprint, state what requirements will be worked on and concretely what you will demo for your  target users and sponsor at the end of the sprint. Note that you will need time in your release plan for  system and usability testing as well as system deployment and documentation. Be sure to clearly state  when usability testing, deployment, and documentation will be performed.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37255859375" w:line="228.89362335205078" w:lineRule="auto"/>
        <w:ind w:left="35.10711669921875" w:right="462.29370117187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Summarize your sprint plan in a table as follows. Note that it is expected that the sprints for the rest of  this semester are more precise than those towards the end of the year and that your plan may change.  However, you must demonstrate that you have spent time thinking about the high-level release plan for  your project.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3603515625" w:line="240" w:lineRule="auto"/>
        <w:ind w:left="3380.40161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4: Sprint Release Plan</w:t>
      </w:r>
    </w:p>
    <w:tbl>
      <w:tblPr>
        <w:tblStyle w:val="Table14"/>
        <w:tblW w:w="9347.520599365234"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000305175781"/>
        <w:gridCol w:w="815.9199523925781"/>
        <w:gridCol w:w="756.0002136230469"/>
        <w:gridCol w:w="3377.7999877929688"/>
        <w:gridCol w:w="1875"/>
        <w:gridCol w:w="2234.8004150390625"/>
        <w:tblGridChange w:id="0">
          <w:tblGrid>
            <w:gridCol w:w="288.0000305175781"/>
            <w:gridCol w:w="815.9199523925781"/>
            <w:gridCol w:w="756.0002136230469"/>
            <w:gridCol w:w="3377.7999877929688"/>
            <w:gridCol w:w="1875"/>
            <w:gridCol w:w="2234.8004150390625"/>
          </w:tblGrid>
        </w:tblGridChange>
      </w:tblGrid>
      <w:tr>
        <w:trPr>
          <w:cantSplit w:val="0"/>
          <w:trHeight w:val="9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Sprint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Sprint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Sprint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What we will demo</w:t>
            </w:r>
          </w:p>
        </w:tc>
      </w:tr>
      <w:tr>
        <w:trPr>
          <w:cantSplit w:val="0"/>
          <w:trHeight w:val="2330.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10/24-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30.379638671875" w:right="117.97119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Evaluate how we handle the first  sprint and to get initial designs done.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6689453125" w:line="231.4334535598755" w:lineRule="auto"/>
              <w:ind w:left="129.97222900390625" w:right="61.623535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Complete ~1/3 total development on  Database design, Crawler Agent  Outline, Testing Plan, User Interface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4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11/7-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3518371582" w:lineRule="auto"/>
              <w:ind w:left="129.97222900390625" w:right="59.128417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Complete ~3/4 total development on  Database design, Crawler Agent  Outline, Testing Plan, User Interface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t>
      </w:r>
    </w:p>
    <w:tbl>
      <w:tblPr>
        <w:tblStyle w:val="Table15"/>
        <w:tblW w:w="9347.520599365234"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000305175781"/>
        <w:gridCol w:w="815.9199523925781"/>
        <w:gridCol w:w="756.0002136230469"/>
        <w:gridCol w:w="3377.7999877929688"/>
        <w:gridCol w:w="1875"/>
        <w:gridCol w:w="2234.8004150390625"/>
        <w:tblGridChange w:id="0">
          <w:tblGrid>
            <w:gridCol w:w="288.0000305175781"/>
            <w:gridCol w:w="815.9199523925781"/>
            <w:gridCol w:w="756.0002136230469"/>
            <w:gridCol w:w="3377.7999877929688"/>
            <w:gridCol w:w="1875"/>
            <w:gridCol w:w="2234.8004150390625"/>
          </w:tblGrid>
        </w:tblGridChange>
      </w:tblGrid>
      <w:tr>
        <w:trPr>
          <w:cantSplit w:val="0"/>
          <w:trHeight w:val="14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11/27-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29.97222900390625" w:right="61.623535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Database design, Crawler Agent  Outline, Testing Plan, User Interface  layout Due, Create second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2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80.98846435546875" w:right="116.1828613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Dead week + finals, presentation on  12/6, final project plan due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3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12/19-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Winter Break sprint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Depending 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schedules, work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will vary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Depending 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271.37939453125" w:right="203.289794921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schedules, work will  vary</w:t>
            </w:r>
          </w:p>
        </w:tc>
      </w:tr>
      <w:tr>
        <w:trPr>
          <w:cantSplit w:val="0"/>
          <w:trHeight w:val="11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Winter Break sprint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Depending 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schedules, work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will vary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Depending 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271.37939453125" w:right="203.289794921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schedules, work will  vary</w:t>
            </w:r>
          </w:p>
        </w:tc>
      </w:tr>
      <w:tr>
        <w:trPr>
          <w:cantSplit w:val="0"/>
          <w:trHeight w:val="28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1/16-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68.76068115234375" w:right="100.32409667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Complete ~1/4 total development on  Database Version Zero,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974121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Crawler Agent Version Zero,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95996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Testing Underway,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User Interface Version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Current Software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Versions</w:t>
            </w:r>
          </w:p>
        </w:tc>
      </w:tr>
      <w:tr>
        <w:trPr>
          <w:cantSplit w:val="0"/>
          <w:trHeight w:val="2811.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1/30-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68.76068115234375" w:right="100.32409667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Complete ~2/4 total development on  Database Version Zero,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118164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Crawler Agent Version Zero,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33630371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Testing Underway,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User Interface Version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Current Software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Versions</w:t>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20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w:t>
      </w:r>
    </w:p>
    <w:tbl>
      <w:tblPr>
        <w:tblStyle w:val="Table16"/>
        <w:tblW w:w="9347.520599365234" w:type="dxa"/>
        <w:jc w:val="left"/>
        <w:tblInd w:w="32.236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000305175781"/>
        <w:gridCol w:w="815.9199523925781"/>
        <w:gridCol w:w="756.0002136230469"/>
        <w:gridCol w:w="3377.7999877929688"/>
        <w:gridCol w:w="1875"/>
        <w:gridCol w:w="2234.8004150390625"/>
        <w:tblGridChange w:id="0">
          <w:tblGrid>
            <w:gridCol w:w="288.0000305175781"/>
            <w:gridCol w:w="815.9199523925781"/>
            <w:gridCol w:w="756.0002136230469"/>
            <w:gridCol w:w="3377.7999877929688"/>
            <w:gridCol w:w="1875"/>
            <w:gridCol w:w="2234.8004150390625"/>
          </w:tblGrid>
        </w:tblGridChange>
      </w:tblGrid>
      <w:tr>
        <w:trPr>
          <w:cantSplit w:val="0"/>
          <w:trHeight w:val="281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2/13-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68.76068115234375" w:right="100.32409667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Complete ~3/4 total development on  Database Version Zero,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088378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Crawler Agent Version Zero,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2128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Testing Underway,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User Interface Version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Current Software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Versions</w:t>
            </w:r>
          </w:p>
        </w:tc>
      </w:tr>
      <w:tr>
        <w:trPr>
          <w:cantSplit w:val="0"/>
          <w:trHeight w:val="239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2/27-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Database Version Zero,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Crawler Agent Version Zero,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4570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Testing Underway,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User Interface Version Zero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Current Software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Versions</w:t>
            </w:r>
          </w:p>
        </w:tc>
      </w:tr>
      <w:tr>
        <w:trPr>
          <w:cantSplit w:val="0"/>
          <w:trHeight w:val="16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3/18-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34.771728515625" w:right="69.7723388671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Sprint after spring break to get back  into the project. Start documenting  version 0 bugs and where the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software is 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76.58447265625" w:right="113.1817626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Will vary on what  isn’t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Documentation 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what needs to be fixed.</w:t>
            </w:r>
          </w:p>
        </w:tc>
      </w:tr>
      <w:tr>
        <w:trPr>
          <w:cantSplit w:val="0"/>
          <w:trHeight w:val="9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3/26-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300.97900390625" w:right="233.6389160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Refine and optimize version zero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76.58447265625" w:right="113.1817626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Will vary on what  isn’t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287.772216796875" w:right="220.959472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Optimized software  components.</w:t>
            </w:r>
          </w:p>
        </w:tc>
      </w:tr>
      <w:tr>
        <w:trPr>
          <w:cantSplit w:val="0"/>
          <w:trHeight w:val="126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262.987060546875" w:right="198.72375488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Final sprint before delivery week.  Finalize database, crawler agent,  testing, and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76.58447265625" w:right="113.1817626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Will vary on what  isn’t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63.5791015625" w:right="95.95458984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Refined and optimized  versions of project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component</w:t>
            </w:r>
          </w:p>
        </w:tc>
      </w:tr>
      <w:tr>
        <w:trPr>
          <w:cantSplit w:val="0"/>
          <w:trHeight w:val="145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4/23-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24783325195" w:lineRule="auto"/>
              <w:ind w:left="139.5721435546875" w:right="73.7365722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Design Expo, Presentation #4 and  Senior Celebration Events all on 5/1,  final report due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24783325195" w:lineRule="auto"/>
              <w:ind w:left="207.1875" w:right="144.13146972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Presentation and  FINAL tweaks to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Deliver the project</w:t>
            </w:r>
          </w:p>
        </w:tc>
      </w:tr>
    </w:tbl>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675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Maintenance Considerations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2198657989502" w:lineRule="auto"/>
        <w:ind w:left="36.873626708984375" w:right="257.913818359375" w:hanging="1.1039733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 brief description of maintenance issues regarding the system you develop. In particular, discuss  whether there is an identified group that will provide maintenance of the system (and what their level of  expertise is), what parts of the system may require maintenance, how you plan to develop the system to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240051269531"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43.49761962890625" w:right="827.35778808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support future maintenance, what level of expertise will be required to perform maintenance on the  system, and any other issues concerning maintenance of the system you develop.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28.71337890625" w:lineRule="auto"/>
        <w:ind w:left="35.10711669921875" w:right="242.373046875" w:firstLine="726.3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aspects of our project that should be monitored throughout the product’s lifespan are the  database and its performance, security issues, and compatibility with future software. We expect that the  IT department of Medcurity, the most likely to be experienced with this line of work, will be able to, with  the use of our thorough documentation, be able to understand and maintain all aspects of the product in  the future.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375" w:line="228.9850902557373" w:lineRule="auto"/>
        <w:ind w:left="35.7696533203125" w:right="303.839111328125" w:firstLine="717.49114990234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While the database should be fairly simple and straightforward, there is a chance that issues may  arise if invalid entries for the database appear or improperly formatted data. Tests will be developed to  account for these issues. Should Medcurity seek to change fundamental aspects of the database, such as  what users are allowed to enter or how the data should be formatted, the IT department should be able to  clearly find where they should be able to do that. If the performance of the database dips, there should be  systems in place for the IT department to evaluate performance statistics and pinpoint where the issue  may be.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28.89383792877197" w:lineRule="auto"/>
        <w:ind w:left="33.561553955078125" w:right="378.16162109375" w:firstLine="727.8688049316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 issues should be accounted for with a verification system for the product and should  remain the same throughout the product’s lifespan. If Medcurity wants to create additional fields in  authentication to ensure user-sensitive data is secure, the documentation should allow the IT department  to seemingly add more forms of security for the system.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9.61796283721924" w:lineRule="auto"/>
        <w:ind w:left="35.10711669921875" w:right="280.87890625" w:firstLine="726.3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updates could potentially render our system incompatible or outdated as time goes on.  In order to prevent this, all sections of the code should be clearly and thoroughly documented. The IT  department should be able to understand every section’s logic and code through documentation, allowing  them to modify it should the time come.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783203125" w:line="240" w:lineRule="auto"/>
        <w:ind w:left="36.316833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Project Management Considerations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10067558288574" w:lineRule="auto"/>
        <w:ind w:left="33.34075927734375" w:right="312.89184570312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a brief description of how you plan to organize yourself as a team to complete the project deliverables. Minimally, this should include where and when your weekly team meetings will be,  when/where you will meet with your project sponsor (for standing meetings), and how you will update  your sponsor, primary DAB member, faculty advisor, and other stakeholders of your progress. Also  include a description of how you are planning on breaking up the work for your project among team  members. Each team member must be responsible for some concrete aspect of the system. Finally, list  any additional tools you plan to use to communicate your progress and/or elicit feedback from your  sponsor, liaison, and end users.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400390625" w:line="229.34675216674805" w:lineRule="auto"/>
        <w:ind w:left="33.34075927734375" w:right="260.120849609375" w:firstLine="726.3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team plans to meet every Tuesday at 4:30 p.m. at PACCAR 203. Our faculty advisor will  accompany the team in most meetings, and our primary DAB member and sponsors will attend whenever  they must be present for discussion or updates. We have been using email as our primary form of  communication, but everyone has joined a Discord server where brief communication can be made. We  will plan to give our sponsor, DAB member, faculty advisor, and relevant stakeholders frequent updates  of our progress, potentially weekly or bi-weekly, allowing them to be informed about details of the  project. This is how we plan to break up the project, but it is not set in stone yet: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786865234375" w:line="240" w:lineRule="auto"/>
        <w:ind w:left="35.99044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Brandon Huyck: Network Crawler Agents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918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Coleen Lemak: Database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473266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Jack Nealon: User Interface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8858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Artis Nateephaisan: Testing</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63854980469"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35.7696533203125" w:right="431.02294921875" w:firstLine="717.49114990234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plan to use email to give progress reports, schedule meetings, ask questions, and receive  feedback from liaisons and end users. If email is unnecessary for things such as quick questions, people  may also send messages through Discord as an easy and informal way of communication.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10791015625" w:line="240" w:lineRule="auto"/>
        <w:ind w:left="0" w:right="237.59887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w:t>
      </w:r>
    </w:p>
    <w:sectPr>
      <w:pgSz w:h="15840" w:w="12240" w:orient="portrait"/>
      <w:pgMar w:bottom="801.6000366210938" w:top="1423.599853515625" w:left="1408.2431030273438" w:right="12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