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344561140"/>
        <w:docPartObj>
          <w:docPartGallery w:val="Cover Pages"/>
          <w:docPartUnique/>
        </w:docPartObj>
      </w:sdtPr>
      <w:sdtEndPr>
        <w:rPr>
          <w:sz w:val="32"/>
          <w:szCs w:val="32"/>
        </w:rPr>
      </w:sdtEndPr>
      <w:sdtContent>
        <w:p w14:paraId="761A8B09" w14:textId="70B14A96" w:rsidR="00F567AB" w:rsidRDefault="00F567AB">
          <w:r>
            <w:rPr>
              <w:noProof/>
            </w:rPr>
            <mc:AlternateContent>
              <mc:Choice Requires="wpg">
                <w:drawing>
                  <wp:anchor distT="0" distB="0" distL="114300" distR="114300" simplePos="0" relativeHeight="251662336" behindDoc="0" locked="0" layoutInCell="1" allowOverlap="1" wp14:anchorId="7354D27A" wp14:editId="181B760D">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C908F0A"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p>
        <w:p w14:paraId="22737673" w14:textId="58598066" w:rsidR="00F567AB" w:rsidRDefault="00F567AB">
          <w:r>
            <w:rPr>
              <w:noProof/>
            </w:rPr>
            <mc:AlternateContent>
              <mc:Choice Requires="wps">
                <w:drawing>
                  <wp:anchor distT="45720" distB="45720" distL="114300" distR="114300" simplePos="0" relativeHeight="251667456" behindDoc="0" locked="0" layoutInCell="1" allowOverlap="1" wp14:anchorId="4F666231" wp14:editId="29A014D9">
                    <wp:simplePos x="0" y="0"/>
                    <wp:positionH relativeFrom="margin">
                      <wp:align>left</wp:align>
                    </wp:positionH>
                    <wp:positionV relativeFrom="paragraph">
                      <wp:posOffset>7017699</wp:posOffset>
                    </wp:positionV>
                    <wp:extent cx="2716530" cy="927100"/>
                    <wp:effectExtent l="0" t="0" r="26670" b="2540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6530" cy="927100"/>
                            </a:xfrm>
                            <a:prstGeom prst="rect">
                              <a:avLst/>
                            </a:prstGeom>
                            <a:solidFill>
                              <a:sysClr val="window" lastClr="FFFFFF"/>
                            </a:solidFill>
                            <a:ln w="9525">
                              <a:solidFill>
                                <a:sysClr val="window" lastClr="FFFFFF"/>
                              </a:solidFill>
                              <a:miter lim="800000"/>
                              <a:headEnd/>
                              <a:tailEnd/>
                            </a:ln>
                          </wps:spPr>
                          <wps:txbx>
                            <w:txbxContent>
                              <w:p w14:paraId="5280C30F" w14:textId="04EDAA26" w:rsidR="00492924" w:rsidRDefault="00C179AE" w:rsidP="00F567AB">
                                <w:pPr>
                                  <w:rPr>
                                    <w:sz w:val="24"/>
                                    <w:szCs w:val="24"/>
                                  </w:rPr>
                                </w:pPr>
                                <w:r>
                                  <w:rPr>
                                    <w:sz w:val="24"/>
                                    <w:szCs w:val="24"/>
                                  </w:rPr>
                                  <w:t>Orissa</w:t>
                                </w:r>
                                <w:r w:rsidR="00492924">
                                  <w:rPr>
                                    <w:sz w:val="24"/>
                                    <w:szCs w:val="24"/>
                                  </w:rPr>
                                  <w:t>,</w:t>
                                </w:r>
                                <w:r>
                                  <w:rPr>
                                    <w:sz w:val="24"/>
                                    <w:szCs w:val="24"/>
                                  </w:rPr>
                                  <w:t xml:space="preserve"> </w:t>
                                </w:r>
                                <w:r w:rsidR="00492924">
                                  <w:rPr>
                                    <w:sz w:val="24"/>
                                    <w:szCs w:val="24"/>
                                  </w:rPr>
                                  <w:t>India</w:t>
                                </w:r>
                              </w:p>
                              <w:p w14:paraId="609E6BF7" w14:textId="51B58F5F" w:rsidR="00F567AB" w:rsidRDefault="00F567AB" w:rsidP="00F567AB">
                                <w:pPr>
                                  <w:rPr>
                                    <w:sz w:val="24"/>
                                    <w:szCs w:val="24"/>
                                  </w:rPr>
                                </w:pPr>
                                <w:r w:rsidRPr="00BF40CC">
                                  <w:rPr>
                                    <w:sz w:val="24"/>
                                    <w:szCs w:val="24"/>
                                  </w:rPr>
                                  <w:t>+9</w:t>
                                </w:r>
                                <w:r w:rsidR="00492924">
                                  <w:rPr>
                                    <w:sz w:val="24"/>
                                    <w:szCs w:val="24"/>
                                  </w:rPr>
                                  <w:t>1</w:t>
                                </w:r>
                                <w:r w:rsidR="00C179AE">
                                  <w:rPr>
                                    <w:sz w:val="24"/>
                                    <w:szCs w:val="24"/>
                                  </w:rPr>
                                  <w:t xml:space="preserve"> 8895319373</w:t>
                                </w:r>
                              </w:p>
                              <w:p w14:paraId="0BA2655E" w14:textId="7E5E76F5" w:rsidR="00F567AB" w:rsidRPr="00BF40CC" w:rsidRDefault="00C179AE" w:rsidP="00F567AB">
                                <w:pPr>
                                  <w:rPr>
                                    <w:sz w:val="24"/>
                                    <w:szCs w:val="24"/>
                                  </w:rPr>
                                </w:pPr>
                                <w:r>
                                  <w:t>Somes.dash1995</w:t>
                                </w:r>
                                <w:r w:rsidR="00492924">
                                  <w:t>@gmail.com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F666231" id="_x0000_t202" coordsize="21600,21600" o:spt="202" path="m,l,21600r21600,l21600,xe">
                    <v:stroke joinstyle="miter"/>
                    <v:path gradientshapeok="t" o:connecttype="rect"/>
                  </v:shapetype>
                  <v:shape id="Text Box 2" o:spid="_x0000_s1026" type="#_x0000_t202" style="position:absolute;margin-left:0;margin-top:552.55pt;width:213.9pt;height:73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" fillcolor="window" strokecolor="window">
                    <v:textbox>
                      <w:txbxContent>
                        <w:p w14:paraId="5280C30F" w14:textId="04EDAA26" w:rsidR="00492924" w:rsidRDefault="00C179AE" w:rsidP="00F567AB">
                          <w:pPr>
                            <w:rPr>
                              <w:sz w:val="24"/>
                              <w:szCs w:val="24"/>
                            </w:rPr>
                          </w:pPr>
                          <w:r>
                            <w:rPr>
                              <w:sz w:val="24"/>
                              <w:szCs w:val="24"/>
                            </w:rPr>
                            <w:t>Orissa</w:t>
                          </w:r>
                          <w:r w:rsidR="00492924">
                            <w:rPr>
                              <w:sz w:val="24"/>
                              <w:szCs w:val="24"/>
                            </w:rPr>
                            <w:t>,</w:t>
                          </w:r>
                          <w:r>
                            <w:rPr>
                              <w:sz w:val="24"/>
                              <w:szCs w:val="24"/>
                            </w:rPr>
                            <w:t xml:space="preserve"> </w:t>
                          </w:r>
                          <w:r w:rsidR="00492924">
                            <w:rPr>
                              <w:sz w:val="24"/>
                              <w:szCs w:val="24"/>
                            </w:rPr>
                            <w:t>India</w:t>
                          </w:r>
                        </w:p>
                        <w:p w14:paraId="609E6BF7" w14:textId="51B58F5F" w:rsidR="00F567AB" w:rsidRDefault="00F567AB" w:rsidP="00F567AB">
                          <w:pPr>
                            <w:rPr>
                              <w:sz w:val="24"/>
                              <w:szCs w:val="24"/>
                            </w:rPr>
                          </w:pPr>
                          <w:r w:rsidRPr="00BF40CC">
                            <w:rPr>
                              <w:sz w:val="24"/>
                              <w:szCs w:val="24"/>
                            </w:rPr>
                            <w:t>+9</w:t>
                          </w:r>
                          <w:r w:rsidR="00492924">
                            <w:rPr>
                              <w:sz w:val="24"/>
                              <w:szCs w:val="24"/>
                            </w:rPr>
                            <w:t>1</w:t>
                          </w:r>
                          <w:r w:rsidR="00C179AE">
                            <w:rPr>
                              <w:sz w:val="24"/>
                              <w:szCs w:val="24"/>
                            </w:rPr>
                            <w:t xml:space="preserve"> 8895319373</w:t>
                          </w:r>
                        </w:p>
                        <w:p w14:paraId="0BA2655E" w14:textId="7E5E76F5" w:rsidR="00F567AB" w:rsidRPr="00BF40CC" w:rsidRDefault="00C179AE" w:rsidP="00F567AB">
                          <w:pPr>
                            <w:rPr>
                              <w:sz w:val="24"/>
                              <w:szCs w:val="24"/>
                            </w:rPr>
                          </w:pPr>
                          <w:r>
                            <w:t>Somes.dash1995</w:t>
                          </w:r>
                          <w:r w:rsidR="00492924">
                            <w:t>@gmail.com</w:t>
                          </w:r>
                        </w:p>
                      </w:txbxContent>
                    </v:textbox>
                    <w10:wrap type="square" anchorx="margin"/>
                  </v:shape>
                </w:pict>
              </mc:Fallback>
            </mc:AlternateContent>
          </w:r>
          <w:r>
            <w:rPr>
              <w:noProof/>
            </w:rPr>
            <mc:AlternateContent>
              <mc:Choice Requires="wps">
                <w:drawing>
                  <wp:anchor distT="45720" distB="45720" distL="114300" distR="114300" simplePos="0" relativeHeight="251665408" behindDoc="0" locked="0" layoutInCell="1" allowOverlap="1" wp14:anchorId="18B26568" wp14:editId="0B8F356A">
                    <wp:simplePos x="0" y="0"/>
                    <wp:positionH relativeFrom="margin">
                      <wp:align>center</wp:align>
                    </wp:positionH>
                    <wp:positionV relativeFrom="paragraph">
                      <wp:posOffset>1709477</wp:posOffset>
                    </wp:positionV>
                    <wp:extent cx="6256655" cy="4140835"/>
                    <wp:effectExtent l="0" t="0" r="10795" b="120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6655" cy="4140835"/>
                            </a:xfrm>
                            <a:prstGeom prst="rect">
                              <a:avLst/>
                            </a:prstGeom>
                            <a:solidFill>
                              <a:sysClr val="window" lastClr="FFFFFF"/>
                            </a:solidFill>
                            <a:ln w="9525">
                              <a:solidFill>
                                <a:sysClr val="window" lastClr="FFFFFF"/>
                              </a:solidFill>
                              <a:miter lim="800000"/>
                              <a:headEnd/>
                              <a:tailEnd/>
                            </a:ln>
                          </wps:spPr>
                          <wps:txbx>
                            <w:txbxContent>
                              <w:p w14:paraId="2D20D66F" w14:textId="09D989E1" w:rsidR="00F567AB" w:rsidRPr="00492924" w:rsidRDefault="00492924" w:rsidP="00F567AB">
                                <w:pPr>
                                  <w:rPr>
                                    <w:rFonts w:ascii="Arial" w:hAnsi="Arial" w:cs="Arial"/>
                                    <w:b/>
                                    <w:bCs/>
                                    <w:sz w:val="40"/>
                                    <w:szCs w:val="40"/>
                                  </w:rPr>
                                </w:pPr>
                                <w:r w:rsidRPr="00492924">
                                  <w:rPr>
                                    <w:rFonts w:ascii="Arial" w:hAnsi="Arial" w:cs="Arial"/>
                                    <w:b/>
                                    <w:bCs/>
                                    <w:sz w:val="40"/>
                                    <w:szCs w:val="40"/>
                                  </w:rPr>
                                  <w:t>Cryptocurrency Liquidity Prediction for Market Stability</w:t>
                                </w:r>
                              </w:p>
                              <w:p w14:paraId="5FCF26AE" w14:textId="6D18D629" w:rsidR="00F567AB" w:rsidRDefault="00F567AB" w:rsidP="00F567AB">
                                <w:pPr>
                                  <w:jc w:val="center"/>
                                  <w:rPr>
                                    <w:rFonts w:ascii="Bahnschrift" w:hAnsi="Bahnschrift" w:cs="Arial"/>
                                    <w:sz w:val="36"/>
                                    <w:szCs w:val="36"/>
                                  </w:rPr>
                                </w:pPr>
                                <w:r>
                                  <w:rPr>
                                    <w:rFonts w:ascii="Bahnschrift" w:hAnsi="Bahnschrift" w:cs="Arial"/>
                                    <w:sz w:val="36"/>
                                    <w:szCs w:val="36"/>
                                  </w:rPr>
                                  <w:t>Low Level Design</w:t>
                                </w:r>
                              </w:p>
                              <w:p w14:paraId="290BD08E" w14:textId="77777777" w:rsidR="00F567AB" w:rsidRDefault="00F567AB" w:rsidP="00F567AB">
                                <w:pPr>
                                  <w:jc w:val="center"/>
                                  <w:rPr>
                                    <w:rFonts w:ascii="Bahnschrift" w:hAnsi="Bahnschrift" w:cs="Arial"/>
                                    <w:sz w:val="36"/>
                                    <w:szCs w:val="36"/>
                                  </w:rPr>
                                </w:pPr>
                              </w:p>
                              <w:p w14:paraId="454CAE47" w14:textId="77777777" w:rsidR="00F567AB" w:rsidRDefault="00F567AB" w:rsidP="00F567AB">
                                <w:pPr>
                                  <w:rPr>
                                    <w:rFonts w:ascii="Bahnschrift" w:hAnsi="Bahnschrift" w:cs="Arial"/>
                                    <w:sz w:val="36"/>
                                    <w:szCs w:val="36"/>
                                  </w:rPr>
                                </w:pPr>
                              </w:p>
                              <w:p w14:paraId="29C6B9B4" w14:textId="77777777" w:rsidR="00F567AB" w:rsidRPr="00BF40CC" w:rsidRDefault="00F567AB" w:rsidP="00F567AB">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Domain: Machine Learning</w:t>
                                </w:r>
                              </w:p>
                              <w:p w14:paraId="47CEF50C" w14:textId="241D1EA2" w:rsidR="00F567AB" w:rsidRPr="00BF40CC" w:rsidRDefault="00F567AB" w:rsidP="00F567AB">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 xml:space="preserve">Creator: </w:t>
                                </w:r>
                                <w:r w:rsidR="00C179AE">
                                  <w:rPr>
                                    <w:rFonts w:ascii="Bahnschrift" w:hAnsi="Bahnschrift" w:cs="Arial"/>
                                    <w:color w:val="1F3864" w:themeColor="accent1" w:themeShade="80"/>
                                    <w:sz w:val="36"/>
                                    <w:szCs w:val="36"/>
                                  </w:rPr>
                                  <w:t>Somes Dash</w:t>
                                </w:r>
                              </w:p>
                              <w:p w14:paraId="699BB236" w14:textId="13EF8F77" w:rsidR="00F567AB" w:rsidRPr="00BF40CC" w:rsidRDefault="00F567AB" w:rsidP="00F567AB">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 xml:space="preserve">Date: </w:t>
                                </w:r>
                                <w:r w:rsidR="00492924">
                                  <w:rPr>
                                    <w:rFonts w:ascii="Bahnschrift" w:hAnsi="Bahnschrift" w:cs="Arial"/>
                                    <w:color w:val="1F3864" w:themeColor="accent1" w:themeShade="80"/>
                                    <w:sz w:val="36"/>
                                    <w:szCs w:val="36"/>
                                  </w:rPr>
                                  <w:t>22.05.2025</w:t>
                                </w:r>
                              </w:p>
                              <w:p w14:paraId="1510AE31" w14:textId="77777777" w:rsidR="00F567AB" w:rsidRPr="00BF40CC" w:rsidRDefault="00F567AB" w:rsidP="00F567AB">
                                <w:pPr>
                                  <w:jc w:val="center"/>
                                  <w:rPr>
                                    <w:rFonts w:ascii="Bahnschrift" w:hAnsi="Bahnschrift" w:cs="Arial"/>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B26568" id="_x0000_s1027" type="#_x0000_t202" style="position:absolute;margin-left:0;margin-top:134.6pt;width:492.65pt;height:326.05pt;z-index:2516654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" fillcolor="window" strokecolor="window">
                    <v:textbox>
                      <w:txbxContent>
                        <w:p w14:paraId="2D20D66F" w14:textId="09D989E1" w:rsidR="00F567AB" w:rsidRPr="00492924" w:rsidRDefault="00492924" w:rsidP="00F567AB">
                          <w:pPr>
                            <w:rPr>
                              <w:rFonts w:ascii="Arial" w:hAnsi="Arial" w:cs="Arial"/>
                              <w:b/>
                              <w:bCs/>
                              <w:sz w:val="40"/>
                              <w:szCs w:val="40"/>
                            </w:rPr>
                          </w:pPr>
                          <w:r w:rsidRPr="00492924">
                            <w:rPr>
                              <w:rFonts w:ascii="Arial" w:hAnsi="Arial" w:cs="Arial"/>
                              <w:b/>
                              <w:bCs/>
                              <w:sz w:val="40"/>
                              <w:szCs w:val="40"/>
                            </w:rPr>
                            <w:t>Cryptocurrency Liquidity Prediction for Market Stability</w:t>
                          </w:r>
                        </w:p>
                        <w:p w14:paraId="5FCF26AE" w14:textId="6D18D629" w:rsidR="00F567AB" w:rsidRDefault="00F567AB" w:rsidP="00F567AB">
                          <w:pPr>
                            <w:jc w:val="center"/>
                            <w:rPr>
                              <w:rFonts w:ascii="Bahnschrift" w:hAnsi="Bahnschrift" w:cs="Arial"/>
                              <w:sz w:val="36"/>
                              <w:szCs w:val="36"/>
                            </w:rPr>
                          </w:pPr>
                          <w:r>
                            <w:rPr>
                              <w:rFonts w:ascii="Bahnschrift" w:hAnsi="Bahnschrift" w:cs="Arial"/>
                              <w:sz w:val="36"/>
                              <w:szCs w:val="36"/>
                            </w:rPr>
                            <w:t>Low Level Design</w:t>
                          </w:r>
                        </w:p>
                        <w:p w14:paraId="290BD08E" w14:textId="77777777" w:rsidR="00F567AB" w:rsidRDefault="00F567AB" w:rsidP="00F567AB">
                          <w:pPr>
                            <w:jc w:val="center"/>
                            <w:rPr>
                              <w:rFonts w:ascii="Bahnschrift" w:hAnsi="Bahnschrift" w:cs="Arial"/>
                              <w:sz w:val="36"/>
                              <w:szCs w:val="36"/>
                            </w:rPr>
                          </w:pPr>
                        </w:p>
                        <w:p w14:paraId="454CAE47" w14:textId="77777777" w:rsidR="00F567AB" w:rsidRDefault="00F567AB" w:rsidP="00F567AB">
                          <w:pPr>
                            <w:rPr>
                              <w:rFonts w:ascii="Bahnschrift" w:hAnsi="Bahnschrift" w:cs="Arial"/>
                              <w:sz w:val="36"/>
                              <w:szCs w:val="36"/>
                            </w:rPr>
                          </w:pPr>
                        </w:p>
                        <w:p w14:paraId="29C6B9B4" w14:textId="77777777" w:rsidR="00F567AB" w:rsidRPr="00BF40CC" w:rsidRDefault="00F567AB" w:rsidP="00F567AB">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Domain: Machine Learning</w:t>
                          </w:r>
                        </w:p>
                        <w:p w14:paraId="47CEF50C" w14:textId="241D1EA2" w:rsidR="00F567AB" w:rsidRPr="00BF40CC" w:rsidRDefault="00F567AB" w:rsidP="00F567AB">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 xml:space="preserve">Creator: </w:t>
                          </w:r>
                          <w:r w:rsidR="00C179AE">
                            <w:rPr>
                              <w:rFonts w:ascii="Bahnschrift" w:hAnsi="Bahnschrift" w:cs="Arial"/>
                              <w:color w:val="1F3864" w:themeColor="accent1" w:themeShade="80"/>
                              <w:sz w:val="36"/>
                              <w:szCs w:val="36"/>
                            </w:rPr>
                            <w:t>Somes Dash</w:t>
                          </w:r>
                        </w:p>
                        <w:p w14:paraId="699BB236" w14:textId="13EF8F77" w:rsidR="00F567AB" w:rsidRPr="00BF40CC" w:rsidRDefault="00F567AB" w:rsidP="00F567AB">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 xml:space="preserve">Date: </w:t>
                          </w:r>
                          <w:r w:rsidR="00492924">
                            <w:rPr>
                              <w:rFonts w:ascii="Bahnschrift" w:hAnsi="Bahnschrift" w:cs="Arial"/>
                              <w:color w:val="1F3864" w:themeColor="accent1" w:themeShade="80"/>
                              <w:sz w:val="36"/>
                              <w:szCs w:val="36"/>
                            </w:rPr>
                            <w:t>22.05.2025</w:t>
                          </w:r>
                        </w:p>
                        <w:p w14:paraId="1510AE31" w14:textId="77777777" w:rsidR="00F567AB" w:rsidRPr="00BF40CC" w:rsidRDefault="00F567AB" w:rsidP="00F567AB">
                          <w:pPr>
                            <w:jc w:val="center"/>
                            <w:rPr>
                              <w:rFonts w:ascii="Bahnschrift" w:hAnsi="Bahnschrift" w:cs="Arial"/>
                              <w:sz w:val="36"/>
                              <w:szCs w:val="36"/>
                            </w:rPr>
                          </w:pPr>
                        </w:p>
                      </w:txbxContent>
                    </v:textbox>
                    <w10:wrap type="square" anchorx="margin"/>
                  </v:shape>
                </w:pict>
              </mc:Fallback>
            </mc:AlternateContent>
          </w:r>
          <w:r>
            <w:br w:type="page"/>
          </w:r>
        </w:p>
        <w:tbl>
          <w:tblPr>
            <w:tblStyle w:val="TableGrid"/>
            <w:tblpPr w:leftFromText="180" w:rightFromText="180" w:vertAnchor="page" w:horzAnchor="margin" w:tblpY="2752"/>
            <w:tblW w:w="9928" w:type="dxa"/>
            <w:tblLook w:val="04A0" w:firstRow="1" w:lastRow="0" w:firstColumn="1" w:lastColumn="0" w:noHBand="0" w:noVBand="1"/>
          </w:tblPr>
          <w:tblGrid>
            <w:gridCol w:w="2482"/>
            <w:gridCol w:w="2482"/>
            <w:gridCol w:w="2482"/>
            <w:gridCol w:w="2482"/>
          </w:tblGrid>
          <w:tr w:rsidR="00F567AB" w14:paraId="3CC6B24E" w14:textId="77777777" w:rsidTr="00633F21">
            <w:trPr>
              <w:trHeight w:val="649"/>
            </w:trPr>
            <w:tc>
              <w:tcPr>
                <w:tcW w:w="2482" w:type="dxa"/>
              </w:tcPr>
              <w:p w14:paraId="533407C3" w14:textId="4B3E0E6E" w:rsidR="00F567AB" w:rsidRDefault="00F567AB" w:rsidP="00633F21">
                <w:r>
                  <w:lastRenderedPageBreak/>
                  <w:t>Date issued</w:t>
                </w:r>
              </w:p>
            </w:tc>
            <w:tc>
              <w:tcPr>
                <w:tcW w:w="2482" w:type="dxa"/>
              </w:tcPr>
              <w:p w14:paraId="0E1AB62F" w14:textId="3FCF74E0" w:rsidR="00F567AB" w:rsidRDefault="00633F21" w:rsidP="00633F21">
                <w:r>
                  <w:t>Version</w:t>
                </w:r>
              </w:p>
            </w:tc>
            <w:tc>
              <w:tcPr>
                <w:tcW w:w="2482" w:type="dxa"/>
              </w:tcPr>
              <w:p w14:paraId="31CBE398" w14:textId="0E845C06" w:rsidR="00F567AB" w:rsidRDefault="00633F21" w:rsidP="00633F21">
                <w:r>
                  <w:t>Description</w:t>
                </w:r>
              </w:p>
            </w:tc>
            <w:tc>
              <w:tcPr>
                <w:tcW w:w="2482" w:type="dxa"/>
              </w:tcPr>
              <w:p w14:paraId="75E712BC" w14:textId="60109A50" w:rsidR="00F567AB" w:rsidRDefault="00633F21" w:rsidP="00633F21">
                <w:r>
                  <w:t>Author</w:t>
                </w:r>
              </w:p>
            </w:tc>
          </w:tr>
          <w:tr w:rsidR="00F567AB" w14:paraId="4A9B1E1D" w14:textId="77777777" w:rsidTr="00633F21">
            <w:trPr>
              <w:trHeight w:val="649"/>
            </w:trPr>
            <w:tc>
              <w:tcPr>
                <w:tcW w:w="2482" w:type="dxa"/>
              </w:tcPr>
              <w:p w14:paraId="2DB3257E" w14:textId="12A229E3" w:rsidR="00F567AB" w:rsidRDefault="00492924" w:rsidP="00633F21">
                <w:r>
                  <w:t>May 22</w:t>
                </w:r>
                <w:r w:rsidR="00F567AB">
                  <w:t>, 202</w:t>
                </w:r>
                <w:r>
                  <w:t>5</w:t>
                </w:r>
              </w:p>
            </w:tc>
            <w:tc>
              <w:tcPr>
                <w:tcW w:w="2482" w:type="dxa"/>
              </w:tcPr>
              <w:p w14:paraId="4CB20D5E" w14:textId="60813DF8" w:rsidR="00F567AB" w:rsidRDefault="00F567AB" w:rsidP="00633F21">
                <w:r>
                  <w:t>1.1</w:t>
                </w:r>
              </w:p>
            </w:tc>
            <w:tc>
              <w:tcPr>
                <w:tcW w:w="2482" w:type="dxa"/>
              </w:tcPr>
              <w:p w14:paraId="65B7AAA2" w14:textId="1124DB83" w:rsidR="00F567AB" w:rsidRDefault="00F567AB" w:rsidP="00633F21">
                <w:r>
                  <w:t>First Draft</w:t>
                </w:r>
              </w:p>
            </w:tc>
            <w:tc>
              <w:tcPr>
                <w:tcW w:w="2482" w:type="dxa"/>
              </w:tcPr>
              <w:p w14:paraId="521A00BC" w14:textId="68908042" w:rsidR="00F567AB" w:rsidRDefault="00492924" w:rsidP="00633F21">
                <w:r>
                  <w:t>S</w:t>
                </w:r>
                <w:r w:rsidR="00C179AE">
                  <w:t>omes</w:t>
                </w:r>
                <w:r>
                  <w:t xml:space="preserve"> </w:t>
                </w:r>
                <w:r w:rsidR="00C179AE">
                  <w:t>Dash</w:t>
                </w:r>
              </w:p>
            </w:tc>
          </w:tr>
        </w:tbl>
        <w:p w14:paraId="317C8DB6" w14:textId="77777777" w:rsidR="00633F21" w:rsidRPr="00633F21" w:rsidRDefault="00633F21">
          <w:pPr>
            <w:rPr>
              <w:rFonts w:ascii="Arial" w:hAnsi="Arial" w:cs="Arial"/>
              <w:b/>
              <w:bCs/>
              <w:color w:val="002060"/>
              <w:sz w:val="40"/>
              <w:szCs w:val="40"/>
            </w:rPr>
          </w:pPr>
          <w:r w:rsidRPr="00633F21">
            <w:rPr>
              <w:rFonts w:ascii="Arial" w:hAnsi="Arial" w:cs="Arial"/>
              <w:b/>
              <w:bCs/>
              <w:color w:val="002060"/>
              <w:sz w:val="40"/>
              <w:szCs w:val="40"/>
            </w:rPr>
            <w:t>Document Version Control</w:t>
          </w:r>
        </w:p>
        <w:p w14:paraId="1FD86B0C" w14:textId="1F9BA7AE" w:rsidR="00F567AB" w:rsidRPr="00633F21" w:rsidRDefault="00000000">
          <w:pPr>
            <w:rPr>
              <w:sz w:val="32"/>
              <w:szCs w:val="32"/>
            </w:rPr>
          </w:pPr>
        </w:p>
      </w:sdtContent>
    </w:sdt>
    <w:p w14:paraId="5BF36FD8" w14:textId="1C2C2096" w:rsidR="0063212E" w:rsidRDefault="0063212E"/>
    <w:p w14:paraId="63EAD802" w14:textId="436DA370" w:rsidR="00633F21" w:rsidRDefault="00633F21"/>
    <w:p w14:paraId="6023C9F1" w14:textId="5806FC9D" w:rsidR="00633F21" w:rsidRDefault="00633F21"/>
    <w:p w14:paraId="1F15F99D" w14:textId="2915C910" w:rsidR="00633F21" w:rsidRDefault="00633F21"/>
    <w:p w14:paraId="43CF3A29" w14:textId="7FF71E71" w:rsidR="00633F21" w:rsidRDefault="00633F21"/>
    <w:p w14:paraId="4657D64D" w14:textId="32C52E8D" w:rsidR="00633F21" w:rsidRDefault="00633F21"/>
    <w:p w14:paraId="5197A440" w14:textId="4184FA99" w:rsidR="00633F21" w:rsidRDefault="00633F21"/>
    <w:p w14:paraId="258EA723" w14:textId="6CAE9E3D" w:rsidR="00633F21" w:rsidRDefault="00633F21"/>
    <w:p w14:paraId="01F970AB" w14:textId="5963EFD1" w:rsidR="00633F21" w:rsidRDefault="00633F21"/>
    <w:p w14:paraId="69F3F865" w14:textId="4F8D38DF" w:rsidR="00633F21" w:rsidRDefault="00633F21"/>
    <w:p w14:paraId="77CB985A" w14:textId="58A0B0A0" w:rsidR="00633F21" w:rsidRDefault="00633F21"/>
    <w:p w14:paraId="27A4D4C0" w14:textId="79828F6E" w:rsidR="00633F21" w:rsidRDefault="00633F21"/>
    <w:p w14:paraId="20C56C51" w14:textId="50D934EB" w:rsidR="00633F21" w:rsidRDefault="00633F21"/>
    <w:p w14:paraId="37CFFEE0" w14:textId="4171B99B" w:rsidR="00633F21" w:rsidRDefault="00633F21"/>
    <w:p w14:paraId="42EA4E2B" w14:textId="31C59FD0" w:rsidR="00633F21" w:rsidRDefault="00633F21"/>
    <w:p w14:paraId="0590C063" w14:textId="1D3156EE" w:rsidR="00633F21" w:rsidRDefault="00633F21"/>
    <w:p w14:paraId="08E0AE73" w14:textId="2E9117EB" w:rsidR="00633F21" w:rsidRDefault="00633F21"/>
    <w:p w14:paraId="0F4F574F" w14:textId="71D5295E" w:rsidR="00633F21" w:rsidRDefault="00633F21"/>
    <w:p w14:paraId="19A0F9C8" w14:textId="4F9B203B" w:rsidR="00633F21" w:rsidRDefault="00633F21"/>
    <w:p w14:paraId="0D306894" w14:textId="1528B3E2" w:rsidR="00633F21" w:rsidRDefault="00633F21"/>
    <w:p w14:paraId="5589AED4" w14:textId="28A9D7D2" w:rsidR="00633F21" w:rsidRDefault="00633F21"/>
    <w:sdt>
      <w:sdtPr>
        <w:rPr>
          <w:rFonts w:ascii="Arial" w:eastAsiaTheme="minorHAnsi" w:hAnsi="Arial" w:cs="Arial"/>
          <w:color w:val="002060"/>
          <w:sz w:val="52"/>
          <w:szCs w:val="52"/>
        </w:rPr>
        <w:id w:val="-692927847"/>
        <w:docPartObj>
          <w:docPartGallery w:val="Table of Contents"/>
          <w:docPartUnique/>
        </w:docPartObj>
      </w:sdtPr>
      <w:sdtEndPr>
        <w:rPr>
          <w:rFonts w:asciiTheme="minorHAnsi" w:hAnsiTheme="minorHAnsi" w:cstheme="minorBidi"/>
          <w:b/>
          <w:bCs/>
          <w:noProof/>
          <w:color w:val="auto"/>
          <w:sz w:val="22"/>
          <w:szCs w:val="22"/>
        </w:rPr>
      </w:sdtEndPr>
      <w:sdtContent>
        <w:p w14:paraId="19AE33CE" w14:textId="6F2573AA" w:rsidR="00972D25" w:rsidRPr="00972D25" w:rsidRDefault="00972D25" w:rsidP="00972D25">
          <w:pPr>
            <w:pStyle w:val="TOCHeading"/>
            <w:spacing w:line="360" w:lineRule="auto"/>
            <w:rPr>
              <w:rFonts w:ascii="Arial" w:hAnsi="Arial" w:cs="Arial"/>
              <w:color w:val="002060"/>
              <w:sz w:val="52"/>
              <w:szCs w:val="52"/>
            </w:rPr>
          </w:pPr>
          <w:r w:rsidRPr="00972D25">
            <w:rPr>
              <w:rFonts w:ascii="Arial" w:hAnsi="Arial" w:cs="Arial"/>
              <w:color w:val="002060"/>
              <w:sz w:val="52"/>
              <w:szCs w:val="52"/>
            </w:rPr>
            <w:t>Contents</w:t>
          </w:r>
        </w:p>
        <w:p w14:paraId="115C802B" w14:textId="7E5547A9" w:rsidR="00972D25" w:rsidRPr="00972D25" w:rsidRDefault="00972D25" w:rsidP="00972D25">
          <w:pPr>
            <w:pStyle w:val="TOC1"/>
            <w:tabs>
              <w:tab w:val="right" w:leader="dot" w:pos="9396"/>
            </w:tabs>
            <w:spacing w:line="360" w:lineRule="auto"/>
            <w:rPr>
              <w:rFonts w:ascii="Arial" w:hAnsi="Arial" w:cs="Arial"/>
              <w:noProof/>
              <w:sz w:val="24"/>
              <w:szCs w:val="24"/>
            </w:rPr>
          </w:pPr>
          <w:r w:rsidRPr="00972D25">
            <w:rPr>
              <w:rFonts w:ascii="Arial" w:hAnsi="Arial" w:cs="Arial"/>
              <w:sz w:val="24"/>
              <w:szCs w:val="24"/>
            </w:rPr>
            <w:fldChar w:fldCharType="begin"/>
          </w:r>
          <w:r w:rsidRPr="00972D25">
            <w:rPr>
              <w:rFonts w:ascii="Arial" w:hAnsi="Arial" w:cs="Arial"/>
              <w:sz w:val="24"/>
              <w:szCs w:val="24"/>
            </w:rPr>
            <w:instrText xml:space="preserve"> TOC \o "1-3" \h \z \u </w:instrText>
          </w:r>
          <w:r w:rsidRPr="00972D25">
            <w:rPr>
              <w:rFonts w:ascii="Arial" w:hAnsi="Arial" w:cs="Arial"/>
              <w:sz w:val="24"/>
              <w:szCs w:val="24"/>
            </w:rPr>
            <w:fldChar w:fldCharType="separate"/>
          </w:r>
          <w:hyperlink w:anchor="_Toc110433758" w:history="1">
            <w:r w:rsidRPr="00972D25">
              <w:rPr>
                <w:rStyle w:val="Hyperlink"/>
                <w:rFonts w:ascii="Arial" w:hAnsi="Arial" w:cs="Arial"/>
                <w:noProof/>
                <w:sz w:val="24"/>
                <w:szCs w:val="24"/>
              </w:rPr>
              <w:t>Introduction</w:t>
            </w:r>
            <w:r w:rsidRPr="00972D25">
              <w:rPr>
                <w:rFonts w:ascii="Arial" w:hAnsi="Arial" w:cs="Arial"/>
                <w:noProof/>
                <w:webHidden/>
                <w:sz w:val="24"/>
                <w:szCs w:val="24"/>
              </w:rPr>
              <w:tab/>
            </w:r>
            <w:r w:rsidRPr="00972D25">
              <w:rPr>
                <w:rFonts w:ascii="Arial" w:hAnsi="Arial" w:cs="Arial"/>
                <w:noProof/>
                <w:webHidden/>
                <w:sz w:val="24"/>
                <w:szCs w:val="24"/>
              </w:rPr>
              <w:fldChar w:fldCharType="begin"/>
            </w:r>
            <w:r w:rsidRPr="00972D25">
              <w:rPr>
                <w:rFonts w:ascii="Arial" w:hAnsi="Arial" w:cs="Arial"/>
                <w:noProof/>
                <w:webHidden/>
                <w:sz w:val="24"/>
                <w:szCs w:val="24"/>
              </w:rPr>
              <w:instrText xml:space="preserve"> PAGEREF _Toc110433758 \h </w:instrText>
            </w:r>
            <w:r w:rsidRPr="00972D25">
              <w:rPr>
                <w:rFonts w:ascii="Arial" w:hAnsi="Arial" w:cs="Arial"/>
                <w:noProof/>
                <w:webHidden/>
                <w:sz w:val="24"/>
                <w:szCs w:val="24"/>
              </w:rPr>
            </w:r>
            <w:r w:rsidRPr="00972D25">
              <w:rPr>
                <w:rFonts w:ascii="Arial" w:hAnsi="Arial" w:cs="Arial"/>
                <w:noProof/>
                <w:webHidden/>
                <w:sz w:val="24"/>
                <w:szCs w:val="24"/>
              </w:rPr>
              <w:fldChar w:fldCharType="separate"/>
            </w:r>
            <w:r w:rsidRPr="00972D25">
              <w:rPr>
                <w:rFonts w:ascii="Arial" w:hAnsi="Arial" w:cs="Arial"/>
                <w:noProof/>
                <w:webHidden/>
                <w:sz w:val="24"/>
                <w:szCs w:val="24"/>
              </w:rPr>
              <w:t>3</w:t>
            </w:r>
            <w:r w:rsidRPr="00972D25">
              <w:rPr>
                <w:rFonts w:ascii="Arial" w:hAnsi="Arial" w:cs="Arial"/>
                <w:noProof/>
                <w:webHidden/>
                <w:sz w:val="24"/>
                <w:szCs w:val="24"/>
              </w:rPr>
              <w:fldChar w:fldCharType="end"/>
            </w:r>
          </w:hyperlink>
        </w:p>
        <w:p w14:paraId="24AD99EF" w14:textId="49B5341D" w:rsidR="00972D25" w:rsidRPr="00972D25" w:rsidRDefault="00972D25" w:rsidP="00972D25">
          <w:pPr>
            <w:pStyle w:val="TOC2"/>
            <w:tabs>
              <w:tab w:val="right" w:leader="dot" w:pos="9396"/>
            </w:tabs>
            <w:spacing w:line="360" w:lineRule="auto"/>
            <w:rPr>
              <w:rFonts w:ascii="Arial" w:hAnsi="Arial" w:cs="Arial"/>
              <w:noProof/>
              <w:sz w:val="24"/>
              <w:szCs w:val="24"/>
            </w:rPr>
          </w:pPr>
          <w:hyperlink w:anchor="_Toc110433759" w:history="1">
            <w:r w:rsidRPr="00972D25">
              <w:rPr>
                <w:rStyle w:val="Hyperlink"/>
                <w:rFonts w:ascii="Arial" w:hAnsi="Arial" w:cs="Arial"/>
                <w:noProof/>
                <w:sz w:val="24"/>
                <w:szCs w:val="24"/>
              </w:rPr>
              <w:t>What is Low-Level Design Document?</w:t>
            </w:r>
            <w:r w:rsidRPr="00972D25">
              <w:rPr>
                <w:rFonts w:ascii="Arial" w:hAnsi="Arial" w:cs="Arial"/>
                <w:noProof/>
                <w:webHidden/>
                <w:sz w:val="24"/>
                <w:szCs w:val="24"/>
              </w:rPr>
              <w:tab/>
            </w:r>
            <w:r w:rsidRPr="00972D25">
              <w:rPr>
                <w:rFonts w:ascii="Arial" w:hAnsi="Arial" w:cs="Arial"/>
                <w:noProof/>
                <w:webHidden/>
                <w:sz w:val="24"/>
                <w:szCs w:val="24"/>
              </w:rPr>
              <w:fldChar w:fldCharType="begin"/>
            </w:r>
            <w:r w:rsidRPr="00972D25">
              <w:rPr>
                <w:rFonts w:ascii="Arial" w:hAnsi="Arial" w:cs="Arial"/>
                <w:noProof/>
                <w:webHidden/>
                <w:sz w:val="24"/>
                <w:szCs w:val="24"/>
              </w:rPr>
              <w:instrText xml:space="preserve"> PAGEREF _Toc110433759 \h </w:instrText>
            </w:r>
            <w:r w:rsidRPr="00972D25">
              <w:rPr>
                <w:rFonts w:ascii="Arial" w:hAnsi="Arial" w:cs="Arial"/>
                <w:noProof/>
                <w:webHidden/>
                <w:sz w:val="24"/>
                <w:szCs w:val="24"/>
              </w:rPr>
            </w:r>
            <w:r w:rsidRPr="00972D25">
              <w:rPr>
                <w:rFonts w:ascii="Arial" w:hAnsi="Arial" w:cs="Arial"/>
                <w:noProof/>
                <w:webHidden/>
                <w:sz w:val="24"/>
                <w:szCs w:val="24"/>
              </w:rPr>
              <w:fldChar w:fldCharType="separate"/>
            </w:r>
            <w:r w:rsidRPr="00972D25">
              <w:rPr>
                <w:rFonts w:ascii="Arial" w:hAnsi="Arial" w:cs="Arial"/>
                <w:noProof/>
                <w:webHidden/>
                <w:sz w:val="24"/>
                <w:szCs w:val="24"/>
              </w:rPr>
              <w:t>3</w:t>
            </w:r>
            <w:r w:rsidRPr="00972D25">
              <w:rPr>
                <w:rFonts w:ascii="Arial" w:hAnsi="Arial" w:cs="Arial"/>
                <w:noProof/>
                <w:webHidden/>
                <w:sz w:val="24"/>
                <w:szCs w:val="24"/>
              </w:rPr>
              <w:fldChar w:fldCharType="end"/>
            </w:r>
          </w:hyperlink>
        </w:p>
        <w:p w14:paraId="32F73506" w14:textId="6A5A8060" w:rsidR="00972D25" w:rsidRPr="00972D25" w:rsidRDefault="00972D25" w:rsidP="00972D25">
          <w:pPr>
            <w:pStyle w:val="TOC2"/>
            <w:tabs>
              <w:tab w:val="right" w:leader="dot" w:pos="9396"/>
            </w:tabs>
            <w:spacing w:line="360" w:lineRule="auto"/>
            <w:rPr>
              <w:rFonts w:ascii="Arial" w:hAnsi="Arial" w:cs="Arial"/>
              <w:noProof/>
              <w:sz w:val="24"/>
              <w:szCs w:val="24"/>
            </w:rPr>
          </w:pPr>
          <w:hyperlink w:anchor="_Toc110433760" w:history="1">
            <w:r w:rsidRPr="00972D25">
              <w:rPr>
                <w:rStyle w:val="Hyperlink"/>
                <w:rFonts w:ascii="Arial" w:hAnsi="Arial" w:cs="Arial"/>
                <w:noProof/>
                <w:sz w:val="24"/>
                <w:szCs w:val="24"/>
              </w:rPr>
              <w:t>Scope</w:t>
            </w:r>
            <w:r w:rsidRPr="00972D25">
              <w:rPr>
                <w:rFonts w:ascii="Arial" w:hAnsi="Arial" w:cs="Arial"/>
                <w:noProof/>
                <w:webHidden/>
                <w:sz w:val="24"/>
                <w:szCs w:val="24"/>
              </w:rPr>
              <w:tab/>
            </w:r>
            <w:r w:rsidRPr="00972D25">
              <w:rPr>
                <w:rFonts w:ascii="Arial" w:hAnsi="Arial" w:cs="Arial"/>
                <w:noProof/>
                <w:webHidden/>
                <w:sz w:val="24"/>
                <w:szCs w:val="24"/>
              </w:rPr>
              <w:fldChar w:fldCharType="begin"/>
            </w:r>
            <w:r w:rsidRPr="00972D25">
              <w:rPr>
                <w:rFonts w:ascii="Arial" w:hAnsi="Arial" w:cs="Arial"/>
                <w:noProof/>
                <w:webHidden/>
                <w:sz w:val="24"/>
                <w:szCs w:val="24"/>
              </w:rPr>
              <w:instrText xml:space="preserve"> PAGEREF _Toc110433760 \h </w:instrText>
            </w:r>
            <w:r w:rsidRPr="00972D25">
              <w:rPr>
                <w:rFonts w:ascii="Arial" w:hAnsi="Arial" w:cs="Arial"/>
                <w:noProof/>
                <w:webHidden/>
                <w:sz w:val="24"/>
                <w:szCs w:val="24"/>
              </w:rPr>
            </w:r>
            <w:r w:rsidRPr="00972D25">
              <w:rPr>
                <w:rFonts w:ascii="Arial" w:hAnsi="Arial" w:cs="Arial"/>
                <w:noProof/>
                <w:webHidden/>
                <w:sz w:val="24"/>
                <w:szCs w:val="24"/>
              </w:rPr>
              <w:fldChar w:fldCharType="separate"/>
            </w:r>
            <w:r w:rsidRPr="00972D25">
              <w:rPr>
                <w:rFonts w:ascii="Arial" w:hAnsi="Arial" w:cs="Arial"/>
                <w:noProof/>
                <w:webHidden/>
                <w:sz w:val="24"/>
                <w:szCs w:val="24"/>
              </w:rPr>
              <w:t>3</w:t>
            </w:r>
            <w:r w:rsidRPr="00972D25">
              <w:rPr>
                <w:rFonts w:ascii="Arial" w:hAnsi="Arial" w:cs="Arial"/>
                <w:noProof/>
                <w:webHidden/>
                <w:sz w:val="24"/>
                <w:szCs w:val="24"/>
              </w:rPr>
              <w:fldChar w:fldCharType="end"/>
            </w:r>
          </w:hyperlink>
        </w:p>
        <w:p w14:paraId="50BA00CB" w14:textId="6E7E7F79" w:rsidR="00972D25" w:rsidRPr="00972D25" w:rsidRDefault="00972D25" w:rsidP="00972D25">
          <w:pPr>
            <w:pStyle w:val="TOC1"/>
            <w:tabs>
              <w:tab w:val="right" w:leader="dot" w:pos="9396"/>
            </w:tabs>
            <w:spacing w:line="360" w:lineRule="auto"/>
            <w:rPr>
              <w:rFonts w:ascii="Arial" w:hAnsi="Arial" w:cs="Arial"/>
              <w:noProof/>
              <w:sz w:val="24"/>
              <w:szCs w:val="24"/>
            </w:rPr>
          </w:pPr>
          <w:hyperlink w:anchor="_Toc110433761" w:history="1">
            <w:r w:rsidRPr="00972D25">
              <w:rPr>
                <w:rStyle w:val="Hyperlink"/>
                <w:rFonts w:ascii="Arial" w:hAnsi="Arial" w:cs="Arial"/>
                <w:noProof/>
                <w:sz w:val="24"/>
                <w:szCs w:val="24"/>
              </w:rPr>
              <w:t>Architecture</w:t>
            </w:r>
            <w:r w:rsidRPr="00972D25">
              <w:rPr>
                <w:rFonts w:ascii="Arial" w:hAnsi="Arial" w:cs="Arial"/>
                <w:noProof/>
                <w:webHidden/>
                <w:sz w:val="24"/>
                <w:szCs w:val="24"/>
              </w:rPr>
              <w:tab/>
            </w:r>
            <w:r w:rsidRPr="00972D25">
              <w:rPr>
                <w:rFonts w:ascii="Arial" w:hAnsi="Arial" w:cs="Arial"/>
                <w:noProof/>
                <w:webHidden/>
                <w:sz w:val="24"/>
                <w:szCs w:val="24"/>
              </w:rPr>
              <w:fldChar w:fldCharType="begin"/>
            </w:r>
            <w:r w:rsidRPr="00972D25">
              <w:rPr>
                <w:rFonts w:ascii="Arial" w:hAnsi="Arial" w:cs="Arial"/>
                <w:noProof/>
                <w:webHidden/>
                <w:sz w:val="24"/>
                <w:szCs w:val="24"/>
              </w:rPr>
              <w:instrText xml:space="preserve"> PAGEREF _Toc110433761 \h </w:instrText>
            </w:r>
            <w:r w:rsidRPr="00972D25">
              <w:rPr>
                <w:rFonts w:ascii="Arial" w:hAnsi="Arial" w:cs="Arial"/>
                <w:noProof/>
                <w:webHidden/>
                <w:sz w:val="24"/>
                <w:szCs w:val="24"/>
              </w:rPr>
            </w:r>
            <w:r w:rsidRPr="00972D25">
              <w:rPr>
                <w:rFonts w:ascii="Arial" w:hAnsi="Arial" w:cs="Arial"/>
                <w:noProof/>
                <w:webHidden/>
                <w:sz w:val="24"/>
                <w:szCs w:val="24"/>
              </w:rPr>
              <w:fldChar w:fldCharType="separate"/>
            </w:r>
            <w:r w:rsidRPr="00972D25">
              <w:rPr>
                <w:rFonts w:ascii="Arial" w:hAnsi="Arial" w:cs="Arial"/>
                <w:noProof/>
                <w:webHidden/>
                <w:sz w:val="24"/>
                <w:szCs w:val="24"/>
              </w:rPr>
              <w:t>4</w:t>
            </w:r>
            <w:r w:rsidRPr="00972D25">
              <w:rPr>
                <w:rFonts w:ascii="Arial" w:hAnsi="Arial" w:cs="Arial"/>
                <w:noProof/>
                <w:webHidden/>
                <w:sz w:val="24"/>
                <w:szCs w:val="24"/>
              </w:rPr>
              <w:fldChar w:fldCharType="end"/>
            </w:r>
          </w:hyperlink>
        </w:p>
        <w:p w14:paraId="0ABD4EE1" w14:textId="191C93A0" w:rsidR="00972D25" w:rsidRPr="00972D25" w:rsidRDefault="00972D25" w:rsidP="00972D25">
          <w:pPr>
            <w:pStyle w:val="TOC1"/>
            <w:tabs>
              <w:tab w:val="right" w:leader="dot" w:pos="9396"/>
            </w:tabs>
            <w:spacing w:line="360" w:lineRule="auto"/>
            <w:rPr>
              <w:rFonts w:ascii="Arial" w:hAnsi="Arial" w:cs="Arial"/>
              <w:noProof/>
              <w:sz w:val="24"/>
              <w:szCs w:val="24"/>
            </w:rPr>
          </w:pPr>
          <w:hyperlink w:anchor="_Toc110433762" w:history="1">
            <w:r w:rsidRPr="00972D25">
              <w:rPr>
                <w:rStyle w:val="Hyperlink"/>
                <w:rFonts w:ascii="Arial" w:hAnsi="Arial" w:cs="Arial"/>
                <w:noProof/>
                <w:sz w:val="24"/>
                <w:szCs w:val="24"/>
              </w:rPr>
              <w:t>Architecture Description</w:t>
            </w:r>
            <w:r w:rsidRPr="00972D25">
              <w:rPr>
                <w:rFonts w:ascii="Arial" w:hAnsi="Arial" w:cs="Arial"/>
                <w:noProof/>
                <w:webHidden/>
                <w:sz w:val="24"/>
                <w:szCs w:val="24"/>
              </w:rPr>
              <w:tab/>
            </w:r>
            <w:r w:rsidRPr="00972D25">
              <w:rPr>
                <w:rFonts w:ascii="Arial" w:hAnsi="Arial" w:cs="Arial"/>
                <w:noProof/>
                <w:webHidden/>
                <w:sz w:val="24"/>
                <w:szCs w:val="24"/>
              </w:rPr>
              <w:fldChar w:fldCharType="begin"/>
            </w:r>
            <w:r w:rsidRPr="00972D25">
              <w:rPr>
                <w:rFonts w:ascii="Arial" w:hAnsi="Arial" w:cs="Arial"/>
                <w:noProof/>
                <w:webHidden/>
                <w:sz w:val="24"/>
                <w:szCs w:val="24"/>
              </w:rPr>
              <w:instrText xml:space="preserve"> PAGEREF _Toc110433762 \h </w:instrText>
            </w:r>
            <w:r w:rsidRPr="00972D25">
              <w:rPr>
                <w:rFonts w:ascii="Arial" w:hAnsi="Arial" w:cs="Arial"/>
                <w:noProof/>
                <w:webHidden/>
                <w:sz w:val="24"/>
                <w:szCs w:val="24"/>
              </w:rPr>
            </w:r>
            <w:r w:rsidRPr="00972D25">
              <w:rPr>
                <w:rFonts w:ascii="Arial" w:hAnsi="Arial" w:cs="Arial"/>
                <w:noProof/>
                <w:webHidden/>
                <w:sz w:val="24"/>
                <w:szCs w:val="24"/>
              </w:rPr>
              <w:fldChar w:fldCharType="separate"/>
            </w:r>
            <w:r w:rsidRPr="00972D25">
              <w:rPr>
                <w:rFonts w:ascii="Arial" w:hAnsi="Arial" w:cs="Arial"/>
                <w:noProof/>
                <w:webHidden/>
                <w:sz w:val="24"/>
                <w:szCs w:val="24"/>
              </w:rPr>
              <w:t>5</w:t>
            </w:r>
            <w:r w:rsidRPr="00972D25">
              <w:rPr>
                <w:rFonts w:ascii="Arial" w:hAnsi="Arial" w:cs="Arial"/>
                <w:noProof/>
                <w:webHidden/>
                <w:sz w:val="24"/>
                <w:szCs w:val="24"/>
              </w:rPr>
              <w:fldChar w:fldCharType="end"/>
            </w:r>
          </w:hyperlink>
        </w:p>
        <w:p w14:paraId="1B87CD21" w14:textId="3F6A7BE1" w:rsidR="00972D25" w:rsidRPr="00972D25" w:rsidRDefault="00972D25" w:rsidP="00972D25">
          <w:pPr>
            <w:pStyle w:val="TOC2"/>
            <w:tabs>
              <w:tab w:val="right" w:leader="dot" w:pos="9396"/>
            </w:tabs>
            <w:spacing w:line="360" w:lineRule="auto"/>
            <w:rPr>
              <w:rFonts w:ascii="Arial" w:hAnsi="Arial" w:cs="Arial"/>
              <w:noProof/>
              <w:sz w:val="24"/>
              <w:szCs w:val="24"/>
            </w:rPr>
          </w:pPr>
          <w:hyperlink w:anchor="_Toc110433763" w:history="1">
            <w:r w:rsidRPr="00972D25">
              <w:rPr>
                <w:rStyle w:val="Hyperlink"/>
                <w:rFonts w:ascii="Arial" w:hAnsi="Arial" w:cs="Arial"/>
                <w:noProof/>
                <w:sz w:val="24"/>
                <w:szCs w:val="24"/>
              </w:rPr>
              <w:t>Data Preparation</w:t>
            </w:r>
            <w:r w:rsidRPr="00972D25">
              <w:rPr>
                <w:rFonts w:ascii="Arial" w:hAnsi="Arial" w:cs="Arial"/>
                <w:noProof/>
                <w:webHidden/>
                <w:sz w:val="24"/>
                <w:szCs w:val="24"/>
              </w:rPr>
              <w:tab/>
            </w:r>
            <w:r w:rsidRPr="00972D25">
              <w:rPr>
                <w:rFonts w:ascii="Arial" w:hAnsi="Arial" w:cs="Arial"/>
                <w:noProof/>
                <w:webHidden/>
                <w:sz w:val="24"/>
                <w:szCs w:val="24"/>
              </w:rPr>
              <w:fldChar w:fldCharType="begin"/>
            </w:r>
            <w:r w:rsidRPr="00972D25">
              <w:rPr>
                <w:rFonts w:ascii="Arial" w:hAnsi="Arial" w:cs="Arial"/>
                <w:noProof/>
                <w:webHidden/>
                <w:sz w:val="24"/>
                <w:szCs w:val="24"/>
              </w:rPr>
              <w:instrText xml:space="preserve"> PAGEREF _Toc110433763 \h </w:instrText>
            </w:r>
            <w:r w:rsidRPr="00972D25">
              <w:rPr>
                <w:rFonts w:ascii="Arial" w:hAnsi="Arial" w:cs="Arial"/>
                <w:noProof/>
                <w:webHidden/>
                <w:sz w:val="24"/>
                <w:szCs w:val="24"/>
              </w:rPr>
            </w:r>
            <w:r w:rsidRPr="00972D25">
              <w:rPr>
                <w:rFonts w:ascii="Arial" w:hAnsi="Arial" w:cs="Arial"/>
                <w:noProof/>
                <w:webHidden/>
                <w:sz w:val="24"/>
                <w:szCs w:val="24"/>
              </w:rPr>
              <w:fldChar w:fldCharType="separate"/>
            </w:r>
            <w:r w:rsidRPr="00972D25">
              <w:rPr>
                <w:rFonts w:ascii="Arial" w:hAnsi="Arial" w:cs="Arial"/>
                <w:noProof/>
                <w:webHidden/>
                <w:sz w:val="24"/>
                <w:szCs w:val="24"/>
              </w:rPr>
              <w:t>5</w:t>
            </w:r>
            <w:r w:rsidRPr="00972D25">
              <w:rPr>
                <w:rFonts w:ascii="Arial" w:hAnsi="Arial" w:cs="Arial"/>
                <w:noProof/>
                <w:webHidden/>
                <w:sz w:val="24"/>
                <w:szCs w:val="24"/>
              </w:rPr>
              <w:fldChar w:fldCharType="end"/>
            </w:r>
          </w:hyperlink>
        </w:p>
        <w:p w14:paraId="43D53817" w14:textId="088F159A" w:rsidR="00972D25" w:rsidRPr="00972D25" w:rsidRDefault="00972D25" w:rsidP="00972D25">
          <w:pPr>
            <w:pStyle w:val="TOC3"/>
            <w:tabs>
              <w:tab w:val="right" w:leader="dot" w:pos="9396"/>
            </w:tabs>
            <w:spacing w:line="360" w:lineRule="auto"/>
            <w:rPr>
              <w:rFonts w:ascii="Arial" w:hAnsi="Arial" w:cs="Arial"/>
              <w:noProof/>
              <w:sz w:val="24"/>
              <w:szCs w:val="24"/>
            </w:rPr>
          </w:pPr>
          <w:hyperlink w:anchor="_Toc110433764" w:history="1">
            <w:r w:rsidRPr="00972D25">
              <w:rPr>
                <w:rStyle w:val="Hyperlink"/>
                <w:rFonts w:ascii="Arial" w:hAnsi="Arial" w:cs="Arial"/>
                <w:noProof/>
                <w:sz w:val="24"/>
                <w:szCs w:val="24"/>
              </w:rPr>
              <w:t>Data Description</w:t>
            </w:r>
            <w:r w:rsidRPr="00972D25">
              <w:rPr>
                <w:rFonts w:ascii="Arial" w:hAnsi="Arial" w:cs="Arial"/>
                <w:noProof/>
                <w:webHidden/>
                <w:sz w:val="24"/>
                <w:szCs w:val="24"/>
              </w:rPr>
              <w:tab/>
            </w:r>
            <w:r w:rsidRPr="00972D25">
              <w:rPr>
                <w:rFonts w:ascii="Arial" w:hAnsi="Arial" w:cs="Arial"/>
                <w:noProof/>
                <w:webHidden/>
                <w:sz w:val="24"/>
                <w:szCs w:val="24"/>
              </w:rPr>
              <w:fldChar w:fldCharType="begin"/>
            </w:r>
            <w:r w:rsidRPr="00972D25">
              <w:rPr>
                <w:rFonts w:ascii="Arial" w:hAnsi="Arial" w:cs="Arial"/>
                <w:noProof/>
                <w:webHidden/>
                <w:sz w:val="24"/>
                <w:szCs w:val="24"/>
              </w:rPr>
              <w:instrText xml:space="preserve"> PAGEREF _Toc110433764 \h </w:instrText>
            </w:r>
            <w:r w:rsidRPr="00972D25">
              <w:rPr>
                <w:rFonts w:ascii="Arial" w:hAnsi="Arial" w:cs="Arial"/>
                <w:noProof/>
                <w:webHidden/>
                <w:sz w:val="24"/>
                <w:szCs w:val="24"/>
              </w:rPr>
            </w:r>
            <w:r w:rsidRPr="00972D25">
              <w:rPr>
                <w:rFonts w:ascii="Arial" w:hAnsi="Arial" w:cs="Arial"/>
                <w:noProof/>
                <w:webHidden/>
                <w:sz w:val="24"/>
                <w:szCs w:val="24"/>
              </w:rPr>
              <w:fldChar w:fldCharType="separate"/>
            </w:r>
            <w:r w:rsidRPr="00972D25">
              <w:rPr>
                <w:rFonts w:ascii="Arial" w:hAnsi="Arial" w:cs="Arial"/>
                <w:noProof/>
                <w:webHidden/>
                <w:sz w:val="24"/>
                <w:szCs w:val="24"/>
              </w:rPr>
              <w:t>5</w:t>
            </w:r>
            <w:r w:rsidRPr="00972D25">
              <w:rPr>
                <w:rFonts w:ascii="Arial" w:hAnsi="Arial" w:cs="Arial"/>
                <w:noProof/>
                <w:webHidden/>
                <w:sz w:val="24"/>
                <w:szCs w:val="24"/>
              </w:rPr>
              <w:fldChar w:fldCharType="end"/>
            </w:r>
          </w:hyperlink>
        </w:p>
        <w:p w14:paraId="65D5A0AC" w14:textId="19A7BDEB" w:rsidR="00972D25" w:rsidRPr="00972D25" w:rsidRDefault="00972D25" w:rsidP="00972D25">
          <w:pPr>
            <w:pStyle w:val="TOC3"/>
            <w:tabs>
              <w:tab w:val="right" w:leader="dot" w:pos="9396"/>
            </w:tabs>
            <w:spacing w:line="360" w:lineRule="auto"/>
            <w:rPr>
              <w:rFonts w:ascii="Arial" w:hAnsi="Arial" w:cs="Arial"/>
              <w:noProof/>
              <w:sz w:val="24"/>
              <w:szCs w:val="24"/>
            </w:rPr>
          </w:pPr>
          <w:hyperlink w:anchor="_Toc110433765" w:history="1">
            <w:r w:rsidRPr="00972D25">
              <w:rPr>
                <w:rStyle w:val="Hyperlink"/>
                <w:rFonts w:ascii="Arial" w:hAnsi="Arial" w:cs="Arial"/>
                <w:noProof/>
                <w:sz w:val="24"/>
                <w:szCs w:val="24"/>
              </w:rPr>
              <w:t>Data Preprocessing</w:t>
            </w:r>
            <w:r w:rsidRPr="00972D25">
              <w:rPr>
                <w:rFonts w:ascii="Arial" w:hAnsi="Arial" w:cs="Arial"/>
                <w:noProof/>
                <w:webHidden/>
                <w:sz w:val="24"/>
                <w:szCs w:val="24"/>
              </w:rPr>
              <w:tab/>
            </w:r>
            <w:r w:rsidRPr="00972D25">
              <w:rPr>
                <w:rFonts w:ascii="Arial" w:hAnsi="Arial" w:cs="Arial"/>
                <w:noProof/>
                <w:webHidden/>
                <w:sz w:val="24"/>
                <w:szCs w:val="24"/>
              </w:rPr>
              <w:fldChar w:fldCharType="begin"/>
            </w:r>
            <w:r w:rsidRPr="00972D25">
              <w:rPr>
                <w:rFonts w:ascii="Arial" w:hAnsi="Arial" w:cs="Arial"/>
                <w:noProof/>
                <w:webHidden/>
                <w:sz w:val="24"/>
                <w:szCs w:val="24"/>
              </w:rPr>
              <w:instrText xml:space="preserve"> PAGEREF _Toc110433765 \h </w:instrText>
            </w:r>
            <w:r w:rsidRPr="00972D25">
              <w:rPr>
                <w:rFonts w:ascii="Arial" w:hAnsi="Arial" w:cs="Arial"/>
                <w:noProof/>
                <w:webHidden/>
                <w:sz w:val="24"/>
                <w:szCs w:val="24"/>
              </w:rPr>
            </w:r>
            <w:r w:rsidRPr="00972D25">
              <w:rPr>
                <w:rFonts w:ascii="Arial" w:hAnsi="Arial" w:cs="Arial"/>
                <w:noProof/>
                <w:webHidden/>
                <w:sz w:val="24"/>
                <w:szCs w:val="24"/>
              </w:rPr>
              <w:fldChar w:fldCharType="separate"/>
            </w:r>
            <w:r w:rsidRPr="00972D25">
              <w:rPr>
                <w:rFonts w:ascii="Arial" w:hAnsi="Arial" w:cs="Arial"/>
                <w:noProof/>
                <w:webHidden/>
                <w:sz w:val="24"/>
                <w:szCs w:val="24"/>
              </w:rPr>
              <w:t>5</w:t>
            </w:r>
            <w:r w:rsidRPr="00972D25">
              <w:rPr>
                <w:rFonts w:ascii="Arial" w:hAnsi="Arial" w:cs="Arial"/>
                <w:noProof/>
                <w:webHidden/>
                <w:sz w:val="24"/>
                <w:szCs w:val="24"/>
              </w:rPr>
              <w:fldChar w:fldCharType="end"/>
            </w:r>
          </w:hyperlink>
        </w:p>
        <w:p w14:paraId="4F81C9EA" w14:textId="569EA79A" w:rsidR="00972D25" w:rsidRPr="00972D25" w:rsidRDefault="00972D25" w:rsidP="00972D25">
          <w:pPr>
            <w:pStyle w:val="TOC3"/>
            <w:tabs>
              <w:tab w:val="right" w:leader="dot" w:pos="9396"/>
            </w:tabs>
            <w:spacing w:line="360" w:lineRule="auto"/>
            <w:rPr>
              <w:rFonts w:ascii="Arial" w:hAnsi="Arial" w:cs="Arial"/>
              <w:noProof/>
              <w:sz w:val="24"/>
              <w:szCs w:val="24"/>
            </w:rPr>
          </w:pPr>
          <w:hyperlink w:anchor="_Toc110433766" w:history="1">
            <w:r w:rsidRPr="00972D25">
              <w:rPr>
                <w:rStyle w:val="Hyperlink"/>
                <w:rFonts w:ascii="Arial" w:hAnsi="Arial" w:cs="Arial"/>
                <w:noProof/>
                <w:sz w:val="24"/>
                <w:szCs w:val="24"/>
              </w:rPr>
              <w:t>Exploratory Data Analysis</w:t>
            </w:r>
            <w:r w:rsidRPr="00972D25">
              <w:rPr>
                <w:rFonts w:ascii="Arial" w:hAnsi="Arial" w:cs="Arial"/>
                <w:noProof/>
                <w:webHidden/>
                <w:sz w:val="24"/>
                <w:szCs w:val="24"/>
              </w:rPr>
              <w:tab/>
            </w:r>
            <w:r w:rsidRPr="00972D25">
              <w:rPr>
                <w:rFonts w:ascii="Arial" w:hAnsi="Arial" w:cs="Arial"/>
                <w:noProof/>
                <w:webHidden/>
                <w:sz w:val="24"/>
                <w:szCs w:val="24"/>
              </w:rPr>
              <w:fldChar w:fldCharType="begin"/>
            </w:r>
            <w:r w:rsidRPr="00972D25">
              <w:rPr>
                <w:rFonts w:ascii="Arial" w:hAnsi="Arial" w:cs="Arial"/>
                <w:noProof/>
                <w:webHidden/>
                <w:sz w:val="24"/>
                <w:szCs w:val="24"/>
              </w:rPr>
              <w:instrText xml:space="preserve"> PAGEREF _Toc110433766 \h </w:instrText>
            </w:r>
            <w:r w:rsidRPr="00972D25">
              <w:rPr>
                <w:rFonts w:ascii="Arial" w:hAnsi="Arial" w:cs="Arial"/>
                <w:noProof/>
                <w:webHidden/>
                <w:sz w:val="24"/>
                <w:szCs w:val="24"/>
              </w:rPr>
            </w:r>
            <w:r w:rsidRPr="00972D25">
              <w:rPr>
                <w:rFonts w:ascii="Arial" w:hAnsi="Arial" w:cs="Arial"/>
                <w:noProof/>
                <w:webHidden/>
                <w:sz w:val="24"/>
                <w:szCs w:val="24"/>
              </w:rPr>
              <w:fldChar w:fldCharType="separate"/>
            </w:r>
            <w:r w:rsidRPr="00972D25">
              <w:rPr>
                <w:rFonts w:ascii="Arial" w:hAnsi="Arial" w:cs="Arial"/>
                <w:noProof/>
                <w:webHidden/>
                <w:sz w:val="24"/>
                <w:szCs w:val="24"/>
              </w:rPr>
              <w:t>5</w:t>
            </w:r>
            <w:r w:rsidRPr="00972D25">
              <w:rPr>
                <w:rFonts w:ascii="Arial" w:hAnsi="Arial" w:cs="Arial"/>
                <w:noProof/>
                <w:webHidden/>
                <w:sz w:val="24"/>
                <w:szCs w:val="24"/>
              </w:rPr>
              <w:fldChar w:fldCharType="end"/>
            </w:r>
          </w:hyperlink>
        </w:p>
        <w:p w14:paraId="412BF145" w14:textId="1E623B8E" w:rsidR="00972D25" w:rsidRPr="00972D25" w:rsidRDefault="00972D25" w:rsidP="00972D25">
          <w:pPr>
            <w:pStyle w:val="TOC3"/>
            <w:tabs>
              <w:tab w:val="right" w:leader="dot" w:pos="9396"/>
            </w:tabs>
            <w:spacing w:line="360" w:lineRule="auto"/>
            <w:rPr>
              <w:rFonts w:ascii="Arial" w:hAnsi="Arial" w:cs="Arial"/>
              <w:noProof/>
              <w:sz w:val="24"/>
              <w:szCs w:val="24"/>
            </w:rPr>
          </w:pPr>
          <w:hyperlink w:anchor="_Toc110433767" w:history="1">
            <w:r w:rsidRPr="00972D25">
              <w:rPr>
                <w:rStyle w:val="Hyperlink"/>
                <w:rFonts w:ascii="Arial" w:hAnsi="Arial" w:cs="Arial"/>
                <w:noProof/>
                <w:sz w:val="24"/>
                <w:szCs w:val="24"/>
              </w:rPr>
              <w:t>Feature Engineering</w:t>
            </w:r>
            <w:r w:rsidRPr="00972D25">
              <w:rPr>
                <w:rFonts w:ascii="Arial" w:hAnsi="Arial" w:cs="Arial"/>
                <w:noProof/>
                <w:webHidden/>
                <w:sz w:val="24"/>
                <w:szCs w:val="24"/>
              </w:rPr>
              <w:tab/>
            </w:r>
            <w:r w:rsidRPr="00972D25">
              <w:rPr>
                <w:rFonts w:ascii="Arial" w:hAnsi="Arial" w:cs="Arial"/>
                <w:noProof/>
                <w:webHidden/>
                <w:sz w:val="24"/>
                <w:szCs w:val="24"/>
              </w:rPr>
              <w:fldChar w:fldCharType="begin"/>
            </w:r>
            <w:r w:rsidRPr="00972D25">
              <w:rPr>
                <w:rFonts w:ascii="Arial" w:hAnsi="Arial" w:cs="Arial"/>
                <w:noProof/>
                <w:webHidden/>
                <w:sz w:val="24"/>
                <w:szCs w:val="24"/>
              </w:rPr>
              <w:instrText xml:space="preserve"> PAGEREF _Toc110433767 \h </w:instrText>
            </w:r>
            <w:r w:rsidRPr="00972D25">
              <w:rPr>
                <w:rFonts w:ascii="Arial" w:hAnsi="Arial" w:cs="Arial"/>
                <w:noProof/>
                <w:webHidden/>
                <w:sz w:val="24"/>
                <w:szCs w:val="24"/>
              </w:rPr>
            </w:r>
            <w:r w:rsidRPr="00972D25">
              <w:rPr>
                <w:rFonts w:ascii="Arial" w:hAnsi="Arial" w:cs="Arial"/>
                <w:noProof/>
                <w:webHidden/>
                <w:sz w:val="24"/>
                <w:szCs w:val="24"/>
              </w:rPr>
              <w:fldChar w:fldCharType="separate"/>
            </w:r>
            <w:r w:rsidRPr="00972D25">
              <w:rPr>
                <w:rFonts w:ascii="Arial" w:hAnsi="Arial" w:cs="Arial"/>
                <w:noProof/>
                <w:webHidden/>
                <w:sz w:val="24"/>
                <w:szCs w:val="24"/>
              </w:rPr>
              <w:t>5</w:t>
            </w:r>
            <w:r w:rsidRPr="00972D25">
              <w:rPr>
                <w:rFonts w:ascii="Arial" w:hAnsi="Arial" w:cs="Arial"/>
                <w:noProof/>
                <w:webHidden/>
                <w:sz w:val="24"/>
                <w:szCs w:val="24"/>
              </w:rPr>
              <w:fldChar w:fldCharType="end"/>
            </w:r>
          </w:hyperlink>
        </w:p>
        <w:p w14:paraId="4DD3C70C" w14:textId="394A51C6" w:rsidR="00972D25" w:rsidRPr="00972D25" w:rsidRDefault="00972D25" w:rsidP="00972D25">
          <w:pPr>
            <w:pStyle w:val="TOC2"/>
            <w:tabs>
              <w:tab w:val="right" w:leader="dot" w:pos="9396"/>
            </w:tabs>
            <w:spacing w:line="360" w:lineRule="auto"/>
            <w:rPr>
              <w:rFonts w:ascii="Arial" w:hAnsi="Arial" w:cs="Arial"/>
              <w:noProof/>
              <w:sz w:val="24"/>
              <w:szCs w:val="24"/>
            </w:rPr>
          </w:pPr>
          <w:hyperlink w:anchor="_Toc110433768" w:history="1">
            <w:r w:rsidRPr="00972D25">
              <w:rPr>
                <w:rStyle w:val="Hyperlink"/>
                <w:rFonts w:ascii="Arial" w:hAnsi="Arial" w:cs="Arial"/>
                <w:noProof/>
                <w:sz w:val="24"/>
                <w:szCs w:val="24"/>
              </w:rPr>
              <w:t>Model Development</w:t>
            </w:r>
            <w:r w:rsidRPr="00972D25">
              <w:rPr>
                <w:rFonts w:ascii="Arial" w:hAnsi="Arial" w:cs="Arial"/>
                <w:noProof/>
                <w:webHidden/>
                <w:sz w:val="24"/>
                <w:szCs w:val="24"/>
              </w:rPr>
              <w:tab/>
            </w:r>
            <w:r w:rsidRPr="00972D25">
              <w:rPr>
                <w:rFonts w:ascii="Arial" w:hAnsi="Arial" w:cs="Arial"/>
                <w:noProof/>
                <w:webHidden/>
                <w:sz w:val="24"/>
                <w:szCs w:val="24"/>
              </w:rPr>
              <w:fldChar w:fldCharType="begin"/>
            </w:r>
            <w:r w:rsidRPr="00972D25">
              <w:rPr>
                <w:rFonts w:ascii="Arial" w:hAnsi="Arial" w:cs="Arial"/>
                <w:noProof/>
                <w:webHidden/>
                <w:sz w:val="24"/>
                <w:szCs w:val="24"/>
              </w:rPr>
              <w:instrText xml:space="preserve"> PAGEREF _Toc110433768 \h </w:instrText>
            </w:r>
            <w:r w:rsidRPr="00972D25">
              <w:rPr>
                <w:rFonts w:ascii="Arial" w:hAnsi="Arial" w:cs="Arial"/>
                <w:noProof/>
                <w:webHidden/>
                <w:sz w:val="24"/>
                <w:szCs w:val="24"/>
              </w:rPr>
            </w:r>
            <w:r w:rsidRPr="00972D25">
              <w:rPr>
                <w:rFonts w:ascii="Arial" w:hAnsi="Arial" w:cs="Arial"/>
                <w:noProof/>
                <w:webHidden/>
                <w:sz w:val="24"/>
                <w:szCs w:val="24"/>
              </w:rPr>
              <w:fldChar w:fldCharType="separate"/>
            </w:r>
            <w:r w:rsidRPr="00972D25">
              <w:rPr>
                <w:rFonts w:ascii="Arial" w:hAnsi="Arial" w:cs="Arial"/>
                <w:noProof/>
                <w:webHidden/>
                <w:sz w:val="24"/>
                <w:szCs w:val="24"/>
              </w:rPr>
              <w:t>6</w:t>
            </w:r>
            <w:r w:rsidRPr="00972D25">
              <w:rPr>
                <w:rFonts w:ascii="Arial" w:hAnsi="Arial" w:cs="Arial"/>
                <w:noProof/>
                <w:webHidden/>
                <w:sz w:val="24"/>
                <w:szCs w:val="24"/>
              </w:rPr>
              <w:fldChar w:fldCharType="end"/>
            </w:r>
          </w:hyperlink>
        </w:p>
        <w:p w14:paraId="5087EF2D" w14:textId="612A16C3" w:rsidR="00972D25" w:rsidRPr="00972D25" w:rsidRDefault="00972D25" w:rsidP="00972D25">
          <w:pPr>
            <w:pStyle w:val="TOC3"/>
            <w:tabs>
              <w:tab w:val="right" w:leader="dot" w:pos="9396"/>
            </w:tabs>
            <w:spacing w:line="360" w:lineRule="auto"/>
            <w:rPr>
              <w:rFonts w:ascii="Arial" w:hAnsi="Arial" w:cs="Arial"/>
              <w:noProof/>
              <w:sz w:val="24"/>
              <w:szCs w:val="24"/>
            </w:rPr>
          </w:pPr>
          <w:hyperlink w:anchor="_Toc110433769" w:history="1">
            <w:r w:rsidRPr="00972D25">
              <w:rPr>
                <w:rStyle w:val="Hyperlink"/>
                <w:rFonts w:ascii="Arial" w:hAnsi="Arial" w:cs="Arial"/>
                <w:noProof/>
                <w:sz w:val="24"/>
                <w:szCs w:val="24"/>
              </w:rPr>
              <w:t>Model implementation</w:t>
            </w:r>
            <w:r w:rsidRPr="00972D25">
              <w:rPr>
                <w:rFonts w:ascii="Arial" w:hAnsi="Arial" w:cs="Arial"/>
                <w:noProof/>
                <w:webHidden/>
                <w:sz w:val="24"/>
                <w:szCs w:val="24"/>
              </w:rPr>
              <w:tab/>
            </w:r>
            <w:r w:rsidRPr="00972D25">
              <w:rPr>
                <w:rFonts w:ascii="Arial" w:hAnsi="Arial" w:cs="Arial"/>
                <w:noProof/>
                <w:webHidden/>
                <w:sz w:val="24"/>
                <w:szCs w:val="24"/>
              </w:rPr>
              <w:fldChar w:fldCharType="begin"/>
            </w:r>
            <w:r w:rsidRPr="00972D25">
              <w:rPr>
                <w:rFonts w:ascii="Arial" w:hAnsi="Arial" w:cs="Arial"/>
                <w:noProof/>
                <w:webHidden/>
                <w:sz w:val="24"/>
                <w:szCs w:val="24"/>
              </w:rPr>
              <w:instrText xml:space="preserve"> PAGEREF _Toc110433769 \h </w:instrText>
            </w:r>
            <w:r w:rsidRPr="00972D25">
              <w:rPr>
                <w:rFonts w:ascii="Arial" w:hAnsi="Arial" w:cs="Arial"/>
                <w:noProof/>
                <w:webHidden/>
                <w:sz w:val="24"/>
                <w:szCs w:val="24"/>
              </w:rPr>
            </w:r>
            <w:r w:rsidRPr="00972D25">
              <w:rPr>
                <w:rFonts w:ascii="Arial" w:hAnsi="Arial" w:cs="Arial"/>
                <w:noProof/>
                <w:webHidden/>
                <w:sz w:val="24"/>
                <w:szCs w:val="24"/>
              </w:rPr>
              <w:fldChar w:fldCharType="separate"/>
            </w:r>
            <w:r w:rsidRPr="00972D25">
              <w:rPr>
                <w:rFonts w:ascii="Arial" w:hAnsi="Arial" w:cs="Arial"/>
                <w:noProof/>
                <w:webHidden/>
                <w:sz w:val="24"/>
                <w:szCs w:val="24"/>
              </w:rPr>
              <w:t>6</w:t>
            </w:r>
            <w:r w:rsidRPr="00972D25">
              <w:rPr>
                <w:rFonts w:ascii="Arial" w:hAnsi="Arial" w:cs="Arial"/>
                <w:noProof/>
                <w:webHidden/>
                <w:sz w:val="24"/>
                <w:szCs w:val="24"/>
              </w:rPr>
              <w:fldChar w:fldCharType="end"/>
            </w:r>
          </w:hyperlink>
        </w:p>
        <w:p w14:paraId="09EF66B2" w14:textId="715FCE7C" w:rsidR="00972D25" w:rsidRPr="00972D25" w:rsidRDefault="00972D25" w:rsidP="00972D25">
          <w:pPr>
            <w:pStyle w:val="TOC3"/>
            <w:tabs>
              <w:tab w:val="right" w:leader="dot" w:pos="9396"/>
            </w:tabs>
            <w:spacing w:line="360" w:lineRule="auto"/>
            <w:rPr>
              <w:rFonts w:ascii="Arial" w:hAnsi="Arial" w:cs="Arial"/>
              <w:noProof/>
              <w:sz w:val="24"/>
              <w:szCs w:val="24"/>
            </w:rPr>
          </w:pPr>
          <w:hyperlink w:anchor="_Toc110433770" w:history="1">
            <w:r w:rsidRPr="00972D25">
              <w:rPr>
                <w:rStyle w:val="Hyperlink"/>
                <w:rFonts w:ascii="Arial" w:hAnsi="Arial" w:cs="Arial"/>
                <w:noProof/>
                <w:sz w:val="24"/>
                <w:szCs w:val="24"/>
              </w:rPr>
              <w:t>Hyper-parameter Tuning</w:t>
            </w:r>
            <w:r w:rsidRPr="00972D25">
              <w:rPr>
                <w:rFonts w:ascii="Arial" w:hAnsi="Arial" w:cs="Arial"/>
                <w:noProof/>
                <w:webHidden/>
                <w:sz w:val="24"/>
                <w:szCs w:val="24"/>
              </w:rPr>
              <w:tab/>
            </w:r>
            <w:r w:rsidRPr="00972D25">
              <w:rPr>
                <w:rFonts w:ascii="Arial" w:hAnsi="Arial" w:cs="Arial"/>
                <w:noProof/>
                <w:webHidden/>
                <w:sz w:val="24"/>
                <w:szCs w:val="24"/>
              </w:rPr>
              <w:fldChar w:fldCharType="begin"/>
            </w:r>
            <w:r w:rsidRPr="00972D25">
              <w:rPr>
                <w:rFonts w:ascii="Arial" w:hAnsi="Arial" w:cs="Arial"/>
                <w:noProof/>
                <w:webHidden/>
                <w:sz w:val="24"/>
                <w:szCs w:val="24"/>
              </w:rPr>
              <w:instrText xml:space="preserve"> PAGEREF _Toc110433770 \h </w:instrText>
            </w:r>
            <w:r w:rsidRPr="00972D25">
              <w:rPr>
                <w:rFonts w:ascii="Arial" w:hAnsi="Arial" w:cs="Arial"/>
                <w:noProof/>
                <w:webHidden/>
                <w:sz w:val="24"/>
                <w:szCs w:val="24"/>
              </w:rPr>
            </w:r>
            <w:r w:rsidRPr="00972D25">
              <w:rPr>
                <w:rFonts w:ascii="Arial" w:hAnsi="Arial" w:cs="Arial"/>
                <w:noProof/>
                <w:webHidden/>
                <w:sz w:val="24"/>
                <w:szCs w:val="24"/>
              </w:rPr>
              <w:fldChar w:fldCharType="separate"/>
            </w:r>
            <w:r w:rsidRPr="00972D25">
              <w:rPr>
                <w:rFonts w:ascii="Arial" w:hAnsi="Arial" w:cs="Arial"/>
                <w:noProof/>
                <w:webHidden/>
                <w:sz w:val="24"/>
                <w:szCs w:val="24"/>
              </w:rPr>
              <w:t>6</w:t>
            </w:r>
            <w:r w:rsidRPr="00972D25">
              <w:rPr>
                <w:rFonts w:ascii="Arial" w:hAnsi="Arial" w:cs="Arial"/>
                <w:noProof/>
                <w:webHidden/>
                <w:sz w:val="24"/>
                <w:szCs w:val="24"/>
              </w:rPr>
              <w:fldChar w:fldCharType="end"/>
            </w:r>
          </w:hyperlink>
        </w:p>
        <w:p w14:paraId="404369DF" w14:textId="7E296310" w:rsidR="00972D25" w:rsidRPr="00972D25" w:rsidRDefault="00972D25" w:rsidP="00972D25">
          <w:pPr>
            <w:pStyle w:val="TOC3"/>
            <w:tabs>
              <w:tab w:val="right" w:leader="dot" w:pos="9396"/>
            </w:tabs>
            <w:spacing w:line="360" w:lineRule="auto"/>
            <w:rPr>
              <w:rFonts w:ascii="Arial" w:hAnsi="Arial" w:cs="Arial"/>
              <w:noProof/>
              <w:sz w:val="24"/>
              <w:szCs w:val="24"/>
            </w:rPr>
          </w:pPr>
          <w:hyperlink w:anchor="_Toc110433771" w:history="1">
            <w:r w:rsidRPr="00972D25">
              <w:rPr>
                <w:rStyle w:val="Hyperlink"/>
                <w:rFonts w:ascii="Arial" w:hAnsi="Arial" w:cs="Arial"/>
                <w:noProof/>
                <w:sz w:val="24"/>
                <w:szCs w:val="24"/>
              </w:rPr>
              <w:t>Model Evaluation</w:t>
            </w:r>
            <w:r w:rsidRPr="00972D25">
              <w:rPr>
                <w:rFonts w:ascii="Arial" w:hAnsi="Arial" w:cs="Arial"/>
                <w:noProof/>
                <w:webHidden/>
                <w:sz w:val="24"/>
                <w:szCs w:val="24"/>
              </w:rPr>
              <w:tab/>
            </w:r>
            <w:r w:rsidRPr="00972D25">
              <w:rPr>
                <w:rFonts w:ascii="Arial" w:hAnsi="Arial" w:cs="Arial"/>
                <w:noProof/>
                <w:webHidden/>
                <w:sz w:val="24"/>
                <w:szCs w:val="24"/>
              </w:rPr>
              <w:fldChar w:fldCharType="begin"/>
            </w:r>
            <w:r w:rsidRPr="00972D25">
              <w:rPr>
                <w:rFonts w:ascii="Arial" w:hAnsi="Arial" w:cs="Arial"/>
                <w:noProof/>
                <w:webHidden/>
                <w:sz w:val="24"/>
                <w:szCs w:val="24"/>
              </w:rPr>
              <w:instrText xml:space="preserve"> PAGEREF _Toc110433771 \h </w:instrText>
            </w:r>
            <w:r w:rsidRPr="00972D25">
              <w:rPr>
                <w:rFonts w:ascii="Arial" w:hAnsi="Arial" w:cs="Arial"/>
                <w:noProof/>
                <w:webHidden/>
                <w:sz w:val="24"/>
                <w:szCs w:val="24"/>
              </w:rPr>
            </w:r>
            <w:r w:rsidRPr="00972D25">
              <w:rPr>
                <w:rFonts w:ascii="Arial" w:hAnsi="Arial" w:cs="Arial"/>
                <w:noProof/>
                <w:webHidden/>
                <w:sz w:val="24"/>
                <w:szCs w:val="24"/>
              </w:rPr>
              <w:fldChar w:fldCharType="separate"/>
            </w:r>
            <w:r w:rsidRPr="00972D25">
              <w:rPr>
                <w:rFonts w:ascii="Arial" w:hAnsi="Arial" w:cs="Arial"/>
                <w:noProof/>
                <w:webHidden/>
                <w:sz w:val="24"/>
                <w:szCs w:val="24"/>
              </w:rPr>
              <w:t>6</w:t>
            </w:r>
            <w:r w:rsidRPr="00972D25">
              <w:rPr>
                <w:rFonts w:ascii="Arial" w:hAnsi="Arial" w:cs="Arial"/>
                <w:noProof/>
                <w:webHidden/>
                <w:sz w:val="24"/>
                <w:szCs w:val="24"/>
              </w:rPr>
              <w:fldChar w:fldCharType="end"/>
            </w:r>
          </w:hyperlink>
        </w:p>
        <w:p w14:paraId="7541541E" w14:textId="14C668BC" w:rsidR="00972D25" w:rsidRPr="00972D25" w:rsidRDefault="00972D25" w:rsidP="00972D25">
          <w:pPr>
            <w:pStyle w:val="TOC2"/>
            <w:tabs>
              <w:tab w:val="right" w:leader="dot" w:pos="9396"/>
            </w:tabs>
            <w:spacing w:line="360" w:lineRule="auto"/>
            <w:rPr>
              <w:rFonts w:ascii="Arial" w:hAnsi="Arial" w:cs="Arial"/>
              <w:noProof/>
              <w:sz w:val="24"/>
              <w:szCs w:val="24"/>
            </w:rPr>
          </w:pPr>
          <w:hyperlink w:anchor="_Toc110433772" w:history="1">
            <w:r w:rsidRPr="00972D25">
              <w:rPr>
                <w:rStyle w:val="Hyperlink"/>
                <w:rFonts w:ascii="Arial" w:hAnsi="Arial" w:cs="Arial"/>
                <w:noProof/>
                <w:sz w:val="24"/>
                <w:szCs w:val="24"/>
              </w:rPr>
              <w:t>Deployment</w:t>
            </w:r>
            <w:r w:rsidRPr="00972D25">
              <w:rPr>
                <w:rFonts w:ascii="Arial" w:hAnsi="Arial" w:cs="Arial"/>
                <w:noProof/>
                <w:webHidden/>
                <w:sz w:val="24"/>
                <w:szCs w:val="24"/>
              </w:rPr>
              <w:tab/>
            </w:r>
            <w:r w:rsidRPr="00972D25">
              <w:rPr>
                <w:rFonts w:ascii="Arial" w:hAnsi="Arial" w:cs="Arial"/>
                <w:noProof/>
                <w:webHidden/>
                <w:sz w:val="24"/>
                <w:szCs w:val="24"/>
              </w:rPr>
              <w:fldChar w:fldCharType="begin"/>
            </w:r>
            <w:r w:rsidRPr="00972D25">
              <w:rPr>
                <w:rFonts w:ascii="Arial" w:hAnsi="Arial" w:cs="Arial"/>
                <w:noProof/>
                <w:webHidden/>
                <w:sz w:val="24"/>
                <w:szCs w:val="24"/>
              </w:rPr>
              <w:instrText xml:space="preserve"> PAGEREF _Toc110433772 \h </w:instrText>
            </w:r>
            <w:r w:rsidRPr="00972D25">
              <w:rPr>
                <w:rFonts w:ascii="Arial" w:hAnsi="Arial" w:cs="Arial"/>
                <w:noProof/>
                <w:webHidden/>
                <w:sz w:val="24"/>
                <w:szCs w:val="24"/>
              </w:rPr>
            </w:r>
            <w:r w:rsidRPr="00972D25">
              <w:rPr>
                <w:rFonts w:ascii="Arial" w:hAnsi="Arial" w:cs="Arial"/>
                <w:noProof/>
                <w:webHidden/>
                <w:sz w:val="24"/>
                <w:szCs w:val="24"/>
              </w:rPr>
              <w:fldChar w:fldCharType="separate"/>
            </w:r>
            <w:r w:rsidRPr="00972D25">
              <w:rPr>
                <w:rFonts w:ascii="Arial" w:hAnsi="Arial" w:cs="Arial"/>
                <w:noProof/>
                <w:webHidden/>
                <w:sz w:val="24"/>
                <w:szCs w:val="24"/>
              </w:rPr>
              <w:t>6</w:t>
            </w:r>
            <w:r w:rsidRPr="00972D25">
              <w:rPr>
                <w:rFonts w:ascii="Arial" w:hAnsi="Arial" w:cs="Arial"/>
                <w:noProof/>
                <w:webHidden/>
                <w:sz w:val="24"/>
                <w:szCs w:val="24"/>
              </w:rPr>
              <w:fldChar w:fldCharType="end"/>
            </w:r>
          </w:hyperlink>
        </w:p>
        <w:p w14:paraId="6645075F" w14:textId="14A47F77" w:rsidR="00972D25" w:rsidRPr="00972D25" w:rsidRDefault="00972D25" w:rsidP="00972D25">
          <w:pPr>
            <w:pStyle w:val="TOC3"/>
            <w:tabs>
              <w:tab w:val="right" w:leader="dot" w:pos="9396"/>
            </w:tabs>
            <w:spacing w:line="360" w:lineRule="auto"/>
            <w:rPr>
              <w:rFonts w:ascii="Arial" w:hAnsi="Arial" w:cs="Arial"/>
              <w:noProof/>
              <w:sz w:val="24"/>
              <w:szCs w:val="24"/>
            </w:rPr>
          </w:pPr>
          <w:hyperlink w:anchor="_Toc110433773" w:history="1">
            <w:r w:rsidRPr="00972D25">
              <w:rPr>
                <w:rStyle w:val="Hyperlink"/>
                <w:rFonts w:ascii="Arial" w:hAnsi="Arial" w:cs="Arial"/>
                <w:noProof/>
                <w:sz w:val="24"/>
                <w:szCs w:val="24"/>
              </w:rPr>
              <w:t>Designing UI with Anvil</w:t>
            </w:r>
            <w:r w:rsidRPr="00972D25">
              <w:rPr>
                <w:rFonts w:ascii="Arial" w:hAnsi="Arial" w:cs="Arial"/>
                <w:noProof/>
                <w:webHidden/>
                <w:sz w:val="24"/>
                <w:szCs w:val="24"/>
              </w:rPr>
              <w:tab/>
            </w:r>
            <w:r w:rsidRPr="00972D25">
              <w:rPr>
                <w:rFonts w:ascii="Arial" w:hAnsi="Arial" w:cs="Arial"/>
                <w:noProof/>
                <w:webHidden/>
                <w:sz w:val="24"/>
                <w:szCs w:val="24"/>
              </w:rPr>
              <w:fldChar w:fldCharType="begin"/>
            </w:r>
            <w:r w:rsidRPr="00972D25">
              <w:rPr>
                <w:rFonts w:ascii="Arial" w:hAnsi="Arial" w:cs="Arial"/>
                <w:noProof/>
                <w:webHidden/>
                <w:sz w:val="24"/>
                <w:szCs w:val="24"/>
              </w:rPr>
              <w:instrText xml:space="preserve"> PAGEREF _Toc110433773 \h </w:instrText>
            </w:r>
            <w:r w:rsidRPr="00972D25">
              <w:rPr>
                <w:rFonts w:ascii="Arial" w:hAnsi="Arial" w:cs="Arial"/>
                <w:noProof/>
                <w:webHidden/>
                <w:sz w:val="24"/>
                <w:szCs w:val="24"/>
              </w:rPr>
            </w:r>
            <w:r w:rsidRPr="00972D25">
              <w:rPr>
                <w:rFonts w:ascii="Arial" w:hAnsi="Arial" w:cs="Arial"/>
                <w:noProof/>
                <w:webHidden/>
                <w:sz w:val="24"/>
                <w:szCs w:val="24"/>
              </w:rPr>
              <w:fldChar w:fldCharType="separate"/>
            </w:r>
            <w:r w:rsidRPr="00972D25">
              <w:rPr>
                <w:rFonts w:ascii="Arial" w:hAnsi="Arial" w:cs="Arial"/>
                <w:noProof/>
                <w:webHidden/>
                <w:sz w:val="24"/>
                <w:szCs w:val="24"/>
              </w:rPr>
              <w:t>6</w:t>
            </w:r>
            <w:r w:rsidRPr="00972D25">
              <w:rPr>
                <w:rFonts w:ascii="Arial" w:hAnsi="Arial" w:cs="Arial"/>
                <w:noProof/>
                <w:webHidden/>
                <w:sz w:val="24"/>
                <w:szCs w:val="24"/>
              </w:rPr>
              <w:fldChar w:fldCharType="end"/>
            </w:r>
          </w:hyperlink>
        </w:p>
        <w:p w14:paraId="0138A6C0" w14:textId="74A9858E" w:rsidR="00972D25" w:rsidRPr="00972D25" w:rsidRDefault="00972D25" w:rsidP="00972D25">
          <w:pPr>
            <w:pStyle w:val="TOC3"/>
            <w:tabs>
              <w:tab w:val="right" w:leader="dot" w:pos="9396"/>
            </w:tabs>
            <w:spacing w:line="360" w:lineRule="auto"/>
            <w:rPr>
              <w:rFonts w:ascii="Arial" w:hAnsi="Arial" w:cs="Arial"/>
              <w:noProof/>
              <w:sz w:val="24"/>
              <w:szCs w:val="24"/>
            </w:rPr>
          </w:pPr>
          <w:hyperlink w:anchor="_Toc110433774" w:history="1">
            <w:r w:rsidRPr="00972D25">
              <w:rPr>
                <w:rStyle w:val="Hyperlink"/>
                <w:rFonts w:ascii="Arial" w:hAnsi="Arial" w:cs="Arial"/>
                <w:noProof/>
                <w:sz w:val="24"/>
                <w:szCs w:val="24"/>
              </w:rPr>
              <w:t>Designing a server</w:t>
            </w:r>
            <w:r w:rsidRPr="00972D25">
              <w:rPr>
                <w:rFonts w:ascii="Arial" w:hAnsi="Arial" w:cs="Arial"/>
                <w:noProof/>
                <w:webHidden/>
                <w:sz w:val="24"/>
                <w:szCs w:val="24"/>
              </w:rPr>
              <w:tab/>
            </w:r>
            <w:r w:rsidRPr="00972D25">
              <w:rPr>
                <w:rFonts w:ascii="Arial" w:hAnsi="Arial" w:cs="Arial"/>
                <w:noProof/>
                <w:webHidden/>
                <w:sz w:val="24"/>
                <w:szCs w:val="24"/>
              </w:rPr>
              <w:fldChar w:fldCharType="begin"/>
            </w:r>
            <w:r w:rsidRPr="00972D25">
              <w:rPr>
                <w:rFonts w:ascii="Arial" w:hAnsi="Arial" w:cs="Arial"/>
                <w:noProof/>
                <w:webHidden/>
                <w:sz w:val="24"/>
                <w:szCs w:val="24"/>
              </w:rPr>
              <w:instrText xml:space="preserve"> PAGEREF _Toc110433774 \h </w:instrText>
            </w:r>
            <w:r w:rsidRPr="00972D25">
              <w:rPr>
                <w:rFonts w:ascii="Arial" w:hAnsi="Arial" w:cs="Arial"/>
                <w:noProof/>
                <w:webHidden/>
                <w:sz w:val="24"/>
                <w:szCs w:val="24"/>
              </w:rPr>
            </w:r>
            <w:r w:rsidRPr="00972D25">
              <w:rPr>
                <w:rFonts w:ascii="Arial" w:hAnsi="Arial" w:cs="Arial"/>
                <w:noProof/>
                <w:webHidden/>
                <w:sz w:val="24"/>
                <w:szCs w:val="24"/>
              </w:rPr>
              <w:fldChar w:fldCharType="separate"/>
            </w:r>
            <w:r w:rsidRPr="00972D25">
              <w:rPr>
                <w:rFonts w:ascii="Arial" w:hAnsi="Arial" w:cs="Arial"/>
                <w:noProof/>
                <w:webHidden/>
                <w:sz w:val="24"/>
                <w:szCs w:val="24"/>
              </w:rPr>
              <w:t>6</w:t>
            </w:r>
            <w:r w:rsidRPr="00972D25">
              <w:rPr>
                <w:rFonts w:ascii="Arial" w:hAnsi="Arial" w:cs="Arial"/>
                <w:noProof/>
                <w:webHidden/>
                <w:sz w:val="24"/>
                <w:szCs w:val="24"/>
              </w:rPr>
              <w:fldChar w:fldCharType="end"/>
            </w:r>
          </w:hyperlink>
        </w:p>
        <w:p w14:paraId="7561C20E" w14:textId="52B994CA" w:rsidR="00972D25" w:rsidRPr="00972D25" w:rsidRDefault="00972D25" w:rsidP="00972D25">
          <w:pPr>
            <w:pStyle w:val="TOC3"/>
            <w:tabs>
              <w:tab w:val="right" w:leader="dot" w:pos="9396"/>
            </w:tabs>
            <w:spacing w:line="360" w:lineRule="auto"/>
            <w:rPr>
              <w:rFonts w:ascii="Arial" w:hAnsi="Arial" w:cs="Arial"/>
              <w:noProof/>
              <w:sz w:val="24"/>
              <w:szCs w:val="24"/>
            </w:rPr>
          </w:pPr>
          <w:hyperlink w:anchor="_Toc110433775" w:history="1">
            <w:r w:rsidRPr="00972D25">
              <w:rPr>
                <w:rStyle w:val="Hyperlink"/>
                <w:rFonts w:ascii="Arial" w:hAnsi="Arial" w:cs="Arial"/>
                <w:noProof/>
                <w:sz w:val="24"/>
                <w:szCs w:val="24"/>
              </w:rPr>
              <w:t>Code deployment on cloud</w:t>
            </w:r>
            <w:r w:rsidRPr="00972D25">
              <w:rPr>
                <w:rFonts w:ascii="Arial" w:hAnsi="Arial" w:cs="Arial"/>
                <w:noProof/>
                <w:webHidden/>
                <w:sz w:val="24"/>
                <w:szCs w:val="24"/>
              </w:rPr>
              <w:tab/>
            </w:r>
            <w:r w:rsidRPr="00972D25">
              <w:rPr>
                <w:rFonts w:ascii="Arial" w:hAnsi="Arial" w:cs="Arial"/>
                <w:noProof/>
                <w:webHidden/>
                <w:sz w:val="24"/>
                <w:szCs w:val="24"/>
              </w:rPr>
              <w:fldChar w:fldCharType="begin"/>
            </w:r>
            <w:r w:rsidRPr="00972D25">
              <w:rPr>
                <w:rFonts w:ascii="Arial" w:hAnsi="Arial" w:cs="Arial"/>
                <w:noProof/>
                <w:webHidden/>
                <w:sz w:val="24"/>
                <w:szCs w:val="24"/>
              </w:rPr>
              <w:instrText xml:space="preserve"> PAGEREF _Toc110433775 \h </w:instrText>
            </w:r>
            <w:r w:rsidRPr="00972D25">
              <w:rPr>
                <w:rFonts w:ascii="Arial" w:hAnsi="Arial" w:cs="Arial"/>
                <w:noProof/>
                <w:webHidden/>
                <w:sz w:val="24"/>
                <w:szCs w:val="24"/>
              </w:rPr>
            </w:r>
            <w:r w:rsidRPr="00972D25">
              <w:rPr>
                <w:rFonts w:ascii="Arial" w:hAnsi="Arial" w:cs="Arial"/>
                <w:noProof/>
                <w:webHidden/>
                <w:sz w:val="24"/>
                <w:szCs w:val="24"/>
              </w:rPr>
              <w:fldChar w:fldCharType="separate"/>
            </w:r>
            <w:r w:rsidRPr="00972D25">
              <w:rPr>
                <w:rFonts w:ascii="Arial" w:hAnsi="Arial" w:cs="Arial"/>
                <w:noProof/>
                <w:webHidden/>
                <w:sz w:val="24"/>
                <w:szCs w:val="24"/>
              </w:rPr>
              <w:t>7</w:t>
            </w:r>
            <w:r w:rsidRPr="00972D25">
              <w:rPr>
                <w:rFonts w:ascii="Arial" w:hAnsi="Arial" w:cs="Arial"/>
                <w:noProof/>
                <w:webHidden/>
                <w:sz w:val="24"/>
                <w:szCs w:val="24"/>
              </w:rPr>
              <w:fldChar w:fldCharType="end"/>
            </w:r>
          </w:hyperlink>
        </w:p>
        <w:p w14:paraId="425E76AB" w14:textId="5ED1CAF4" w:rsidR="00972D25" w:rsidRPr="00972D25" w:rsidRDefault="00972D25" w:rsidP="00972D25">
          <w:pPr>
            <w:pStyle w:val="TOC2"/>
            <w:tabs>
              <w:tab w:val="right" w:leader="dot" w:pos="9396"/>
            </w:tabs>
            <w:spacing w:line="360" w:lineRule="auto"/>
            <w:rPr>
              <w:rFonts w:ascii="Arial" w:hAnsi="Arial" w:cs="Arial"/>
              <w:noProof/>
              <w:sz w:val="24"/>
              <w:szCs w:val="24"/>
            </w:rPr>
          </w:pPr>
          <w:hyperlink w:anchor="_Toc110433776" w:history="1">
            <w:r w:rsidRPr="00972D25">
              <w:rPr>
                <w:rStyle w:val="Hyperlink"/>
                <w:rFonts w:ascii="Arial" w:hAnsi="Arial" w:cs="Arial"/>
                <w:noProof/>
                <w:sz w:val="24"/>
                <w:szCs w:val="24"/>
              </w:rPr>
              <w:t>Deployment Process</w:t>
            </w:r>
            <w:r w:rsidRPr="00972D25">
              <w:rPr>
                <w:rFonts w:ascii="Arial" w:hAnsi="Arial" w:cs="Arial"/>
                <w:noProof/>
                <w:webHidden/>
                <w:sz w:val="24"/>
                <w:szCs w:val="24"/>
              </w:rPr>
              <w:tab/>
            </w:r>
            <w:r w:rsidRPr="00972D25">
              <w:rPr>
                <w:rFonts w:ascii="Arial" w:hAnsi="Arial" w:cs="Arial"/>
                <w:noProof/>
                <w:webHidden/>
                <w:sz w:val="24"/>
                <w:szCs w:val="24"/>
              </w:rPr>
              <w:fldChar w:fldCharType="begin"/>
            </w:r>
            <w:r w:rsidRPr="00972D25">
              <w:rPr>
                <w:rFonts w:ascii="Arial" w:hAnsi="Arial" w:cs="Arial"/>
                <w:noProof/>
                <w:webHidden/>
                <w:sz w:val="24"/>
                <w:szCs w:val="24"/>
              </w:rPr>
              <w:instrText xml:space="preserve"> PAGEREF _Toc110433776 \h </w:instrText>
            </w:r>
            <w:r w:rsidRPr="00972D25">
              <w:rPr>
                <w:rFonts w:ascii="Arial" w:hAnsi="Arial" w:cs="Arial"/>
                <w:noProof/>
                <w:webHidden/>
                <w:sz w:val="24"/>
                <w:szCs w:val="24"/>
              </w:rPr>
            </w:r>
            <w:r w:rsidRPr="00972D25">
              <w:rPr>
                <w:rFonts w:ascii="Arial" w:hAnsi="Arial" w:cs="Arial"/>
                <w:noProof/>
                <w:webHidden/>
                <w:sz w:val="24"/>
                <w:szCs w:val="24"/>
              </w:rPr>
              <w:fldChar w:fldCharType="separate"/>
            </w:r>
            <w:r w:rsidRPr="00972D25">
              <w:rPr>
                <w:rFonts w:ascii="Arial" w:hAnsi="Arial" w:cs="Arial"/>
                <w:noProof/>
                <w:webHidden/>
                <w:sz w:val="24"/>
                <w:szCs w:val="24"/>
              </w:rPr>
              <w:t>7</w:t>
            </w:r>
            <w:r w:rsidRPr="00972D25">
              <w:rPr>
                <w:rFonts w:ascii="Arial" w:hAnsi="Arial" w:cs="Arial"/>
                <w:noProof/>
                <w:webHidden/>
                <w:sz w:val="24"/>
                <w:szCs w:val="24"/>
              </w:rPr>
              <w:fldChar w:fldCharType="end"/>
            </w:r>
          </w:hyperlink>
        </w:p>
        <w:p w14:paraId="4B06217A" w14:textId="624AEAFA" w:rsidR="00972D25" w:rsidRDefault="00972D25" w:rsidP="00972D25">
          <w:pPr>
            <w:spacing w:line="360" w:lineRule="auto"/>
          </w:pPr>
          <w:r w:rsidRPr="00972D25">
            <w:rPr>
              <w:rFonts w:ascii="Arial" w:hAnsi="Arial" w:cs="Arial"/>
              <w:b/>
              <w:bCs/>
              <w:noProof/>
              <w:sz w:val="24"/>
              <w:szCs w:val="24"/>
            </w:rPr>
            <w:fldChar w:fldCharType="end"/>
          </w:r>
        </w:p>
      </w:sdtContent>
    </w:sdt>
    <w:p w14:paraId="16C96BA2" w14:textId="4832DF3F" w:rsidR="00972D25" w:rsidRDefault="00972D25"/>
    <w:p w14:paraId="563E1580" w14:textId="26CBA692" w:rsidR="00972D25" w:rsidRDefault="00972D25"/>
    <w:p w14:paraId="6120EACC" w14:textId="77777777" w:rsidR="00972D25" w:rsidRDefault="00972D25"/>
    <w:p w14:paraId="3E9F769B" w14:textId="4CBC03ED" w:rsidR="00633F21" w:rsidRPr="00766EE6" w:rsidRDefault="00633F21" w:rsidP="00766EE6">
      <w:pPr>
        <w:pStyle w:val="Heading1"/>
        <w:spacing w:line="360" w:lineRule="auto"/>
        <w:rPr>
          <w:rFonts w:ascii="Arial" w:hAnsi="Arial" w:cs="Arial"/>
          <w:color w:val="002060"/>
          <w:sz w:val="52"/>
          <w:szCs w:val="52"/>
        </w:rPr>
      </w:pPr>
      <w:bookmarkStart w:id="0" w:name="_Toc110433758"/>
      <w:r w:rsidRPr="00766EE6">
        <w:rPr>
          <w:rFonts w:ascii="Arial" w:hAnsi="Arial" w:cs="Arial"/>
          <w:color w:val="002060"/>
          <w:sz w:val="52"/>
          <w:szCs w:val="52"/>
        </w:rPr>
        <w:lastRenderedPageBreak/>
        <w:t>Introduction</w:t>
      </w:r>
      <w:bookmarkEnd w:id="0"/>
    </w:p>
    <w:p w14:paraId="4E6DB4B6" w14:textId="77777777" w:rsidR="009D6DD6" w:rsidRPr="009D6DD6" w:rsidRDefault="009D6DD6" w:rsidP="009D6DD6">
      <w:pPr>
        <w:pStyle w:val="Heading2"/>
        <w:spacing w:line="360" w:lineRule="auto"/>
        <w:rPr>
          <w:rFonts w:ascii="Arial" w:hAnsi="Arial" w:cs="Arial"/>
          <w:color w:val="002060"/>
          <w:sz w:val="32"/>
          <w:szCs w:val="32"/>
          <w:lang w:val="en-IN"/>
        </w:rPr>
      </w:pPr>
      <w:bookmarkStart w:id="1" w:name="_Toc110433760"/>
      <w:r w:rsidRPr="009D6DD6">
        <w:rPr>
          <w:rFonts w:ascii="Arial" w:hAnsi="Arial" w:cs="Arial"/>
          <w:color w:val="002060"/>
          <w:sz w:val="32"/>
          <w:szCs w:val="32"/>
          <w:lang w:val="en-IN"/>
        </w:rPr>
        <w:t>Here’s a version adapted for your cryptocurrency liquidity prediction project:</w:t>
      </w:r>
    </w:p>
    <w:p w14:paraId="61BA824E" w14:textId="77777777" w:rsidR="009D6DD6" w:rsidRPr="009D6DD6" w:rsidRDefault="00000000" w:rsidP="009D6DD6">
      <w:pPr>
        <w:pStyle w:val="Heading2"/>
        <w:spacing w:line="360" w:lineRule="auto"/>
        <w:rPr>
          <w:rFonts w:ascii="Arial" w:hAnsi="Arial" w:cs="Arial"/>
          <w:color w:val="002060"/>
          <w:sz w:val="32"/>
          <w:szCs w:val="32"/>
          <w:lang w:val="en-IN"/>
        </w:rPr>
      </w:pPr>
      <w:r>
        <w:rPr>
          <w:rFonts w:ascii="Arial" w:hAnsi="Arial" w:cs="Arial"/>
          <w:color w:val="002060"/>
          <w:sz w:val="32"/>
          <w:szCs w:val="32"/>
          <w:lang w:val="en-IN"/>
        </w:rPr>
        <w:pict w14:anchorId="42919A93">
          <v:rect id="_x0000_i1025" style="width:0;height:1.5pt" o:hralign="center" o:hrstd="t" o:hr="t" fillcolor="#a0a0a0" stroked="f"/>
        </w:pict>
      </w:r>
    </w:p>
    <w:p w14:paraId="4B25E285" w14:textId="77777777" w:rsidR="009D6DD6" w:rsidRPr="009D6DD6" w:rsidRDefault="009D6DD6" w:rsidP="009D6DD6">
      <w:pPr>
        <w:pStyle w:val="Heading2"/>
        <w:spacing w:line="360" w:lineRule="auto"/>
        <w:rPr>
          <w:rFonts w:ascii="Arial" w:hAnsi="Arial" w:cs="Arial"/>
          <w:color w:val="002060"/>
          <w:sz w:val="32"/>
          <w:szCs w:val="32"/>
          <w:lang w:val="en-IN"/>
        </w:rPr>
      </w:pPr>
      <w:r w:rsidRPr="009D6DD6">
        <w:rPr>
          <w:rFonts w:ascii="Arial" w:hAnsi="Arial" w:cs="Arial"/>
          <w:b/>
          <w:bCs/>
          <w:color w:val="002060"/>
          <w:sz w:val="32"/>
          <w:szCs w:val="32"/>
          <w:lang w:val="en-IN"/>
        </w:rPr>
        <w:t>What is a Low-Level Design Document?</w:t>
      </w:r>
    </w:p>
    <w:p w14:paraId="076FEFA5" w14:textId="4275D17E" w:rsidR="009D6DD6" w:rsidRPr="009D6DD6" w:rsidRDefault="009D6DD6" w:rsidP="009D6DD6">
      <w:pPr>
        <w:pStyle w:val="Heading2"/>
        <w:spacing w:line="360" w:lineRule="auto"/>
        <w:rPr>
          <w:rFonts w:ascii="Arial" w:hAnsi="Arial" w:cs="Arial"/>
          <w:color w:val="000000" w:themeColor="text1"/>
          <w:sz w:val="24"/>
          <w:szCs w:val="24"/>
          <w:lang w:val="en-IN"/>
        </w:rPr>
      </w:pPr>
      <w:r w:rsidRPr="009D6DD6">
        <w:rPr>
          <w:rFonts w:ascii="Arial" w:hAnsi="Arial" w:cs="Arial"/>
          <w:color w:val="000000" w:themeColor="text1"/>
          <w:sz w:val="24"/>
          <w:szCs w:val="24"/>
          <w:lang w:val="en-IN"/>
        </w:rPr>
        <w:t xml:space="preserve">The Low-Level Design (LLD) document provides a detailed internal view of the actual program code and logic behind the Cryptocurrency Liquidity Prediction system. It explains the system’s purpose, key features, internal modules, interfaces, and the expected </w:t>
      </w:r>
      <w:r w:rsidR="00C179AE" w:rsidRPr="009D6DD6">
        <w:rPr>
          <w:rFonts w:ascii="Arial" w:hAnsi="Arial" w:cs="Arial"/>
          <w:color w:val="000000" w:themeColor="text1"/>
          <w:sz w:val="24"/>
          <w:szCs w:val="24"/>
          <w:lang w:val="en-IN"/>
        </w:rPr>
        <w:t>behaviour</w:t>
      </w:r>
      <w:r w:rsidRPr="009D6DD6">
        <w:rPr>
          <w:rFonts w:ascii="Arial" w:hAnsi="Arial" w:cs="Arial"/>
          <w:color w:val="000000" w:themeColor="text1"/>
          <w:sz w:val="24"/>
          <w:szCs w:val="24"/>
          <w:lang w:val="en-IN"/>
        </w:rPr>
        <w:t xml:space="preserve"> under various conditions. The LLD defines how different components interact, the constraints they operate within, and how the system responds to external inputs.</w:t>
      </w:r>
    </w:p>
    <w:p w14:paraId="6C4952EC" w14:textId="42A33312" w:rsidR="009D6DD6" w:rsidRPr="009D6DD6" w:rsidRDefault="009D6DD6" w:rsidP="009D6DD6">
      <w:pPr>
        <w:pStyle w:val="Heading2"/>
        <w:spacing w:line="360" w:lineRule="auto"/>
        <w:rPr>
          <w:rFonts w:ascii="Arial" w:hAnsi="Arial" w:cs="Arial"/>
          <w:color w:val="000000" w:themeColor="text1"/>
          <w:sz w:val="24"/>
          <w:szCs w:val="24"/>
          <w:lang w:val="en-IN"/>
        </w:rPr>
      </w:pPr>
      <w:r w:rsidRPr="009D6DD6">
        <w:rPr>
          <w:rFonts w:ascii="Arial" w:hAnsi="Arial" w:cs="Arial"/>
          <w:color w:val="000000" w:themeColor="text1"/>
          <w:sz w:val="24"/>
          <w:szCs w:val="24"/>
          <w:lang w:val="en-IN"/>
        </w:rPr>
        <w:t xml:space="preserve">The main objective of this project is to accurately predict liquidity levels (low, medium, high) for cryptocurrencies on specific dates by </w:t>
      </w:r>
      <w:r w:rsidR="00C179AE" w:rsidRPr="009D6DD6">
        <w:rPr>
          <w:rFonts w:ascii="Arial" w:hAnsi="Arial" w:cs="Arial"/>
          <w:color w:val="000000" w:themeColor="text1"/>
          <w:sz w:val="24"/>
          <w:szCs w:val="24"/>
          <w:lang w:val="en-IN"/>
        </w:rPr>
        <w:t>analysing</w:t>
      </w:r>
      <w:r w:rsidRPr="009D6DD6">
        <w:rPr>
          <w:rFonts w:ascii="Arial" w:hAnsi="Arial" w:cs="Arial"/>
          <w:color w:val="000000" w:themeColor="text1"/>
          <w:sz w:val="24"/>
          <w:szCs w:val="24"/>
          <w:lang w:val="en-IN"/>
        </w:rPr>
        <w:t xml:space="preserve"> critical market indicators such as price changes, trading volume, market capitalization, and other derived features. This detailed design guides developers in implementing the system’s functionalities and ensures alignment with the overall project goals.</w:t>
      </w:r>
    </w:p>
    <w:p w14:paraId="7970B0ED" w14:textId="77777777" w:rsidR="008B43C6" w:rsidRPr="00766EE6" w:rsidRDefault="008B43C6" w:rsidP="00766EE6">
      <w:pPr>
        <w:pStyle w:val="Heading2"/>
        <w:spacing w:line="360" w:lineRule="auto"/>
        <w:rPr>
          <w:rFonts w:ascii="Arial" w:hAnsi="Arial" w:cs="Arial"/>
          <w:color w:val="002060"/>
          <w:sz w:val="32"/>
          <w:szCs w:val="32"/>
        </w:rPr>
      </w:pPr>
      <w:r w:rsidRPr="00766EE6">
        <w:rPr>
          <w:rFonts w:ascii="Arial" w:hAnsi="Arial" w:cs="Arial"/>
          <w:color w:val="002060"/>
          <w:sz w:val="32"/>
          <w:szCs w:val="32"/>
        </w:rPr>
        <w:t>Scope</w:t>
      </w:r>
      <w:bookmarkEnd w:id="1"/>
    </w:p>
    <w:p w14:paraId="2D9243F8" w14:textId="7D64CAC6" w:rsidR="00766EE6" w:rsidRDefault="009D6DD6" w:rsidP="00F70493">
      <w:pPr>
        <w:spacing w:line="360" w:lineRule="auto"/>
        <w:rPr>
          <w:rFonts w:ascii="Arial" w:hAnsi="Arial" w:cs="Arial"/>
          <w:sz w:val="24"/>
          <w:szCs w:val="24"/>
        </w:rPr>
      </w:pPr>
      <w:r w:rsidRPr="009D6DD6">
        <w:rPr>
          <w:rFonts w:ascii="Arial" w:hAnsi="Arial" w:cs="Arial"/>
          <w:sz w:val="24"/>
          <w:szCs w:val="24"/>
        </w:rPr>
        <w:t>Low-Level Design (LLD) is a detailed, component-level design approach that involves step-by-step refinement of the system’s architecture. In this project, LLD focuses on designing data structures, defining the software components, implementing source code, and optimizing the performance of the liquidity prediction algorithms. While the overall data organization and requirements are identified during the initial analysis phase, the LLD phase refines these aspects to create a clear blueprint for development. This ensures that all components—from data processing to machine learning model integration—are precisely defined and aligned with the project goals.</w:t>
      </w:r>
    </w:p>
    <w:p w14:paraId="2857F44C" w14:textId="77777777" w:rsidR="00766EE6" w:rsidRDefault="00766EE6" w:rsidP="00F70493">
      <w:pPr>
        <w:spacing w:line="360" w:lineRule="auto"/>
        <w:rPr>
          <w:rFonts w:ascii="Arial" w:hAnsi="Arial" w:cs="Arial"/>
          <w:sz w:val="24"/>
          <w:szCs w:val="24"/>
        </w:rPr>
      </w:pPr>
    </w:p>
    <w:p w14:paraId="2EC068EA" w14:textId="77777777" w:rsidR="00766EE6" w:rsidRDefault="00766EE6" w:rsidP="00F70493">
      <w:pPr>
        <w:spacing w:line="360" w:lineRule="auto"/>
        <w:rPr>
          <w:rFonts w:ascii="Arial" w:hAnsi="Arial" w:cs="Arial"/>
          <w:sz w:val="24"/>
          <w:szCs w:val="24"/>
        </w:rPr>
      </w:pPr>
    </w:p>
    <w:p w14:paraId="1D23BFB3" w14:textId="77777777" w:rsidR="009D6DD6" w:rsidRDefault="009D6DD6" w:rsidP="009D6DD6">
      <w:pPr>
        <w:spacing w:line="360" w:lineRule="auto"/>
        <w:rPr>
          <w:rFonts w:ascii="Arial" w:hAnsi="Arial" w:cs="Arial"/>
          <w:sz w:val="24"/>
          <w:szCs w:val="24"/>
        </w:rPr>
      </w:pPr>
      <w:bookmarkStart w:id="2" w:name="_Toc110433761"/>
    </w:p>
    <w:p w14:paraId="6CD3CD55" w14:textId="21F70912" w:rsidR="008B43C6" w:rsidRPr="009D6DD6" w:rsidRDefault="008B43C6" w:rsidP="009D6DD6">
      <w:pPr>
        <w:spacing w:line="360" w:lineRule="auto"/>
        <w:rPr>
          <w:rFonts w:ascii="Arial" w:hAnsi="Arial" w:cs="Arial"/>
          <w:b/>
          <w:bCs/>
          <w:sz w:val="32"/>
          <w:szCs w:val="32"/>
        </w:rPr>
      </w:pPr>
      <w:r w:rsidRPr="00766EE6">
        <w:rPr>
          <w:rFonts w:ascii="Arial" w:hAnsi="Arial" w:cs="Arial"/>
          <w:color w:val="002060"/>
          <w:sz w:val="52"/>
          <w:szCs w:val="52"/>
        </w:rPr>
        <w:t>Architecture</w:t>
      </w:r>
      <w:bookmarkEnd w:id="2"/>
    </w:p>
    <w:p w14:paraId="18DF75A6" w14:textId="1ED67C89" w:rsidR="008B43C6" w:rsidRDefault="008B43C6" w:rsidP="00314E9F">
      <w:pPr>
        <w:rPr>
          <w:b/>
          <w:bCs/>
          <w:sz w:val="40"/>
          <w:szCs w:val="40"/>
        </w:rPr>
      </w:pPr>
      <w:r w:rsidRPr="00766EE6">
        <w:rPr>
          <w:b/>
          <w:bCs/>
          <w:noProof/>
          <w:color w:val="002060"/>
          <w:sz w:val="40"/>
          <w:szCs w:val="40"/>
        </w:rPr>
        <w:drawing>
          <wp:anchor distT="0" distB="0" distL="114300" distR="114300" simplePos="0" relativeHeight="251669504" behindDoc="0" locked="0" layoutInCell="1" allowOverlap="1" wp14:anchorId="64B19F2F" wp14:editId="59D48B04">
            <wp:simplePos x="0" y="0"/>
            <wp:positionH relativeFrom="margin">
              <wp:posOffset>1569085</wp:posOffset>
            </wp:positionH>
            <wp:positionV relativeFrom="paragraph">
              <wp:posOffset>128905</wp:posOffset>
            </wp:positionV>
            <wp:extent cx="4689475" cy="3004185"/>
            <wp:effectExtent l="0" t="0" r="0" b="24765"/>
            <wp:wrapSquare wrapText="bothSides"/>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margin">
              <wp14:pctWidth>0</wp14:pctWidth>
            </wp14:sizeRelH>
            <wp14:sizeRelV relativeFrom="margin">
              <wp14:pctHeight>0</wp14:pctHeight>
            </wp14:sizeRelV>
          </wp:anchor>
        </w:drawing>
      </w:r>
      <w:r w:rsidRPr="00766EE6">
        <w:rPr>
          <w:b/>
          <w:bCs/>
          <w:color w:val="002060"/>
          <w:sz w:val="40"/>
          <w:szCs w:val="40"/>
        </w:rPr>
        <w:t>Data Preparation</w:t>
      </w:r>
    </w:p>
    <w:p w14:paraId="25745901" w14:textId="77777777" w:rsidR="00314E9F" w:rsidRPr="00314E9F" w:rsidRDefault="00314E9F" w:rsidP="00314E9F">
      <w:pPr>
        <w:rPr>
          <w:b/>
          <w:bCs/>
          <w:sz w:val="40"/>
          <w:szCs w:val="40"/>
        </w:rPr>
      </w:pPr>
    </w:p>
    <w:p w14:paraId="3D4455A6" w14:textId="01C3E1AA" w:rsidR="008B43C6" w:rsidRPr="00766EE6" w:rsidRDefault="008B43C6" w:rsidP="00F70493">
      <w:pPr>
        <w:spacing w:line="360" w:lineRule="auto"/>
        <w:rPr>
          <w:rFonts w:ascii="Arial" w:hAnsi="Arial" w:cs="Arial"/>
          <w:b/>
          <w:bCs/>
          <w:color w:val="002060"/>
          <w:sz w:val="32"/>
          <w:szCs w:val="32"/>
        </w:rPr>
      </w:pPr>
      <w:r w:rsidRPr="00766EE6">
        <w:rPr>
          <w:rFonts w:ascii="Arial" w:hAnsi="Arial" w:cs="Arial"/>
          <w:b/>
          <w:bCs/>
          <w:color w:val="002060"/>
          <w:sz w:val="32"/>
          <w:szCs w:val="32"/>
        </w:rPr>
        <w:t xml:space="preserve">Model </w:t>
      </w:r>
    </w:p>
    <w:p w14:paraId="5E28F5A6" w14:textId="58BFBB50" w:rsidR="008B43C6" w:rsidRPr="00766EE6" w:rsidRDefault="008B43C6" w:rsidP="00F70493">
      <w:pPr>
        <w:spacing w:line="360" w:lineRule="auto"/>
        <w:rPr>
          <w:rFonts w:ascii="Arial" w:hAnsi="Arial" w:cs="Arial"/>
          <w:b/>
          <w:bCs/>
          <w:color w:val="002060"/>
          <w:sz w:val="32"/>
          <w:szCs w:val="32"/>
        </w:rPr>
      </w:pPr>
      <w:r w:rsidRPr="00766EE6">
        <w:rPr>
          <w:rFonts w:ascii="Arial" w:hAnsi="Arial" w:cs="Arial"/>
          <w:b/>
          <w:bCs/>
          <w:color w:val="002060"/>
          <w:sz w:val="32"/>
          <w:szCs w:val="32"/>
        </w:rPr>
        <w:t>Development</w:t>
      </w:r>
    </w:p>
    <w:p w14:paraId="4E81DD81" w14:textId="77777777" w:rsidR="00314E9F" w:rsidRDefault="00314E9F" w:rsidP="00F70493">
      <w:pPr>
        <w:spacing w:line="360" w:lineRule="auto"/>
        <w:rPr>
          <w:rFonts w:ascii="Arial" w:hAnsi="Arial" w:cs="Arial"/>
          <w:b/>
          <w:bCs/>
          <w:sz w:val="32"/>
          <w:szCs w:val="32"/>
        </w:rPr>
      </w:pPr>
    </w:p>
    <w:p w14:paraId="1E884288" w14:textId="5F03CA59" w:rsidR="00766EE6" w:rsidRPr="009D6DD6" w:rsidRDefault="008B43C6" w:rsidP="00F70493">
      <w:pPr>
        <w:spacing w:line="360" w:lineRule="auto"/>
        <w:rPr>
          <w:rFonts w:ascii="Arial" w:hAnsi="Arial" w:cs="Arial"/>
          <w:b/>
          <w:bCs/>
          <w:color w:val="002060"/>
          <w:sz w:val="32"/>
          <w:szCs w:val="32"/>
        </w:rPr>
      </w:pPr>
      <w:r w:rsidRPr="00766EE6">
        <w:rPr>
          <w:rFonts w:ascii="Arial" w:hAnsi="Arial" w:cs="Arial"/>
          <w:b/>
          <w:bCs/>
          <w:color w:val="002060"/>
          <w:sz w:val="32"/>
          <w:szCs w:val="32"/>
        </w:rPr>
        <w:t>Deployment</w:t>
      </w:r>
    </w:p>
    <w:p w14:paraId="727C1AD1" w14:textId="77777777" w:rsidR="00766EE6" w:rsidRDefault="00766EE6" w:rsidP="00F70493">
      <w:pPr>
        <w:spacing w:line="360" w:lineRule="auto"/>
        <w:rPr>
          <w:b/>
          <w:bCs/>
          <w:color w:val="002060"/>
          <w:sz w:val="44"/>
          <w:szCs w:val="44"/>
        </w:rPr>
      </w:pPr>
    </w:p>
    <w:p w14:paraId="1E83F00F" w14:textId="77777777" w:rsidR="008B43C6" w:rsidRPr="00766EE6" w:rsidRDefault="008B43C6" w:rsidP="00766EE6">
      <w:pPr>
        <w:pStyle w:val="Heading1"/>
        <w:spacing w:line="360" w:lineRule="auto"/>
        <w:rPr>
          <w:rFonts w:ascii="Arial" w:hAnsi="Arial" w:cs="Arial"/>
          <w:color w:val="002060"/>
          <w:sz w:val="52"/>
          <w:szCs w:val="52"/>
        </w:rPr>
      </w:pPr>
      <w:bookmarkStart w:id="3" w:name="_Toc110433762"/>
      <w:r w:rsidRPr="00766EE6">
        <w:rPr>
          <w:rFonts w:ascii="Arial" w:hAnsi="Arial" w:cs="Arial"/>
          <w:color w:val="002060"/>
          <w:sz w:val="52"/>
          <w:szCs w:val="52"/>
        </w:rPr>
        <w:t>Architecture Description</w:t>
      </w:r>
      <w:bookmarkEnd w:id="3"/>
    </w:p>
    <w:p w14:paraId="469D2FF6" w14:textId="77777777" w:rsidR="008B43C6" w:rsidRPr="00766EE6" w:rsidRDefault="008B43C6" w:rsidP="00766EE6">
      <w:pPr>
        <w:pStyle w:val="Heading2"/>
        <w:spacing w:line="360" w:lineRule="auto"/>
        <w:rPr>
          <w:rFonts w:ascii="Arial" w:hAnsi="Arial" w:cs="Arial"/>
          <w:color w:val="002060"/>
          <w:sz w:val="36"/>
          <w:szCs w:val="36"/>
        </w:rPr>
      </w:pPr>
      <w:bookmarkStart w:id="4" w:name="_Toc110433763"/>
      <w:r w:rsidRPr="00766EE6">
        <w:rPr>
          <w:rFonts w:ascii="Arial" w:hAnsi="Arial" w:cs="Arial"/>
          <w:color w:val="002060"/>
          <w:sz w:val="36"/>
          <w:szCs w:val="36"/>
        </w:rPr>
        <w:t>Data Preparation</w:t>
      </w:r>
      <w:bookmarkEnd w:id="4"/>
    </w:p>
    <w:p w14:paraId="1745D945" w14:textId="77777777" w:rsidR="008B43C6" w:rsidRPr="00766EE6" w:rsidRDefault="008B43C6" w:rsidP="00766EE6">
      <w:pPr>
        <w:pStyle w:val="Heading3"/>
        <w:rPr>
          <w:rFonts w:ascii="Arial" w:hAnsi="Arial" w:cs="Arial"/>
          <w:color w:val="002060"/>
          <w:sz w:val="28"/>
          <w:szCs w:val="28"/>
        </w:rPr>
      </w:pPr>
      <w:bookmarkStart w:id="5" w:name="_Toc110433764"/>
      <w:r w:rsidRPr="00766EE6">
        <w:rPr>
          <w:rFonts w:ascii="Arial" w:hAnsi="Arial" w:cs="Arial"/>
          <w:color w:val="002060"/>
          <w:sz w:val="28"/>
          <w:szCs w:val="28"/>
        </w:rPr>
        <w:t>Data Description</w:t>
      </w:r>
      <w:bookmarkEnd w:id="5"/>
    </w:p>
    <w:p w14:paraId="645A4874" w14:textId="72BF0390" w:rsidR="00042F02" w:rsidRPr="00042F02" w:rsidRDefault="008B43C6" w:rsidP="00A24F54">
      <w:pPr>
        <w:pStyle w:val="Normal1"/>
        <w:spacing w:line="360" w:lineRule="auto"/>
        <w:rPr>
          <w:rFonts w:ascii="Arial" w:hAnsi="Arial" w:cs="Arial"/>
        </w:rPr>
      </w:pPr>
      <w:r w:rsidRPr="00984F65">
        <w:rPr>
          <w:rFonts w:ascii="Arial" w:hAnsi="Arial" w:cs="Arial"/>
        </w:rPr>
        <w:t>Hourly Interstate 94 Westbound traffic volume for MN DoT ATR station 301, roughly midway between Minneapolis and St Paul, MN. Hourly weather features and holidays included for impacts on traffic volume. The goal of this project is to build a prediction model using multiple machine learning techniques and to use a template to document the end-to-end stages. We're trying to forecast the value of a continuous variable with the Metro Interstate Traffic Volume dataset, which is a regression issue.</w:t>
      </w:r>
    </w:p>
    <w:p w14:paraId="1BB7B1E0" w14:textId="77777777" w:rsidR="00C179AE" w:rsidRDefault="00C179AE" w:rsidP="009D6DD6">
      <w:pPr>
        <w:rPr>
          <w:b/>
          <w:bCs/>
          <w:color w:val="002060"/>
          <w:sz w:val="48"/>
          <w:szCs w:val="48"/>
        </w:rPr>
      </w:pPr>
      <w:bookmarkStart w:id="6" w:name="_Toc110433772"/>
    </w:p>
    <w:p w14:paraId="371AF8CD" w14:textId="09EB1CAC" w:rsidR="009D6DD6" w:rsidRPr="00776268" w:rsidRDefault="009D6DD6" w:rsidP="009D6DD6">
      <w:pPr>
        <w:rPr>
          <w:b/>
          <w:bCs/>
          <w:color w:val="002060"/>
          <w:sz w:val="48"/>
          <w:szCs w:val="48"/>
        </w:rPr>
      </w:pPr>
      <w:r w:rsidRPr="00776268">
        <w:rPr>
          <w:b/>
          <w:bCs/>
          <w:color w:val="002060"/>
          <w:sz w:val="48"/>
          <w:szCs w:val="48"/>
        </w:rPr>
        <w:lastRenderedPageBreak/>
        <w:t>Architecture Description</w:t>
      </w:r>
    </w:p>
    <w:p w14:paraId="20C78FF0" w14:textId="77777777" w:rsidR="009D6DD6" w:rsidRPr="00E1587E" w:rsidRDefault="009D6DD6" w:rsidP="009D6DD6">
      <w:pPr>
        <w:rPr>
          <w:rFonts w:ascii="Arial" w:hAnsi="Arial" w:cs="Arial"/>
          <w:b/>
          <w:bCs/>
          <w:color w:val="002060"/>
          <w:sz w:val="40"/>
          <w:szCs w:val="40"/>
        </w:rPr>
      </w:pPr>
      <w:r w:rsidRPr="00E1587E">
        <w:rPr>
          <w:rFonts w:ascii="Arial" w:hAnsi="Arial" w:cs="Arial"/>
          <w:b/>
          <w:bCs/>
          <w:color w:val="002060"/>
          <w:sz w:val="40"/>
          <w:szCs w:val="40"/>
        </w:rPr>
        <w:t>Data Preparation</w:t>
      </w:r>
    </w:p>
    <w:p w14:paraId="22E9BE42" w14:textId="77777777" w:rsidR="009D6DD6" w:rsidRDefault="009D6DD6" w:rsidP="009D6DD6">
      <w:pPr>
        <w:rPr>
          <w:color w:val="002060"/>
          <w:sz w:val="32"/>
          <w:szCs w:val="32"/>
        </w:rPr>
      </w:pPr>
      <w:r w:rsidRPr="00776268">
        <w:rPr>
          <w:color w:val="002060"/>
          <w:sz w:val="32"/>
          <w:szCs w:val="32"/>
        </w:rPr>
        <w:t>Data Description</w:t>
      </w:r>
    </w:p>
    <w:p w14:paraId="7C34BC2B" w14:textId="77777777" w:rsidR="009D6DD6" w:rsidRPr="00A35275" w:rsidRDefault="009D6DD6" w:rsidP="009D6DD6">
      <w:pPr>
        <w:rPr>
          <w:rFonts w:ascii="Arial" w:hAnsi="Arial" w:cs="Arial"/>
          <w:color w:val="000000" w:themeColor="text1"/>
          <w:sz w:val="24"/>
          <w:szCs w:val="24"/>
          <w:lang w:val="en-IN"/>
        </w:rPr>
      </w:pPr>
      <w:r w:rsidRPr="00A35275">
        <w:rPr>
          <w:rFonts w:ascii="Arial" w:hAnsi="Arial" w:cs="Arial"/>
          <w:color w:val="000000" w:themeColor="text1"/>
          <w:sz w:val="24"/>
          <w:szCs w:val="24"/>
          <w:lang w:val="en-IN"/>
        </w:rPr>
        <w:t>The dataset used for this project contains daily-level information on various cryptocurrencies. It includes essential metrics capturing price movements, trading activity, and market capitalization. The original dataset comprises the following columns:</w:t>
      </w:r>
    </w:p>
    <w:p w14:paraId="0E23C7CB" w14:textId="77777777" w:rsidR="009D6DD6" w:rsidRPr="00A35275" w:rsidRDefault="009D6DD6" w:rsidP="009D6DD6">
      <w:pPr>
        <w:numPr>
          <w:ilvl w:val="0"/>
          <w:numId w:val="1"/>
        </w:numPr>
        <w:rPr>
          <w:rFonts w:ascii="Arial" w:hAnsi="Arial" w:cs="Arial"/>
          <w:color w:val="000000" w:themeColor="text1"/>
          <w:sz w:val="24"/>
          <w:szCs w:val="24"/>
          <w:lang w:val="en-IN"/>
        </w:rPr>
      </w:pPr>
      <w:r w:rsidRPr="00A35275">
        <w:rPr>
          <w:rFonts w:ascii="Arial" w:hAnsi="Arial" w:cs="Arial"/>
          <w:b/>
          <w:bCs/>
          <w:color w:val="000000" w:themeColor="text1"/>
          <w:sz w:val="24"/>
          <w:szCs w:val="24"/>
          <w:lang w:val="en-IN"/>
        </w:rPr>
        <w:t>coin</w:t>
      </w:r>
      <w:r w:rsidRPr="00A35275">
        <w:rPr>
          <w:rFonts w:ascii="Arial" w:hAnsi="Arial" w:cs="Arial"/>
          <w:color w:val="000000" w:themeColor="text1"/>
          <w:sz w:val="24"/>
          <w:szCs w:val="24"/>
          <w:lang w:val="en-IN"/>
        </w:rPr>
        <w:t>: Name of the cryptocurrency (e.g., Bitcoin, Ethereum).</w:t>
      </w:r>
    </w:p>
    <w:p w14:paraId="0DB46821" w14:textId="77777777" w:rsidR="009D6DD6" w:rsidRPr="00A35275" w:rsidRDefault="009D6DD6" w:rsidP="009D6DD6">
      <w:pPr>
        <w:numPr>
          <w:ilvl w:val="0"/>
          <w:numId w:val="1"/>
        </w:numPr>
        <w:rPr>
          <w:rFonts w:ascii="Arial" w:hAnsi="Arial" w:cs="Arial"/>
          <w:color w:val="000000" w:themeColor="text1"/>
          <w:sz w:val="24"/>
          <w:szCs w:val="24"/>
          <w:lang w:val="en-IN"/>
        </w:rPr>
      </w:pPr>
      <w:r w:rsidRPr="00A35275">
        <w:rPr>
          <w:rFonts w:ascii="Arial" w:hAnsi="Arial" w:cs="Arial"/>
          <w:b/>
          <w:bCs/>
          <w:color w:val="000000" w:themeColor="text1"/>
          <w:sz w:val="24"/>
          <w:szCs w:val="24"/>
          <w:lang w:val="en-IN"/>
        </w:rPr>
        <w:t>symbol</w:t>
      </w:r>
      <w:r w:rsidRPr="00A35275">
        <w:rPr>
          <w:rFonts w:ascii="Arial" w:hAnsi="Arial" w:cs="Arial"/>
          <w:color w:val="000000" w:themeColor="text1"/>
          <w:sz w:val="24"/>
          <w:szCs w:val="24"/>
          <w:lang w:val="en-IN"/>
        </w:rPr>
        <w:t>: Ticker symbol representing each cryptocurrency (e.g., BTC, ETH).</w:t>
      </w:r>
    </w:p>
    <w:p w14:paraId="5D0B6200" w14:textId="77777777" w:rsidR="009D6DD6" w:rsidRPr="00A35275" w:rsidRDefault="009D6DD6" w:rsidP="009D6DD6">
      <w:pPr>
        <w:numPr>
          <w:ilvl w:val="0"/>
          <w:numId w:val="1"/>
        </w:numPr>
        <w:rPr>
          <w:rFonts w:ascii="Arial" w:hAnsi="Arial" w:cs="Arial"/>
          <w:color w:val="000000" w:themeColor="text1"/>
          <w:sz w:val="24"/>
          <w:szCs w:val="24"/>
          <w:lang w:val="en-IN"/>
        </w:rPr>
      </w:pPr>
      <w:r w:rsidRPr="00A35275">
        <w:rPr>
          <w:rFonts w:ascii="Arial" w:hAnsi="Arial" w:cs="Arial"/>
          <w:b/>
          <w:bCs/>
          <w:color w:val="000000" w:themeColor="text1"/>
          <w:sz w:val="24"/>
          <w:szCs w:val="24"/>
          <w:lang w:val="en-IN"/>
        </w:rPr>
        <w:t>price</w:t>
      </w:r>
      <w:r w:rsidRPr="00A35275">
        <w:rPr>
          <w:rFonts w:ascii="Arial" w:hAnsi="Arial" w:cs="Arial"/>
          <w:color w:val="000000" w:themeColor="text1"/>
          <w:sz w:val="24"/>
          <w:szCs w:val="24"/>
          <w:lang w:val="en-IN"/>
        </w:rPr>
        <w:t>: The current trading price of the cryptocurrency on a given date.</w:t>
      </w:r>
    </w:p>
    <w:p w14:paraId="18BB73B1" w14:textId="77777777" w:rsidR="009D6DD6" w:rsidRPr="00A35275" w:rsidRDefault="009D6DD6" w:rsidP="009D6DD6">
      <w:pPr>
        <w:numPr>
          <w:ilvl w:val="0"/>
          <w:numId w:val="1"/>
        </w:numPr>
        <w:rPr>
          <w:rFonts w:ascii="Arial" w:hAnsi="Arial" w:cs="Arial"/>
          <w:color w:val="000000" w:themeColor="text1"/>
          <w:sz w:val="24"/>
          <w:szCs w:val="24"/>
          <w:lang w:val="en-IN"/>
        </w:rPr>
      </w:pPr>
      <w:r w:rsidRPr="00A35275">
        <w:rPr>
          <w:rFonts w:ascii="Arial" w:hAnsi="Arial" w:cs="Arial"/>
          <w:b/>
          <w:bCs/>
          <w:color w:val="000000" w:themeColor="text1"/>
          <w:sz w:val="24"/>
          <w:szCs w:val="24"/>
          <w:lang w:val="en-IN"/>
        </w:rPr>
        <w:t>1h, 24h, 7d</w:t>
      </w:r>
      <w:r w:rsidRPr="00A35275">
        <w:rPr>
          <w:rFonts w:ascii="Arial" w:hAnsi="Arial" w:cs="Arial"/>
          <w:color w:val="000000" w:themeColor="text1"/>
          <w:sz w:val="24"/>
          <w:szCs w:val="24"/>
          <w:lang w:val="en-IN"/>
        </w:rPr>
        <w:t>: Percentage change in price over the last 1 hour, 24 hours, and 7 days, respectively—these features capture short-term and medium-term price volatility.</w:t>
      </w:r>
    </w:p>
    <w:p w14:paraId="6A521109" w14:textId="77777777" w:rsidR="009D6DD6" w:rsidRPr="00A35275" w:rsidRDefault="009D6DD6" w:rsidP="009D6DD6">
      <w:pPr>
        <w:numPr>
          <w:ilvl w:val="0"/>
          <w:numId w:val="1"/>
        </w:numPr>
        <w:rPr>
          <w:rFonts w:ascii="Arial" w:hAnsi="Arial" w:cs="Arial"/>
          <w:color w:val="000000" w:themeColor="text1"/>
          <w:sz w:val="24"/>
          <w:szCs w:val="24"/>
          <w:lang w:val="en-IN"/>
        </w:rPr>
      </w:pPr>
      <w:r w:rsidRPr="00A35275">
        <w:rPr>
          <w:rFonts w:ascii="Arial" w:hAnsi="Arial" w:cs="Arial"/>
          <w:b/>
          <w:bCs/>
          <w:color w:val="000000" w:themeColor="text1"/>
          <w:sz w:val="24"/>
          <w:szCs w:val="24"/>
          <w:lang w:val="en-IN"/>
        </w:rPr>
        <w:t>24h_volume</w:t>
      </w:r>
      <w:r w:rsidRPr="00A35275">
        <w:rPr>
          <w:rFonts w:ascii="Arial" w:hAnsi="Arial" w:cs="Arial"/>
          <w:color w:val="000000" w:themeColor="text1"/>
          <w:sz w:val="24"/>
          <w:szCs w:val="24"/>
          <w:lang w:val="en-IN"/>
        </w:rPr>
        <w:t>: The total trading volume over the past 24 hours, reflecting market activity and liquidity.</w:t>
      </w:r>
    </w:p>
    <w:p w14:paraId="696467E6" w14:textId="77777777" w:rsidR="009D6DD6" w:rsidRPr="00A35275" w:rsidRDefault="009D6DD6" w:rsidP="009D6DD6">
      <w:pPr>
        <w:numPr>
          <w:ilvl w:val="0"/>
          <w:numId w:val="1"/>
        </w:numPr>
        <w:rPr>
          <w:rFonts w:ascii="Arial" w:hAnsi="Arial" w:cs="Arial"/>
          <w:color w:val="000000" w:themeColor="text1"/>
          <w:sz w:val="24"/>
          <w:szCs w:val="24"/>
          <w:lang w:val="en-IN"/>
        </w:rPr>
      </w:pPr>
      <w:proofErr w:type="spellStart"/>
      <w:r w:rsidRPr="00A35275">
        <w:rPr>
          <w:rFonts w:ascii="Arial" w:hAnsi="Arial" w:cs="Arial"/>
          <w:b/>
          <w:bCs/>
          <w:color w:val="000000" w:themeColor="text1"/>
          <w:sz w:val="24"/>
          <w:szCs w:val="24"/>
          <w:lang w:val="en-IN"/>
        </w:rPr>
        <w:t>mkt_cap</w:t>
      </w:r>
      <w:proofErr w:type="spellEnd"/>
      <w:r w:rsidRPr="00A35275">
        <w:rPr>
          <w:rFonts w:ascii="Arial" w:hAnsi="Arial" w:cs="Arial"/>
          <w:color w:val="000000" w:themeColor="text1"/>
          <w:sz w:val="24"/>
          <w:szCs w:val="24"/>
          <w:lang w:val="en-IN"/>
        </w:rPr>
        <w:t>: Market capitalization of the cryptocurrency, indicating its market value based on the circulating supply and current price.</w:t>
      </w:r>
    </w:p>
    <w:p w14:paraId="4BF2D665" w14:textId="77777777" w:rsidR="009D6DD6" w:rsidRPr="00A35275" w:rsidRDefault="009D6DD6" w:rsidP="009D6DD6">
      <w:pPr>
        <w:numPr>
          <w:ilvl w:val="0"/>
          <w:numId w:val="1"/>
        </w:numPr>
        <w:rPr>
          <w:rFonts w:ascii="Arial" w:hAnsi="Arial" w:cs="Arial"/>
          <w:color w:val="000000" w:themeColor="text1"/>
          <w:sz w:val="24"/>
          <w:szCs w:val="24"/>
          <w:lang w:val="en-IN"/>
        </w:rPr>
      </w:pPr>
      <w:r w:rsidRPr="00A35275">
        <w:rPr>
          <w:rFonts w:ascii="Arial" w:hAnsi="Arial" w:cs="Arial"/>
          <w:b/>
          <w:bCs/>
          <w:color w:val="000000" w:themeColor="text1"/>
          <w:sz w:val="24"/>
          <w:szCs w:val="24"/>
          <w:lang w:val="en-IN"/>
        </w:rPr>
        <w:t>date</w:t>
      </w:r>
      <w:r w:rsidRPr="00A35275">
        <w:rPr>
          <w:rFonts w:ascii="Arial" w:hAnsi="Arial" w:cs="Arial"/>
          <w:color w:val="000000" w:themeColor="text1"/>
          <w:sz w:val="24"/>
          <w:szCs w:val="24"/>
          <w:lang w:val="en-IN"/>
        </w:rPr>
        <w:t>: The corresponding date of the recorded data.</w:t>
      </w:r>
    </w:p>
    <w:p w14:paraId="3E17B37D" w14:textId="77777777" w:rsidR="009D6DD6" w:rsidRPr="00006701" w:rsidRDefault="009D6DD6" w:rsidP="009D6DD6">
      <w:pPr>
        <w:rPr>
          <w:color w:val="000000" w:themeColor="text1"/>
          <w:sz w:val="32"/>
          <w:szCs w:val="32"/>
        </w:rPr>
      </w:pPr>
      <w:r w:rsidRPr="00A35275">
        <w:rPr>
          <w:color w:val="002060"/>
          <w:sz w:val="32"/>
          <w:szCs w:val="32"/>
        </w:rPr>
        <w:t>Data Preprocessing</w:t>
      </w:r>
    </w:p>
    <w:p w14:paraId="2E4D913C" w14:textId="7CF195E0" w:rsidR="009D6DD6" w:rsidRPr="00C179AE" w:rsidRDefault="009D6DD6" w:rsidP="00C179AE">
      <w:pPr>
        <w:pStyle w:val="ListParagraph"/>
        <w:numPr>
          <w:ilvl w:val="0"/>
          <w:numId w:val="1"/>
        </w:numPr>
        <w:rPr>
          <w:rFonts w:ascii="Arial" w:hAnsi="Arial" w:cs="Arial"/>
          <w:color w:val="000000" w:themeColor="text1"/>
          <w:sz w:val="24"/>
          <w:szCs w:val="24"/>
          <w:lang w:val="en-IN"/>
        </w:rPr>
      </w:pPr>
      <w:r w:rsidRPr="00C179AE">
        <w:rPr>
          <w:rFonts w:ascii="Arial" w:hAnsi="Arial" w:cs="Arial"/>
          <w:color w:val="000000" w:themeColor="text1"/>
          <w:sz w:val="24"/>
          <w:szCs w:val="24"/>
          <w:lang w:val="en-IN"/>
        </w:rPr>
        <w:t>The dataset was examined for missing or null values across all columns.</w:t>
      </w:r>
    </w:p>
    <w:p w14:paraId="70C987EE" w14:textId="3B708C4D" w:rsidR="009D6DD6" w:rsidRPr="00C179AE" w:rsidRDefault="009D6DD6" w:rsidP="00C179AE">
      <w:pPr>
        <w:pStyle w:val="ListParagraph"/>
        <w:numPr>
          <w:ilvl w:val="0"/>
          <w:numId w:val="1"/>
        </w:numPr>
        <w:rPr>
          <w:rFonts w:ascii="Arial" w:hAnsi="Arial" w:cs="Arial"/>
          <w:color w:val="000000" w:themeColor="text1"/>
          <w:sz w:val="24"/>
          <w:szCs w:val="24"/>
          <w:lang w:val="en-IN"/>
        </w:rPr>
      </w:pPr>
      <w:r w:rsidRPr="00C179AE">
        <w:rPr>
          <w:rFonts w:ascii="Arial" w:hAnsi="Arial" w:cs="Arial"/>
          <w:color w:val="000000" w:themeColor="text1"/>
          <w:sz w:val="24"/>
          <w:szCs w:val="24"/>
          <w:lang w:val="en-IN"/>
        </w:rPr>
        <w:t>Any rows with missing essential numerical data (such as price, volume, or market cap) were dropped to maintain data integrity.</w:t>
      </w:r>
    </w:p>
    <w:p w14:paraId="43B13B32" w14:textId="712C1589" w:rsidR="009D6DD6" w:rsidRPr="00C179AE" w:rsidRDefault="009D6DD6" w:rsidP="009D6DD6">
      <w:pPr>
        <w:pStyle w:val="ListParagraph"/>
        <w:numPr>
          <w:ilvl w:val="0"/>
          <w:numId w:val="1"/>
        </w:numPr>
        <w:rPr>
          <w:rFonts w:ascii="Arial" w:hAnsi="Arial" w:cs="Arial"/>
          <w:color w:val="002060"/>
          <w:sz w:val="24"/>
          <w:szCs w:val="24"/>
          <w:lang w:val="en-IN"/>
        </w:rPr>
      </w:pPr>
      <w:r w:rsidRPr="00C179AE">
        <w:rPr>
          <w:rFonts w:ascii="Arial" w:hAnsi="Arial" w:cs="Arial"/>
          <w:color w:val="000000" w:themeColor="text1"/>
          <w:sz w:val="24"/>
          <w:szCs w:val="24"/>
          <w:lang w:val="en-IN"/>
        </w:rPr>
        <w:t>Dates were formatted uniformly to ensure proper time-series ordering</w:t>
      </w:r>
      <w:r w:rsidRPr="00C179AE">
        <w:rPr>
          <w:rFonts w:ascii="Arial" w:hAnsi="Arial" w:cs="Arial"/>
          <w:color w:val="002060"/>
          <w:sz w:val="24"/>
          <w:szCs w:val="24"/>
          <w:lang w:val="en-IN"/>
        </w:rPr>
        <w:t>.</w:t>
      </w:r>
    </w:p>
    <w:p w14:paraId="001AC624" w14:textId="77777777" w:rsidR="00C179AE" w:rsidRDefault="00C179AE" w:rsidP="009D6DD6">
      <w:pPr>
        <w:rPr>
          <w:color w:val="002060"/>
          <w:sz w:val="32"/>
          <w:szCs w:val="32"/>
        </w:rPr>
      </w:pPr>
    </w:p>
    <w:p w14:paraId="359D4E8F" w14:textId="77777777" w:rsidR="00C179AE" w:rsidRDefault="00C179AE" w:rsidP="009D6DD6">
      <w:pPr>
        <w:rPr>
          <w:color w:val="002060"/>
          <w:sz w:val="32"/>
          <w:szCs w:val="32"/>
        </w:rPr>
      </w:pPr>
    </w:p>
    <w:p w14:paraId="795E0A45" w14:textId="77777777" w:rsidR="00C179AE" w:rsidRDefault="00C179AE" w:rsidP="009D6DD6">
      <w:pPr>
        <w:rPr>
          <w:color w:val="002060"/>
          <w:sz w:val="32"/>
          <w:szCs w:val="32"/>
        </w:rPr>
      </w:pPr>
    </w:p>
    <w:p w14:paraId="14B1407A" w14:textId="77777777" w:rsidR="00C179AE" w:rsidRDefault="00C179AE" w:rsidP="009D6DD6">
      <w:pPr>
        <w:rPr>
          <w:color w:val="002060"/>
          <w:sz w:val="32"/>
          <w:szCs w:val="32"/>
        </w:rPr>
      </w:pPr>
    </w:p>
    <w:p w14:paraId="69DD757F" w14:textId="77777777" w:rsidR="00C179AE" w:rsidRDefault="00C179AE" w:rsidP="009D6DD6">
      <w:pPr>
        <w:rPr>
          <w:color w:val="002060"/>
          <w:sz w:val="32"/>
          <w:szCs w:val="32"/>
        </w:rPr>
      </w:pPr>
    </w:p>
    <w:p w14:paraId="1BD91233" w14:textId="77777777" w:rsidR="00C179AE" w:rsidRDefault="00C179AE" w:rsidP="009D6DD6">
      <w:pPr>
        <w:rPr>
          <w:color w:val="002060"/>
          <w:sz w:val="32"/>
          <w:szCs w:val="32"/>
        </w:rPr>
      </w:pPr>
    </w:p>
    <w:p w14:paraId="0138B387" w14:textId="6FF16C6A" w:rsidR="009D6DD6" w:rsidRDefault="009D6DD6" w:rsidP="009D6DD6">
      <w:pPr>
        <w:rPr>
          <w:color w:val="002060"/>
          <w:sz w:val="32"/>
          <w:szCs w:val="32"/>
        </w:rPr>
      </w:pPr>
      <w:r w:rsidRPr="00101685">
        <w:rPr>
          <w:color w:val="002060"/>
          <w:sz w:val="32"/>
          <w:szCs w:val="32"/>
        </w:rPr>
        <w:lastRenderedPageBreak/>
        <w:t>Feature Engineering</w:t>
      </w:r>
    </w:p>
    <w:p w14:paraId="774BE4A8" w14:textId="77777777" w:rsidR="009D6DD6" w:rsidRPr="00006701" w:rsidRDefault="009D6DD6" w:rsidP="009D6DD6">
      <w:pPr>
        <w:rPr>
          <w:color w:val="000000" w:themeColor="text1"/>
          <w:sz w:val="24"/>
          <w:szCs w:val="24"/>
          <w:lang w:val="en-IN"/>
        </w:rPr>
      </w:pPr>
      <w:r>
        <w:rPr>
          <w:color w:val="000000" w:themeColor="text1"/>
          <w:sz w:val="24"/>
          <w:szCs w:val="24"/>
          <w:lang w:val="en-IN"/>
        </w:rPr>
        <w:t xml:space="preserve">To </w:t>
      </w:r>
      <w:r w:rsidRPr="00006701">
        <w:rPr>
          <w:color w:val="000000" w:themeColor="text1"/>
          <w:sz w:val="24"/>
          <w:szCs w:val="24"/>
          <w:lang w:val="en-IN"/>
        </w:rPr>
        <w:t>enhance the predictive power of the models, several new features were engineered from the original dataset:</w:t>
      </w:r>
    </w:p>
    <w:p w14:paraId="358FFE17" w14:textId="77777777" w:rsidR="009D6DD6" w:rsidRPr="00006701" w:rsidRDefault="009D6DD6" w:rsidP="009D6DD6">
      <w:pPr>
        <w:numPr>
          <w:ilvl w:val="0"/>
          <w:numId w:val="2"/>
        </w:numPr>
        <w:rPr>
          <w:color w:val="000000" w:themeColor="text1"/>
          <w:sz w:val="24"/>
          <w:szCs w:val="24"/>
          <w:lang w:val="en-IN"/>
        </w:rPr>
      </w:pPr>
      <w:r w:rsidRPr="00006701">
        <w:rPr>
          <w:b/>
          <w:bCs/>
          <w:color w:val="000000" w:themeColor="text1"/>
          <w:sz w:val="24"/>
          <w:szCs w:val="24"/>
          <w:lang w:val="en-IN"/>
        </w:rPr>
        <w:t>Lag Features</w:t>
      </w:r>
      <w:r w:rsidRPr="00006701">
        <w:rPr>
          <w:color w:val="000000" w:themeColor="text1"/>
          <w:sz w:val="24"/>
          <w:szCs w:val="24"/>
          <w:lang w:val="en-IN"/>
        </w:rPr>
        <w:t>:</w:t>
      </w:r>
    </w:p>
    <w:p w14:paraId="70137D83" w14:textId="77777777" w:rsidR="009D6DD6" w:rsidRPr="00006701" w:rsidRDefault="009D6DD6" w:rsidP="009D6DD6">
      <w:pPr>
        <w:numPr>
          <w:ilvl w:val="1"/>
          <w:numId w:val="2"/>
        </w:numPr>
        <w:rPr>
          <w:color w:val="000000" w:themeColor="text1"/>
          <w:sz w:val="24"/>
          <w:szCs w:val="24"/>
          <w:lang w:val="en-IN"/>
        </w:rPr>
      </w:pPr>
      <w:r w:rsidRPr="00006701">
        <w:rPr>
          <w:color w:val="000000" w:themeColor="text1"/>
          <w:sz w:val="24"/>
          <w:szCs w:val="24"/>
          <w:lang w:val="en-IN"/>
        </w:rPr>
        <w:t>price_lag1, volume_lag1, and mktcap_lag1 represent the values of price, 24h volume, and market capitalization from the previous day.</w:t>
      </w:r>
    </w:p>
    <w:p w14:paraId="36C2FD88" w14:textId="77777777" w:rsidR="009D6DD6" w:rsidRPr="00006701" w:rsidRDefault="009D6DD6" w:rsidP="009D6DD6">
      <w:pPr>
        <w:numPr>
          <w:ilvl w:val="0"/>
          <w:numId w:val="2"/>
        </w:numPr>
        <w:rPr>
          <w:color w:val="000000" w:themeColor="text1"/>
          <w:sz w:val="24"/>
          <w:szCs w:val="24"/>
          <w:lang w:val="en-IN"/>
        </w:rPr>
      </w:pPr>
      <w:r w:rsidRPr="00006701">
        <w:rPr>
          <w:b/>
          <w:bCs/>
          <w:color w:val="000000" w:themeColor="text1"/>
          <w:sz w:val="24"/>
          <w:szCs w:val="24"/>
          <w:lang w:val="en-IN"/>
        </w:rPr>
        <w:t>Rolling Averages</w:t>
      </w:r>
      <w:r w:rsidRPr="00006701">
        <w:rPr>
          <w:color w:val="000000" w:themeColor="text1"/>
          <w:sz w:val="24"/>
          <w:szCs w:val="24"/>
          <w:lang w:val="en-IN"/>
        </w:rPr>
        <w:t>:</w:t>
      </w:r>
    </w:p>
    <w:p w14:paraId="71851675" w14:textId="77777777" w:rsidR="009D6DD6" w:rsidRPr="00006701" w:rsidRDefault="009D6DD6" w:rsidP="009D6DD6">
      <w:pPr>
        <w:numPr>
          <w:ilvl w:val="1"/>
          <w:numId w:val="2"/>
        </w:numPr>
        <w:rPr>
          <w:color w:val="000000" w:themeColor="text1"/>
          <w:sz w:val="24"/>
          <w:szCs w:val="24"/>
          <w:lang w:val="en-IN"/>
        </w:rPr>
      </w:pPr>
      <w:r w:rsidRPr="00006701">
        <w:rPr>
          <w:color w:val="000000" w:themeColor="text1"/>
          <w:sz w:val="24"/>
          <w:szCs w:val="24"/>
          <w:lang w:val="en-IN"/>
        </w:rPr>
        <w:t>price_2d_avg and volume_2d_avg are two-day moving averages used to smooth out short-term fluctuations.</w:t>
      </w:r>
    </w:p>
    <w:p w14:paraId="19BB6E5B" w14:textId="77777777" w:rsidR="009D6DD6" w:rsidRPr="00006701" w:rsidRDefault="009D6DD6" w:rsidP="009D6DD6">
      <w:pPr>
        <w:numPr>
          <w:ilvl w:val="0"/>
          <w:numId w:val="2"/>
        </w:numPr>
        <w:rPr>
          <w:color w:val="000000" w:themeColor="text1"/>
          <w:sz w:val="24"/>
          <w:szCs w:val="24"/>
          <w:lang w:val="en-IN"/>
        </w:rPr>
      </w:pPr>
      <w:r w:rsidRPr="00006701">
        <w:rPr>
          <w:b/>
          <w:bCs/>
          <w:color w:val="000000" w:themeColor="text1"/>
          <w:sz w:val="24"/>
          <w:szCs w:val="24"/>
          <w:lang w:val="en-IN"/>
        </w:rPr>
        <w:t>Ratio-Based Features</w:t>
      </w:r>
      <w:r w:rsidRPr="00006701">
        <w:rPr>
          <w:color w:val="000000" w:themeColor="text1"/>
          <w:sz w:val="24"/>
          <w:szCs w:val="24"/>
          <w:lang w:val="en-IN"/>
        </w:rPr>
        <w:t>:</w:t>
      </w:r>
    </w:p>
    <w:p w14:paraId="4685699B" w14:textId="77777777" w:rsidR="009D6DD6" w:rsidRPr="00006701" w:rsidRDefault="009D6DD6" w:rsidP="009D6DD6">
      <w:pPr>
        <w:numPr>
          <w:ilvl w:val="1"/>
          <w:numId w:val="2"/>
        </w:numPr>
        <w:rPr>
          <w:color w:val="000000" w:themeColor="text1"/>
          <w:sz w:val="24"/>
          <w:szCs w:val="24"/>
          <w:lang w:val="en-IN"/>
        </w:rPr>
      </w:pPr>
      <w:proofErr w:type="spellStart"/>
      <w:r w:rsidRPr="00006701">
        <w:rPr>
          <w:color w:val="000000" w:themeColor="text1"/>
          <w:sz w:val="24"/>
          <w:szCs w:val="24"/>
          <w:lang w:val="en-IN"/>
        </w:rPr>
        <w:t>vol_to_mcap</w:t>
      </w:r>
      <w:proofErr w:type="spellEnd"/>
      <w:r w:rsidRPr="00006701">
        <w:rPr>
          <w:color w:val="000000" w:themeColor="text1"/>
          <w:sz w:val="24"/>
          <w:szCs w:val="24"/>
          <w:lang w:val="en-IN"/>
        </w:rPr>
        <w:t>: Ratio of 24h volume to market capitalization.</w:t>
      </w:r>
    </w:p>
    <w:p w14:paraId="07314344" w14:textId="77777777" w:rsidR="009D6DD6" w:rsidRPr="00006701" w:rsidRDefault="009D6DD6" w:rsidP="009D6DD6">
      <w:pPr>
        <w:numPr>
          <w:ilvl w:val="1"/>
          <w:numId w:val="2"/>
        </w:numPr>
        <w:rPr>
          <w:color w:val="000000" w:themeColor="text1"/>
          <w:sz w:val="24"/>
          <w:szCs w:val="24"/>
          <w:lang w:val="en-IN"/>
        </w:rPr>
      </w:pPr>
      <w:proofErr w:type="spellStart"/>
      <w:r w:rsidRPr="00006701">
        <w:rPr>
          <w:color w:val="000000" w:themeColor="text1"/>
          <w:sz w:val="24"/>
          <w:szCs w:val="24"/>
          <w:lang w:val="en-IN"/>
        </w:rPr>
        <w:t>vol_price_ratio</w:t>
      </w:r>
      <w:proofErr w:type="spellEnd"/>
      <w:r w:rsidRPr="00006701">
        <w:rPr>
          <w:color w:val="000000" w:themeColor="text1"/>
          <w:sz w:val="24"/>
          <w:szCs w:val="24"/>
          <w:lang w:val="en-IN"/>
        </w:rPr>
        <w:t>: Ratio of 24h volume to current price, indicating trading intensity.</w:t>
      </w:r>
    </w:p>
    <w:p w14:paraId="07EE4705" w14:textId="77777777" w:rsidR="009D6DD6" w:rsidRDefault="009D6DD6" w:rsidP="009D6DD6">
      <w:pPr>
        <w:spacing w:line="360" w:lineRule="auto"/>
        <w:rPr>
          <w:color w:val="002060"/>
          <w:sz w:val="32"/>
          <w:szCs w:val="32"/>
        </w:rPr>
      </w:pPr>
    </w:p>
    <w:p w14:paraId="5B2750F3" w14:textId="77777777" w:rsidR="009D6DD6" w:rsidRPr="00006701" w:rsidRDefault="009D6DD6" w:rsidP="009D6DD6">
      <w:pPr>
        <w:spacing w:line="360" w:lineRule="auto"/>
        <w:rPr>
          <w:rFonts w:ascii="Calibri" w:hAnsi="Calibri" w:cs="Calibri"/>
          <w:b/>
          <w:bCs/>
          <w:color w:val="2F5496" w:themeColor="accent1" w:themeShade="BF"/>
          <w:sz w:val="32"/>
          <w:szCs w:val="32"/>
          <w:lang w:val="en-IN"/>
        </w:rPr>
      </w:pPr>
      <w:r w:rsidRPr="00006701">
        <w:rPr>
          <w:rFonts w:ascii="Calibri" w:hAnsi="Calibri" w:cs="Calibri"/>
          <w:b/>
          <w:bCs/>
          <w:color w:val="2F5496" w:themeColor="accent1" w:themeShade="BF"/>
          <w:sz w:val="32"/>
          <w:szCs w:val="32"/>
          <w:lang w:val="en-IN"/>
        </w:rPr>
        <w:t>Log Transformation</w:t>
      </w:r>
    </w:p>
    <w:p w14:paraId="0E5954B8" w14:textId="77777777" w:rsidR="009D6DD6" w:rsidRPr="00006701" w:rsidRDefault="009D6DD6" w:rsidP="009D6DD6">
      <w:pPr>
        <w:spacing w:line="360" w:lineRule="auto"/>
        <w:rPr>
          <w:rFonts w:ascii="Arial" w:hAnsi="Arial" w:cs="Arial"/>
          <w:sz w:val="24"/>
          <w:szCs w:val="24"/>
          <w:lang w:val="en-IN"/>
        </w:rPr>
      </w:pPr>
      <w:r w:rsidRPr="00006701">
        <w:rPr>
          <w:rFonts w:ascii="Arial" w:hAnsi="Arial" w:cs="Arial"/>
          <w:sz w:val="24"/>
          <w:szCs w:val="24"/>
          <w:lang w:val="en-IN"/>
        </w:rPr>
        <w:t>To handle the large magnitude differences and skewed distributions commonly found in financial data, logarithmic transformation was applied to selected features:</w:t>
      </w:r>
    </w:p>
    <w:p w14:paraId="1413D38A" w14:textId="77777777" w:rsidR="009D6DD6" w:rsidRPr="00006701" w:rsidRDefault="009D6DD6" w:rsidP="009D6DD6">
      <w:pPr>
        <w:numPr>
          <w:ilvl w:val="0"/>
          <w:numId w:val="3"/>
        </w:numPr>
        <w:spacing w:line="360" w:lineRule="auto"/>
        <w:rPr>
          <w:rFonts w:ascii="Arial" w:hAnsi="Arial" w:cs="Arial"/>
          <w:sz w:val="24"/>
          <w:szCs w:val="24"/>
          <w:lang w:val="en-IN"/>
        </w:rPr>
      </w:pPr>
      <w:proofErr w:type="spellStart"/>
      <w:r w:rsidRPr="00006701">
        <w:rPr>
          <w:rFonts w:ascii="Arial" w:hAnsi="Arial" w:cs="Arial"/>
          <w:sz w:val="24"/>
          <w:szCs w:val="24"/>
          <w:lang w:val="en-IN"/>
        </w:rPr>
        <w:t>log_price</w:t>
      </w:r>
      <w:proofErr w:type="spellEnd"/>
      <w:r w:rsidRPr="00006701">
        <w:rPr>
          <w:rFonts w:ascii="Arial" w:hAnsi="Arial" w:cs="Arial"/>
          <w:sz w:val="24"/>
          <w:szCs w:val="24"/>
          <w:lang w:val="en-IN"/>
        </w:rPr>
        <w:t xml:space="preserve"> = log1p(price)</w:t>
      </w:r>
    </w:p>
    <w:p w14:paraId="57A70D8D" w14:textId="77777777" w:rsidR="009D6DD6" w:rsidRPr="00006701" w:rsidRDefault="009D6DD6" w:rsidP="009D6DD6">
      <w:pPr>
        <w:numPr>
          <w:ilvl w:val="0"/>
          <w:numId w:val="3"/>
        </w:numPr>
        <w:spacing w:line="360" w:lineRule="auto"/>
        <w:rPr>
          <w:rFonts w:ascii="Arial" w:hAnsi="Arial" w:cs="Arial"/>
          <w:sz w:val="24"/>
          <w:szCs w:val="24"/>
          <w:lang w:val="en-IN"/>
        </w:rPr>
      </w:pPr>
      <w:proofErr w:type="spellStart"/>
      <w:r w:rsidRPr="00006701">
        <w:rPr>
          <w:rFonts w:ascii="Arial" w:hAnsi="Arial" w:cs="Arial"/>
          <w:sz w:val="24"/>
          <w:szCs w:val="24"/>
          <w:lang w:val="en-IN"/>
        </w:rPr>
        <w:t>log_volume</w:t>
      </w:r>
      <w:proofErr w:type="spellEnd"/>
      <w:r w:rsidRPr="00006701">
        <w:rPr>
          <w:rFonts w:ascii="Arial" w:hAnsi="Arial" w:cs="Arial"/>
          <w:sz w:val="24"/>
          <w:szCs w:val="24"/>
          <w:lang w:val="en-IN"/>
        </w:rPr>
        <w:t xml:space="preserve"> = log1p(24h_volume)</w:t>
      </w:r>
    </w:p>
    <w:p w14:paraId="3EBFD1CF" w14:textId="77777777" w:rsidR="009D6DD6" w:rsidRPr="00006701" w:rsidRDefault="009D6DD6" w:rsidP="009D6DD6">
      <w:pPr>
        <w:numPr>
          <w:ilvl w:val="0"/>
          <w:numId w:val="3"/>
        </w:numPr>
        <w:spacing w:line="360" w:lineRule="auto"/>
        <w:rPr>
          <w:rFonts w:ascii="Arial" w:hAnsi="Arial" w:cs="Arial"/>
          <w:sz w:val="24"/>
          <w:szCs w:val="24"/>
          <w:lang w:val="en-IN"/>
        </w:rPr>
      </w:pPr>
      <w:proofErr w:type="spellStart"/>
      <w:r w:rsidRPr="00006701">
        <w:rPr>
          <w:rFonts w:ascii="Arial" w:hAnsi="Arial" w:cs="Arial"/>
          <w:sz w:val="24"/>
          <w:szCs w:val="24"/>
          <w:lang w:val="en-IN"/>
        </w:rPr>
        <w:t>log_mkt_cap</w:t>
      </w:r>
      <w:proofErr w:type="spellEnd"/>
      <w:r w:rsidRPr="00006701">
        <w:rPr>
          <w:rFonts w:ascii="Arial" w:hAnsi="Arial" w:cs="Arial"/>
          <w:sz w:val="24"/>
          <w:szCs w:val="24"/>
          <w:lang w:val="en-IN"/>
        </w:rPr>
        <w:t xml:space="preserve"> = log1p(</w:t>
      </w:r>
      <w:proofErr w:type="spellStart"/>
      <w:r w:rsidRPr="00006701">
        <w:rPr>
          <w:rFonts w:ascii="Arial" w:hAnsi="Arial" w:cs="Arial"/>
          <w:sz w:val="24"/>
          <w:szCs w:val="24"/>
          <w:lang w:val="en-IN"/>
        </w:rPr>
        <w:t>mkt_cap</w:t>
      </w:r>
      <w:proofErr w:type="spellEnd"/>
      <w:r w:rsidRPr="00006701">
        <w:rPr>
          <w:rFonts w:ascii="Arial" w:hAnsi="Arial" w:cs="Arial"/>
          <w:sz w:val="24"/>
          <w:szCs w:val="24"/>
          <w:lang w:val="en-IN"/>
        </w:rPr>
        <w:t>)</w:t>
      </w:r>
    </w:p>
    <w:p w14:paraId="5FE0C824" w14:textId="77777777" w:rsidR="009D6DD6" w:rsidRPr="00006701" w:rsidRDefault="009D6DD6" w:rsidP="009D6DD6">
      <w:pPr>
        <w:spacing w:line="360" w:lineRule="auto"/>
        <w:rPr>
          <w:rFonts w:ascii="Arial" w:hAnsi="Arial" w:cs="Arial"/>
          <w:sz w:val="24"/>
          <w:szCs w:val="24"/>
          <w:lang w:val="en-IN"/>
        </w:rPr>
      </w:pPr>
      <w:r w:rsidRPr="00006701">
        <w:rPr>
          <w:rFonts w:ascii="Arial" w:hAnsi="Arial" w:cs="Arial"/>
          <w:sz w:val="24"/>
          <w:szCs w:val="24"/>
          <w:lang w:val="en-IN"/>
        </w:rPr>
        <w:t>This transformation:</w:t>
      </w:r>
    </w:p>
    <w:p w14:paraId="4D6AF407" w14:textId="77777777" w:rsidR="009D6DD6" w:rsidRPr="00006701" w:rsidRDefault="009D6DD6" w:rsidP="009D6DD6">
      <w:pPr>
        <w:numPr>
          <w:ilvl w:val="0"/>
          <w:numId w:val="4"/>
        </w:numPr>
        <w:spacing w:line="360" w:lineRule="auto"/>
        <w:rPr>
          <w:rFonts w:ascii="Arial" w:hAnsi="Arial" w:cs="Arial"/>
          <w:sz w:val="24"/>
          <w:szCs w:val="24"/>
          <w:lang w:val="en-IN"/>
        </w:rPr>
      </w:pPr>
      <w:r w:rsidRPr="00006701">
        <w:rPr>
          <w:rFonts w:ascii="Arial" w:hAnsi="Arial" w:cs="Arial"/>
          <w:sz w:val="24"/>
          <w:szCs w:val="24"/>
          <w:lang w:val="en-IN"/>
        </w:rPr>
        <w:t>Compressed the scale of the data.</w:t>
      </w:r>
    </w:p>
    <w:p w14:paraId="1B20A06A" w14:textId="77777777" w:rsidR="009D6DD6" w:rsidRPr="00006701" w:rsidRDefault="009D6DD6" w:rsidP="009D6DD6">
      <w:pPr>
        <w:numPr>
          <w:ilvl w:val="0"/>
          <w:numId w:val="4"/>
        </w:numPr>
        <w:spacing w:line="360" w:lineRule="auto"/>
        <w:rPr>
          <w:rFonts w:ascii="Arial" w:hAnsi="Arial" w:cs="Arial"/>
          <w:sz w:val="24"/>
          <w:szCs w:val="24"/>
          <w:lang w:val="en-IN"/>
        </w:rPr>
      </w:pPr>
      <w:r w:rsidRPr="00006701">
        <w:rPr>
          <w:rFonts w:ascii="Arial" w:hAnsi="Arial" w:cs="Arial"/>
          <w:sz w:val="24"/>
          <w:szCs w:val="24"/>
          <w:lang w:val="en-IN"/>
        </w:rPr>
        <w:t>Reduced the effect of extreme values (outliers).</w:t>
      </w:r>
    </w:p>
    <w:p w14:paraId="4DB6BD40" w14:textId="77777777" w:rsidR="009D6DD6" w:rsidRPr="00006701" w:rsidRDefault="009D6DD6" w:rsidP="009D6DD6">
      <w:pPr>
        <w:numPr>
          <w:ilvl w:val="0"/>
          <w:numId w:val="4"/>
        </w:numPr>
        <w:spacing w:line="360" w:lineRule="auto"/>
        <w:rPr>
          <w:rFonts w:ascii="Arial" w:hAnsi="Arial" w:cs="Arial"/>
          <w:sz w:val="24"/>
          <w:szCs w:val="24"/>
          <w:lang w:val="en-IN"/>
        </w:rPr>
      </w:pPr>
      <w:r w:rsidRPr="00006701">
        <w:rPr>
          <w:rFonts w:ascii="Arial" w:hAnsi="Arial" w:cs="Arial"/>
          <w:sz w:val="24"/>
          <w:szCs w:val="24"/>
          <w:lang w:val="en-IN"/>
        </w:rPr>
        <w:t>Helped stabilize variance and improve the performance of machine learning models by making the data more normally distributed.</w:t>
      </w:r>
    </w:p>
    <w:p w14:paraId="23778076" w14:textId="77777777" w:rsidR="00C179AE" w:rsidRDefault="00C179AE" w:rsidP="009D6DD6">
      <w:pPr>
        <w:spacing w:line="360" w:lineRule="auto"/>
        <w:rPr>
          <w:rFonts w:ascii="Segoe UI Emoji" w:hAnsi="Segoe UI Emoji" w:cs="Segoe UI Emoji"/>
          <w:b/>
          <w:bCs/>
          <w:sz w:val="24"/>
          <w:szCs w:val="24"/>
          <w:lang w:val="en-IN"/>
        </w:rPr>
      </w:pPr>
    </w:p>
    <w:p w14:paraId="768729AC" w14:textId="06F94277" w:rsidR="009D6DD6" w:rsidRPr="00006701" w:rsidRDefault="009D6DD6" w:rsidP="009D6DD6">
      <w:pPr>
        <w:spacing w:line="360" w:lineRule="auto"/>
        <w:rPr>
          <w:rFonts w:ascii="Arial" w:hAnsi="Arial" w:cs="Arial"/>
          <w:b/>
          <w:bCs/>
          <w:sz w:val="24"/>
          <w:szCs w:val="24"/>
          <w:lang w:val="en-IN"/>
        </w:rPr>
      </w:pPr>
      <w:r w:rsidRPr="00006701">
        <w:rPr>
          <w:rFonts w:ascii="Segoe UI Emoji" w:hAnsi="Segoe UI Emoji" w:cs="Segoe UI Emoji"/>
          <w:b/>
          <w:bCs/>
          <w:sz w:val="24"/>
          <w:szCs w:val="24"/>
          <w:lang w:val="en-IN"/>
        </w:rPr>
        <w:lastRenderedPageBreak/>
        <w:t>🔹</w:t>
      </w:r>
      <w:r w:rsidRPr="00006701">
        <w:rPr>
          <w:rFonts w:ascii="Arial" w:hAnsi="Arial" w:cs="Arial"/>
          <w:b/>
          <w:bCs/>
          <w:sz w:val="24"/>
          <w:szCs w:val="24"/>
          <w:lang w:val="en-IN"/>
        </w:rPr>
        <w:t xml:space="preserve"> Lag Features (Time Dependency)</w:t>
      </w:r>
    </w:p>
    <w:p w14:paraId="3A569B21" w14:textId="77777777" w:rsidR="009D6DD6" w:rsidRPr="00006701" w:rsidRDefault="009D6DD6" w:rsidP="009D6DD6">
      <w:pPr>
        <w:spacing w:line="360" w:lineRule="auto"/>
        <w:rPr>
          <w:rFonts w:ascii="Arial" w:hAnsi="Arial" w:cs="Arial"/>
          <w:sz w:val="24"/>
          <w:szCs w:val="24"/>
          <w:lang w:val="en-IN"/>
        </w:rPr>
      </w:pPr>
      <w:r w:rsidRPr="00006701">
        <w:rPr>
          <w:rFonts w:ascii="Arial" w:hAnsi="Arial" w:cs="Arial"/>
          <w:sz w:val="24"/>
          <w:szCs w:val="24"/>
          <w:lang w:val="en-IN"/>
        </w:rPr>
        <w:t xml:space="preserve">In order to incorporate time-based patterns and temporal dependencies, </w:t>
      </w:r>
      <w:r w:rsidRPr="00006701">
        <w:rPr>
          <w:rFonts w:ascii="Arial" w:hAnsi="Arial" w:cs="Arial"/>
          <w:b/>
          <w:bCs/>
          <w:sz w:val="24"/>
          <w:szCs w:val="24"/>
          <w:lang w:val="en-IN"/>
        </w:rPr>
        <w:t>lag features</w:t>
      </w:r>
      <w:r w:rsidRPr="00006701">
        <w:rPr>
          <w:rFonts w:ascii="Arial" w:hAnsi="Arial" w:cs="Arial"/>
          <w:sz w:val="24"/>
          <w:szCs w:val="24"/>
          <w:lang w:val="en-IN"/>
        </w:rPr>
        <w:t xml:space="preserve"> were created for each cryptocurrency (symbol) using the group-by technique:</w:t>
      </w:r>
    </w:p>
    <w:p w14:paraId="278A0D58" w14:textId="77777777" w:rsidR="009D6DD6" w:rsidRPr="00C179AE" w:rsidRDefault="009D6DD6" w:rsidP="00C179AE">
      <w:pPr>
        <w:spacing w:line="360" w:lineRule="auto"/>
        <w:rPr>
          <w:rFonts w:ascii="Arial" w:hAnsi="Arial" w:cs="Arial"/>
          <w:sz w:val="24"/>
          <w:szCs w:val="24"/>
          <w:highlight w:val="yellow"/>
          <w:lang w:val="en-IN"/>
        </w:rPr>
      </w:pPr>
      <w:r w:rsidRPr="00C179AE">
        <w:rPr>
          <w:rFonts w:ascii="Arial" w:hAnsi="Arial" w:cs="Arial"/>
          <w:sz w:val="24"/>
          <w:szCs w:val="24"/>
          <w:highlight w:val="yellow"/>
          <w:lang w:val="en-IN"/>
        </w:rPr>
        <w:t xml:space="preserve">grouped = </w:t>
      </w:r>
      <w:proofErr w:type="spellStart"/>
      <w:r w:rsidRPr="00C179AE">
        <w:rPr>
          <w:rFonts w:ascii="Arial" w:hAnsi="Arial" w:cs="Arial"/>
          <w:sz w:val="24"/>
          <w:szCs w:val="24"/>
          <w:highlight w:val="yellow"/>
          <w:lang w:val="en-IN"/>
        </w:rPr>
        <w:t>df.groupby</w:t>
      </w:r>
      <w:proofErr w:type="spellEnd"/>
      <w:r w:rsidRPr="00C179AE">
        <w:rPr>
          <w:rFonts w:ascii="Arial" w:hAnsi="Arial" w:cs="Arial"/>
          <w:sz w:val="24"/>
          <w:szCs w:val="24"/>
          <w:highlight w:val="yellow"/>
          <w:lang w:val="en-IN"/>
        </w:rPr>
        <w:t>('symbol')</w:t>
      </w:r>
    </w:p>
    <w:p w14:paraId="762E9FF7" w14:textId="77777777" w:rsidR="009D6DD6" w:rsidRPr="00C179AE" w:rsidRDefault="009D6DD6" w:rsidP="00C179AE">
      <w:pPr>
        <w:spacing w:line="360" w:lineRule="auto"/>
        <w:rPr>
          <w:rFonts w:ascii="Arial" w:hAnsi="Arial" w:cs="Arial"/>
          <w:sz w:val="24"/>
          <w:szCs w:val="24"/>
          <w:highlight w:val="yellow"/>
          <w:lang w:val="en-IN"/>
        </w:rPr>
      </w:pPr>
      <w:proofErr w:type="spellStart"/>
      <w:r w:rsidRPr="00C179AE">
        <w:rPr>
          <w:rFonts w:ascii="Arial" w:hAnsi="Arial" w:cs="Arial"/>
          <w:sz w:val="24"/>
          <w:szCs w:val="24"/>
          <w:highlight w:val="yellow"/>
          <w:lang w:val="en-IN"/>
        </w:rPr>
        <w:t>df</w:t>
      </w:r>
      <w:proofErr w:type="spellEnd"/>
      <w:r w:rsidRPr="00C179AE">
        <w:rPr>
          <w:rFonts w:ascii="Arial" w:hAnsi="Arial" w:cs="Arial"/>
          <w:sz w:val="24"/>
          <w:szCs w:val="24"/>
          <w:highlight w:val="yellow"/>
          <w:lang w:val="en-IN"/>
        </w:rPr>
        <w:t>['price_lag1'] = grouped['</w:t>
      </w:r>
      <w:proofErr w:type="spellStart"/>
      <w:r w:rsidRPr="00C179AE">
        <w:rPr>
          <w:rFonts w:ascii="Arial" w:hAnsi="Arial" w:cs="Arial"/>
          <w:sz w:val="24"/>
          <w:szCs w:val="24"/>
          <w:highlight w:val="yellow"/>
          <w:lang w:val="en-IN"/>
        </w:rPr>
        <w:t>log_price</w:t>
      </w:r>
      <w:proofErr w:type="spellEnd"/>
      <w:r w:rsidRPr="00C179AE">
        <w:rPr>
          <w:rFonts w:ascii="Arial" w:hAnsi="Arial" w:cs="Arial"/>
          <w:sz w:val="24"/>
          <w:szCs w:val="24"/>
          <w:highlight w:val="yellow"/>
          <w:lang w:val="en-IN"/>
        </w:rPr>
        <w:t>'].shift(1)</w:t>
      </w:r>
    </w:p>
    <w:p w14:paraId="75BBAD01" w14:textId="77777777" w:rsidR="009D6DD6" w:rsidRPr="00C179AE" w:rsidRDefault="009D6DD6" w:rsidP="00C179AE">
      <w:pPr>
        <w:spacing w:line="360" w:lineRule="auto"/>
        <w:rPr>
          <w:rFonts w:ascii="Arial" w:hAnsi="Arial" w:cs="Arial"/>
          <w:sz w:val="24"/>
          <w:szCs w:val="24"/>
          <w:highlight w:val="yellow"/>
          <w:lang w:val="en-IN"/>
        </w:rPr>
      </w:pPr>
      <w:proofErr w:type="spellStart"/>
      <w:r w:rsidRPr="00C179AE">
        <w:rPr>
          <w:rFonts w:ascii="Arial" w:hAnsi="Arial" w:cs="Arial"/>
          <w:sz w:val="24"/>
          <w:szCs w:val="24"/>
          <w:highlight w:val="yellow"/>
          <w:lang w:val="en-IN"/>
        </w:rPr>
        <w:t>df</w:t>
      </w:r>
      <w:proofErr w:type="spellEnd"/>
      <w:r w:rsidRPr="00C179AE">
        <w:rPr>
          <w:rFonts w:ascii="Arial" w:hAnsi="Arial" w:cs="Arial"/>
          <w:sz w:val="24"/>
          <w:szCs w:val="24"/>
          <w:highlight w:val="yellow"/>
          <w:lang w:val="en-IN"/>
        </w:rPr>
        <w:t>['volume_lag1'] = grouped['</w:t>
      </w:r>
      <w:proofErr w:type="spellStart"/>
      <w:r w:rsidRPr="00C179AE">
        <w:rPr>
          <w:rFonts w:ascii="Arial" w:hAnsi="Arial" w:cs="Arial"/>
          <w:sz w:val="24"/>
          <w:szCs w:val="24"/>
          <w:highlight w:val="yellow"/>
          <w:lang w:val="en-IN"/>
        </w:rPr>
        <w:t>log_volume</w:t>
      </w:r>
      <w:proofErr w:type="spellEnd"/>
      <w:r w:rsidRPr="00C179AE">
        <w:rPr>
          <w:rFonts w:ascii="Arial" w:hAnsi="Arial" w:cs="Arial"/>
          <w:sz w:val="24"/>
          <w:szCs w:val="24"/>
          <w:highlight w:val="yellow"/>
          <w:lang w:val="en-IN"/>
        </w:rPr>
        <w:t>'].shift(1)</w:t>
      </w:r>
    </w:p>
    <w:p w14:paraId="3BE8FD51" w14:textId="77777777" w:rsidR="009D6DD6" w:rsidRPr="00006701" w:rsidRDefault="009D6DD6" w:rsidP="00C179AE">
      <w:pPr>
        <w:spacing w:line="360" w:lineRule="auto"/>
        <w:rPr>
          <w:rFonts w:ascii="Arial" w:hAnsi="Arial" w:cs="Arial"/>
          <w:sz w:val="24"/>
          <w:szCs w:val="24"/>
          <w:lang w:val="en-IN"/>
        </w:rPr>
      </w:pPr>
      <w:proofErr w:type="spellStart"/>
      <w:r w:rsidRPr="00C179AE">
        <w:rPr>
          <w:rFonts w:ascii="Arial" w:hAnsi="Arial" w:cs="Arial"/>
          <w:sz w:val="24"/>
          <w:szCs w:val="24"/>
          <w:highlight w:val="yellow"/>
          <w:lang w:val="en-IN"/>
        </w:rPr>
        <w:t>df</w:t>
      </w:r>
      <w:proofErr w:type="spellEnd"/>
      <w:r w:rsidRPr="00C179AE">
        <w:rPr>
          <w:rFonts w:ascii="Arial" w:hAnsi="Arial" w:cs="Arial"/>
          <w:sz w:val="24"/>
          <w:szCs w:val="24"/>
          <w:highlight w:val="yellow"/>
          <w:lang w:val="en-IN"/>
        </w:rPr>
        <w:t>['mktcap_lag1'] = grouped['</w:t>
      </w:r>
      <w:proofErr w:type="spellStart"/>
      <w:r w:rsidRPr="00C179AE">
        <w:rPr>
          <w:rFonts w:ascii="Arial" w:hAnsi="Arial" w:cs="Arial"/>
          <w:sz w:val="24"/>
          <w:szCs w:val="24"/>
          <w:highlight w:val="yellow"/>
          <w:lang w:val="en-IN"/>
        </w:rPr>
        <w:t>log_mkt_cap</w:t>
      </w:r>
      <w:proofErr w:type="spellEnd"/>
      <w:r w:rsidRPr="00C179AE">
        <w:rPr>
          <w:rFonts w:ascii="Arial" w:hAnsi="Arial" w:cs="Arial"/>
          <w:sz w:val="24"/>
          <w:szCs w:val="24"/>
          <w:highlight w:val="yellow"/>
          <w:lang w:val="en-IN"/>
        </w:rPr>
        <w:t>'].shift(1)</w:t>
      </w:r>
    </w:p>
    <w:p w14:paraId="744AF34D" w14:textId="77777777" w:rsidR="009D6DD6" w:rsidRPr="00006701" w:rsidRDefault="009D6DD6" w:rsidP="009D6DD6">
      <w:pPr>
        <w:spacing w:line="360" w:lineRule="auto"/>
        <w:rPr>
          <w:rFonts w:ascii="Arial" w:hAnsi="Arial" w:cs="Arial"/>
          <w:sz w:val="24"/>
          <w:szCs w:val="24"/>
          <w:lang w:val="en-IN"/>
        </w:rPr>
      </w:pPr>
      <w:r w:rsidRPr="00006701">
        <w:rPr>
          <w:rFonts w:ascii="Arial" w:hAnsi="Arial" w:cs="Arial"/>
          <w:sz w:val="24"/>
          <w:szCs w:val="24"/>
          <w:lang w:val="en-IN"/>
        </w:rPr>
        <w:t xml:space="preserve">These lag features represent the previous day’s log-transformed price, volume, and market capitalization for each coin. They are crucial in </w:t>
      </w:r>
      <w:proofErr w:type="spellStart"/>
      <w:r w:rsidRPr="00006701">
        <w:rPr>
          <w:rFonts w:ascii="Arial" w:hAnsi="Arial" w:cs="Arial"/>
          <w:sz w:val="24"/>
          <w:szCs w:val="24"/>
          <w:lang w:val="en-IN"/>
        </w:rPr>
        <w:t>modeling</w:t>
      </w:r>
      <w:proofErr w:type="spellEnd"/>
      <w:r w:rsidRPr="00006701">
        <w:rPr>
          <w:rFonts w:ascii="Arial" w:hAnsi="Arial" w:cs="Arial"/>
          <w:sz w:val="24"/>
          <w:szCs w:val="24"/>
          <w:lang w:val="en-IN"/>
        </w:rPr>
        <w:t xml:space="preserve"> sequential trends and temporal </w:t>
      </w:r>
      <w:proofErr w:type="spellStart"/>
      <w:r w:rsidRPr="00006701">
        <w:rPr>
          <w:rFonts w:ascii="Arial" w:hAnsi="Arial" w:cs="Arial"/>
          <w:sz w:val="24"/>
          <w:szCs w:val="24"/>
          <w:lang w:val="en-IN"/>
        </w:rPr>
        <w:t>behavior</w:t>
      </w:r>
      <w:proofErr w:type="spellEnd"/>
      <w:r w:rsidRPr="00006701">
        <w:rPr>
          <w:rFonts w:ascii="Arial" w:hAnsi="Arial" w:cs="Arial"/>
          <w:sz w:val="24"/>
          <w:szCs w:val="24"/>
          <w:lang w:val="en-IN"/>
        </w:rPr>
        <w:t xml:space="preserve"> in the market, especially for models that capture time dynamics like LSTM.</w:t>
      </w:r>
    </w:p>
    <w:p w14:paraId="7A64B9DE" w14:textId="77777777" w:rsidR="009D6DD6" w:rsidRPr="00006701" w:rsidRDefault="009D6DD6" w:rsidP="009D6DD6">
      <w:pPr>
        <w:numPr>
          <w:ilvl w:val="0"/>
          <w:numId w:val="5"/>
        </w:numPr>
        <w:spacing w:line="360" w:lineRule="auto"/>
        <w:rPr>
          <w:rFonts w:ascii="Arial" w:hAnsi="Arial" w:cs="Arial"/>
          <w:sz w:val="24"/>
          <w:szCs w:val="24"/>
          <w:lang w:val="en-IN"/>
        </w:rPr>
      </w:pPr>
      <w:r w:rsidRPr="00006701">
        <w:rPr>
          <w:rFonts w:ascii="Arial" w:hAnsi="Arial" w:cs="Arial"/>
          <w:sz w:val="24"/>
          <w:szCs w:val="24"/>
          <w:lang w:val="en-IN"/>
        </w:rPr>
        <w:t>price_lag1: Helps capture short-term price momentum or reversals.</w:t>
      </w:r>
    </w:p>
    <w:p w14:paraId="053B853E" w14:textId="77777777" w:rsidR="009D6DD6" w:rsidRPr="00006701" w:rsidRDefault="009D6DD6" w:rsidP="009D6DD6">
      <w:pPr>
        <w:numPr>
          <w:ilvl w:val="0"/>
          <w:numId w:val="5"/>
        </w:numPr>
        <w:spacing w:line="360" w:lineRule="auto"/>
        <w:rPr>
          <w:rFonts w:ascii="Arial" w:hAnsi="Arial" w:cs="Arial"/>
          <w:sz w:val="24"/>
          <w:szCs w:val="24"/>
          <w:lang w:val="en-IN"/>
        </w:rPr>
      </w:pPr>
      <w:r w:rsidRPr="00006701">
        <w:rPr>
          <w:rFonts w:ascii="Arial" w:hAnsi="Arial" w:cs="Arial"/>
          <w:sz w:val="24"/>
          <w:szCs w:val="24"/>
          <w:lang w:val="en-IN"/>
        </w:rPr>
        <w:t>volume_lag1: Helps identify surges or drops in trading activity.</w:t>
      </w:r>
    </w:p>
    <w:p w14:paraId="57735E49" w14:textId="77777777" w:rsidR="009D6DD6" w:rsidRPr="00006701" w:rsidRDefault="009D6DD6" w:rsidP="009D6DD6">
      <w:pPr>
        <w:numPr>
          <w:ilvl w:val="0"/>
          <w:numId w:val="5"/>
        </w:numPr>
        <w:spacing w:line="360" w:lineRule="auto"/>
        <w:rPr>
          <w:rFonts w:ascii="Arial" w:hAnsi="Arial" w:cs="Arial"/>
          <w:sz w:val="24"/>
          <w:szCs w:val="24"/>
          <w:lang w:val="en-IN"/>
        </w:rPr>
      </w:pPr>
      <w:r w:rsidRPr="00006701">
        <w:rPr>
          <w:rFonts w:ascii="Arial" w:hAnsi="Arial" w:cs="Arial"/>
          <w:sz w:val="24"/>
          <w:szCs w:val="24"/>
          <w:lang w:val="en-IN"/>
        </w:rPr>
        <w:t>mktcap_lag1: Helps track shifts in investor interest and market valuation over time.</w:t>
      </w:r>
    </w:p>
    <w:p w14:paraId="7FF4EA49" w14:textId="77777777" w:rsidR="009D6DD6" w:rsidRPr="00006701" w:rsidRDefault="009D6DD6" w:rsidP="009D6DD6">
      <w:pPr>
        <w:spacing w:line="360" w:lineRule="auto"/>
        <w:rPr>
          <w:rFonts w:ascii="Arial" w:hAnsi="Arial" w:cs="Arial"/>
          <w:sz w:val="24"/>
          <w:szCs w:val="24"/>
          <w:lang w:val="en-IN"/>
        </w:rPr>
      </w:pPr>
      <w:r w:rsidRPr="00006701">
        <w:rPr>
          <w:rFonts w:ascii="Arial" w:hAnsi="Arial" w:cs="Arial"/>
          <w:sz w:val="24"/>
          <w:szCs w:val="24"/>
          <w:lang w:val="en-IN"/>
        </w:rPr>
        <w:t>The inclusion of these lag features enabled the models to better understand historical dependencies, thus enhancing their predictive accuracy for both regression and classification tasks.</w:t>
      </w:r>
    </w:p>
    <w:p w14:paraId="71CCF591" w14:textId="77777777" w:rsidR="009D6DD6" w:rsidRPr="00006701" w:rsidRDefault="009D6DD6" w:rsidP="009D6DD6">
      <w:pPr>
        <w:spacing w:line="360" w:lineRule="auto"/>
        <w:rPr>
          <w:rFonts w:ascii="Arial" w:hAnsi="Arial" w:cs="Arial"/>
          <w:sz w:val="24"/>
          <w:szCs w:val="24"/>
          <w:lang w:val="en-IN"/>
        </w:rPr>
      </w:pPr>
    </w:p>
    <w:p w14:paraId="5EF5B00A" w14:textId="77777777" w:rsidR="009D6DD6" w:rsidRPr="00006701" w:rsidRDefault="009D6DD6" w:rsidP="009D6DD6">
      <w:pPr>
        <w:spacing w:line="360" w:lineRule="auto"/>
        <w:rPr>
          <w:rFonts w:ascii="Arial" w:hAnsi="Arial" w:cs="Arial"/>
          <w:b/>
          <w:bCs/>
          <w:color w:val="2F5496" w:themeColor="accent1" w:themeShade="BF"/>
          <w:sz w:val="32"/>
          <w:szCs w:val="32"/>
          <w:lang w:val="en-IN"/>
        </w:rPr>
      </w:pPr>
      <w:r w:rsidRPr="00006701">
        <w:rPr>
          <w:rFonts w:ascii="Arial" w:hAnsi="Arial" w:cs="Arial"/>
          <w:b/>
          <w:bCs/>
          <w:color w:val="2F5496" w:themeColor="accent1" w:themeShade="BF"/>
          <w:sz w:val="32"/>
          <w:szCs w:val="32"/>
          <w:lang w:val="en-IN"/>
        </w:rPr>
        <w:t>Exploratory Data Analysis (EDA)</w:t>
      </w:r>
    </w:p>
    <w:p w14:paraId="126F4CEC" w14:textId="77777777" w:rsidR="009D6DD6" w:rsidRPr="00006701" w:rsidRDefault="009D6DD6" w:rsidP="009D6DD6">
      <w:pPr>
        <w:spacing w:line="360" w:lineRule="auto"/>
        <w:rPr>
          <w:rFonts w:ascii="Arial" w:hAnsi="Arial" w:cs="Arial"/>
          <w:sz w:val="24"/>
          <w:szCs w:val="24"/>
          <w:lang w:val="en-IN"/>
        </w:rPr>
      </w:pPr>
      <w:r w:rsidRPr="00006701">
        <w:rPr>
          <w:rFonts w:ascii="Arial" w:hAnsi="Arial" w:cs="Arial"/>
          <w:sz w:val="24"/>
          <w:szCs w:val="24"/>
          <w:lang w:val="en-IN"/>
        </w:rPr>
        <w:t xml:space="preserve">Exploratory Data Analysis (EDA) was performed to understand the structure, patterns, and relationships in the cryptocurrency market data. This step helped in identifying key trends, detecting anomalies, and guiding the feature engineering and </w:t>
      </w:r>
      <w:proofErr w:type="spellStart"/>
      <w:r w:rsidRPr="00006701">
        <w:rPr>
          <w:rFonts w:ascii="Arial" w:hAnsi="Arial" w:cs="Arial"/>
          <w:sz w:val="24"/>
          <w:szCs w:val="24"/>
          <w:lang w:val="en-IN"/>
        </w:rPr>
        <w:t>modeling</w:t>
      </w:r>
      <w:proofErr w:type="spellEnd"/>
      <w:r w:rsidRPr="00006701">
        <w:rPr>
          <w:rFonts w:ascii="Arial" w:hAnsi="Arial" w:cs="Arial"/>
          <w:sz w:val="24"/>
          <w:szCs w:val="24"/>
          <w:lang w:val="en-IN"/>
        </w:rPr>
        <w:t xml:space="preserve"> process.</w:t>
      </w:r>
    </w:p>
    <w:p w14:paraId="2DABAB74" w14:textId="77777777" w:rsidR="00C179AE" w:rsidRDefault="00C179AE" w:rsidP="009D6DD6">
      <w:pPr>
        <w:spacing w:line="360" w:lineRule="auto"/>
        <w:rPr>
          <w:rFonts w:ascii="Arial" w:hAnsi="Arial" w:cs="Arial"/>
          <w:b/>
          <w:bCs/>
          <w:sz w:val="24"/>
          <w:szCs w:val="24"/>
          <w:lang w:val="en-IN"/>
        </w:rPr>
      </w:pPr>
    </w:p>
    <w:p w14:paraId="1C4C2B26" w14:textId="77777777" w:rsidR="00C179AE" w:rsidRDefault="00C179AE" w:rsidP="009D6DD6">
      <w:pPr>
        <w:spacing w:line="360" w:lineRule="auto"/>
        <w:rPr>
          <w:rFonts w:ascii="Arial" w:hAnsi="Arial" w:cs="Arial"/>
          <w:b/>
          <w:bCs/>
          <w:sz w:val="24"/>
          <w:szCs w:val="24"/>
          <w:lang w:val="en-IN"/>
        </w:rPr>
      </w:pPr>
    </w:p>
    <w:p w14:paraId="52E6B2AE" w14:textId="2DDD427B" w:rsidR="009D6DD6" w:rsidRPr="00006701" w:rsidRDefault="009D6DD6" w:rsidP="009D6DD6">
      <w:pPr>
        <w:spacing w:line="360" w:lineRule="auto"/>
        <w:rPr>
          <w:rFonts w:ascii="Arial" w:hAnsi="Arial" w:cs="Arial"/>
          <w:b/>
          <w:bCs/>
          <w:sz w:val="24"/>
          <w:szCs w:val="24"/>
          <w:lang w:val="en-IN"/>
        </w:rPr>
      </w:pPr>
      <w:r w:rsidRPr="00006701">
        <w:rPr>
          <w:rFonts w:ascii="Arial" w:hAnsi="Arial" w:cs="Arial"/>
          <w:b/>
          <w:bCs/>
          <w:sz w:val="24"/>
          <w:szCs w:val="24"/>
          <w:lang w:val="en-IN"/>
        </w:rPr>
        <w:lastRenderedPageBreak/>
        <w:t>Summary Statistics</w:t>
      </w:r>
    </w:p>
    <w:p w14:paraId="776198D8" w14:textId="77777777" w:rsidR="009D6DD6" w:rsidRPr="00006701" w:rsidRDefault="009D6DD6" w:rsidP="009D6DD6">
      <w:pPr>
        <w:numPr>
          <w:ilvl w:val="0"/>
          <w:numId w:val="6"/>
        </w:numPr>
        <w:spacing w:line="360" w:lineRule="auto"/>
        <w:rPr>
          <w:rFonts w:ascii="Arial" w:hAnsi="Arial" w:cs="Arial"/>
          <w:sz w:val="24"/>
          <w:szCs w:val="24"/>
          <w:lang w:val="en-IN"/>
        </w:rPr>
      </w:pPr>
      <w:r w:rsidRPr="00006701">
        <w:rPr>
          <w:rFonts w:ascii="Arial" w:hAnsi="Arial" w:cs="Arial"/>
          <w:sz w:val="24"/>
          <w:szCs w:val="24"/>
          <w:lang w:val="en-IN"/>
        </w:rPr>
        <w:t xml:space="preserve">Descriptive statistics (mean, median, standard deviation, min, max) were calculated for all numerical columns such as price, 1h, 24h, 7d, 24h_volume, and </w:t>
      </w:r>
      <w:proofErr w:type="spellStart"/>
      <w:r w:rsidRPr="00006701">
        <w:rPr>
          <w:rFonts w:ascii="Arial" w:hAnsi="Arial" w:cs="Arial"/>
          <w:sz w:val="24"/>
          <w:szCs w:val="24"/>
          <w:lang w:val="en-IN"/>
        </w:rPr>
        <w:t>mkt_cap</w:t>
      </w:r>
      <w:proofErr w:type="spellEnd"/>
      <w:r w:rsidRPr="00006701">
        <w:rPr>
          <w:rFonts w:ascii="Arial" w:hAnsi="Arial" w:cs="Arial"/>
          <w:sz w:val="24"/>
          <w:szCs w:val="24"/>
          <w:lang w:val="en-IN"/>
        </w:rPr>
        <w:t>.</w:t>
      </w:r>
    </w:p>
    <w:p w14:paraId="76319C4A" w14:textId="77777777" w:rsidR="009D6DD6" w:rsidRPr="00006701" w:rsidRDefault="009D6DD6" w:rsidP="009D6DD6">
      <w:pPr>
        <w:numPr>
          <w:ilvl w:val="0"/>
          <w:numId w:val="6"/>
        </w:numPr>
        <w:spacing w:line="360" w:lineRule="auto"/>
        <w:rPr>
          <w:rFonts w:ascii="Arial" w:hAnsi="Arial" w:cs="Arial"/>
          <w:sz w:val="24"/>
          <w:szCs w:val="24"/>
          <w:lang w:val="en-IN"/>
        </w:rPr>
      </w:pPr>
      <w:r w:rsidRPr="00006701">
        <w:rPr>
          <w:rFonts w:ascii="Arial" w:hAnsi="Arial" w:cs="Arial"/>
          <w:sz w:val="24"/>
          <w:szCs w:val="24"/>
          <w:lang w:val="en-IN"/>
        </w:rPr>
        <w:t>The data showed high variability in trading volume and market capitalization, reflecting the volatile nature of the cryptocurrency market.</w:t>
      </w:r>
    </w:p>
    <w:p w14:paraId="6845AC9B" w14:textId="77777777" w:rsidR="009D6DD6" w:rsidRPr="00006701" w:rsidRDefault="009D6DD6" w:rsidP="009D6DD6">
      <w:pPr>
        <w:spacing w:line="360" w:lineRule="auto"/>
        <w:rPr>
          <w:rFonts w:ascii="Arial" w:hAnsi="Arial" w:cs="Arial"/>
          <w:b/>
          <w:bCs/>
          <w:sz w:val="24"/>
          <w:szCs w:val="24"/>
          <w:lang w:val="en-IN"/>
        </w:rPr>
      </w:pPr>
      <w:r w:rsidRPr="00006701">
        <w:rPr>
          <w:rFonts w:ascii="Arial" w:hAnsi="Arial" w:cs="Arial"/>
          <w:b/>
          <w:bCs/>
          <w:sz w:val="24"/>
          <w:szCs w:val="24"/>
          <w:lang w:val="en-IN"/>
        </w:rPr>
        <w:t>Distribution Analysis</w:t>
      </w:r>
    </w:p>
    <w:p w14:paraId="53FB9B89" w14:textId="77777777" w:rsidR="009D6DD6" w:rsidRPr="00006701" w:rsidRDefault="009D6DD6" w:rsidP="009D6DD6">
      <w:pPr>
        <w:numPr>
          <w:ilvl w:val="0"/>
          <w:numId w:val="7"/>
        </w:numPr>
        <w:spacing w:line="360" w:lineRule="auto"/>
        <w:rPr>
          <w:rFonts w:ascii="Arial" w:hAnsi="Arial" w:cs="Arial"/>
          <w:sz w:val="24"/>
          <w:szCs w:val="24"/>
          <w:lang w:val="en-IN"/>
        </w:rPr>
      </w:pPr>
      <w:r w:rsidRPr="00006701">
        <w:rPr>
          <w:rFonts w:ascii="Arial" w:hAnsi="Arial" w:cs="Arial"/>
          <w:sz w:val="24"/>
          <w:szCs w:val="24"/>
          <w:lang w:val="en-IN"/>
        </w:rPr>
        <w:t>Histograms and KDE plots were generated to examine the distribution of key variables:</w:t>
      </w:r>
    </w:p>
    <w:p w14:paraId="768ABFD1" w14:textId="77777777" w:rsidR="009D6DD6" w:rsidRPr="00006701" w:rsidRDefault="009D6DD6" w:rsidP="009D6DD6">
      <w:pPr>
        <w:numPr>
          <w:ilvl w:val="1"/>
          <w:numId w:val="7"/>
        </w:numPr>
        <w:spacing w:line="360" w:lineRule="auto"/>
        <w:rPr>
          <w:rFonts w:ascii="Arial" w:hAnsi="Arial" w:cs="Arial"/>
          <w:sz w:val="24"/>
          <w:szCs w:val="24"/>
          <w:lang w:val="en-IN"/>
        </w:rPr>
      </w:pPr>
      <w:r w:rsidRPr="00006701">
        <w:rPr>
          <w:rFonts w:ascii="Arial" w:hAnsi="Arial" w:cs="Arial"/>
          <w:sz w:val="24"/>
          <w:szCs w:val="24"/>
          <w:lang w:val="en-IN"/>
        </w:rPr>
        <w:t>price and volume were right-skewed, with a few coins having extremely high values.</w:t>
      </w:r>
    </w:p>
    <w:p w14:paraId="43EDA817" w14:textId="77777777" w:rsidR="009D6DD6" w:rsidRPr="00006701" w:rsidRDefault="009D6DD6" w:rsidP="009D6DD6">
      <w:pPr>
        <w:numPr>
          <w:ilvl w:val="1"/>
          <w:numId w:val="7"/>
        </w:numPr>
        <w:spacing w:line="360" w:lineRule="auto"/>
        <w:rPr>
          <w:rFonts w:ascii="Arial" w:hAnsi="Arial" w:cs="Arial"/>
          <w:sz w:val="24"/>
          <w:szCs w:val="24"/>
          <w:lang w:val="en-IN"/>
        </w:rPr>
      </w:pPr>
      <w:r w:rsidRPr="00006701">
        <w:rPr>
          <w:rFonts w:ascii="Arial" w:hAnsi="Arial" w:cs="Arial"/>
          <w:sz w:val="24"/>
          <w:szCs w:val="24"/>
          <w:lang w:val="en-IN"/>
        </w:rPr>
        <w:t xml:space="preserve">After applying log1p transformation on 24h volume, the distribution became more symmetric and suitable for </w:t>
      </w:r>
      <w:proofErr w:type="spellStart"/>
      <w:r w:rsidRPr="00006701">
        <w:rPr>
          <w:rFonts w:ascii="Arial" w:hAnsi="Arial" w:cs="Arial"/>
          <w:sz w:val="24"/>
          <w:szCs w:val="24"/>
          <w:lang w:val="en-IN"/>
        </w:rPr>
        <w:t>modeling</w:t>
      </w:r>
      <w:proofErr w:type="spellEnd"/>
      <w:r w:rsidRPr="00006701">
        <w:rPr>
          <w:rFonts w:ascii="Arial" w:hAnsi="Arial" w:cs="Arial"/>
          <w:sz w:val="24"/>
          <w:szCs w:val="24"/>
          <w:lang w:val="en-IN"/>
        </w:rPr>
        <w:t>.</w:t>
      </w:r>
    </w:p>
    <w:p w14:paraId="0F565B3E" w14:textId="77777777" w:rsidR="009D6DD6" w:rsidRPr="00006701" w:rsidRDefault="009D6DD6" w:rsidP="009D6DD6">
      <w:pPr>
        <w:spacing w:line="360" w:lineRule="auto"/>
        <w:rPr>
          <w:rFonts w:ascii="Arial" w:hAnsi="Arial" w:cs="Arial"/>
          <w:b/>
          <w:bCs/>
          <w:sz w:val="24"/>
          <w:szCs w:val="24"/>
          <w:lang w:val="en-IN"/>
        </w:rPr>
      </w:pPr>
      <w:r w:rsidRPr="00006701">
        <w:rPr>
          <w:rFonts w:ascii="Arial" w:hAnsi="Arial" w:cs="Arial"/>
          <w:b/>
          <w:bCs/>
          <w:sz w:val="24"/>
          <w:szCs w:val="24"/>
          <w:lang w:val="en-IN"/>
        </w:rPr>
        <w:t>Correlation Matrix</w:t>
      </w:r>
    </w:p>
    <w:p w14:paraId="7EF707AD" w14:textId="77777777" w:rsidR="009D6DD6" w:rsidRPr="00006701" w:rsidRDefault="009D6DD6" w:rsidP="009D6DD6">
      <w:pPr>
        <w:numPr>
          <w:ilvl w:val="0"/>
          <w:numId w:val="8"/>
        </w:numPr>
        <w:spacing w:line="360" w:lineRule="auto"/>
        <w:rPr>
          <w:rFonts w:ascii="Arial" w:hAnsi="Arial" w:cs="Arial"/>
          <w:sz w:val="24"/>
          <w:szCs w:val="24"/>
          <w:lang w:val="en-IN"/>
        </w:rPr>
      </w:pPr>
      <w:r w:rsidRPr="00006701">
        <w:rPr>
          <w:rFonts w:ascii="Arial" w:hAnsi="Arial" w:cs="Arial"/>
          <w:sz w:val="24"/>
          <w:szCs w:val="24"/>
          <w:lang w:val="en-IN"/>
        </w:rPr>
        <w:t>A correlation heatmap revealed:</w:t>
      </w:r>
    </w:p>
    <w:p w14:paraId="65EE73DA" w14:textId="77777777" w:rsidR="009D6DD6" w:rsidRPr="00006701" w:rsidRDefault="009D6DD6" w:rsidP="009D6DD6">
      <w:pPr>
        <w:numPr>
          <w:ilvl w:val="1"/>
          <w:numId w:val="8"/>
        </w:numPr>
        <w:spacing w:line="360" w:lineRule="auto"/>
        <w:rPr>
          <w:rFonts w:ascii="Arial" w:hAnsi="Arial" w:cs="Arial"/>
          <w:sz w:val="24"/>
          <w:szCs w:val="24"/>
          <w:lang w:val="en-IN"/>
        </w:rPr>
      </w:pPr>
      <w:r w:rsidRPr="00006701">
        <w:rPr>
          <w:rFonts w:ascii="Arial" w:hAnsi="Arial" w:cs="Arial"/>
          <w:sz w:val="24"/>
          <w:szCs w:val="24"/>
          <w:lang w:val="en-IN"/>
        </w:rPr>
        <w:t xml:space="preserve">Strong positive correlation between 24h_volume and </w:t>
      </w:r>
      <w:proofErr w:type="spellStart"/>
      <w:r w:rsidRPr="00006701">
        <w:rPr>
          <w:rFonts w:ascii="Arial" w:hAnsi="Arial" w:cs="Arial"/>
          <w:sz w:val="24"/>
          <w:szCs w:val="24"/>
          <w:lang w:val="en-IN"/>
        </w:rPr>
        <w:t>mkt_cap</w:t>
      </w:r>
      <w:proofErr w:type="spellEnd"/>
      <w:r w:rsidRPr="00006701">
        <w:rPr>
          <w:rFonts w:ascii="Arial" w:hAnsi="Arial" w:cs="Arial"/>
          <w:sz w:val="24"/>
          <w:szCs w:val="24"/>
          <w:lang w:val="en-IN"/>
        </w:rPr>
        <w:t>, indicating larger market cap coins tend to have higher trading volume.</w:t>
      </w:r>
    </w:p>
    <w:p w14:paraId="07DF63B7" w14:textId="77777777" w:rsidR="009D6DD6" w:rsidRPr="00006701" w:rsidRDefault="009D6DD6" w:rsidP="009D6DD6">
      <w:pPr>
        <w:numPr>
          <w:ilvl w:val="1"/>
          <w:numId w:val="8"/>
        </w:numPr>
        <w:spacing w:line="360" w:lineRule="auto"/>
        <w:rPr>
          <w:rFonts w:ascii="Arial" w:hAnsi="Arial" w:cs="Arial"/>
          <w:sz w:val="24"/>
          <w:szCs w:val="24"/>
          <w:lang w:val="en-IN"/>
        </w:rPr>
      </w:pPr>
      <w:r w:rsidRPr="00006701">
        <w:rPr>
          <w:rFonts w:ascii="Arial" w:hAnsi="Arial" w:cs="Arial"/>
          <w:sz w:val="24"/>
          <w:szCs w:val="24"/>
          <w:lang w:val="en-IN"/>
        </w:rPr>
        <w:t>Price change percentages (1h, 24h, 7d) showed weaker correlations with liquidity, suggesting that short-term price movement alone isn't a strong predictor.</w:t>
      </w:r>
    </w:p>
    <w:p w14:paraId="20011E14" w14:textId="77777777" w:rsidR="009D6DD6" w:rsidRPr="00006701" w:rsidRDefault="009D6DD6" w:rsidP="009D6DD6">
      <w:pPr>
        <w:spacing w:line="360" w:lineRule="auto"/>
        <w:rPr>
          <w:rFonts w:ascii="Arial" w:hAnsi="Arial" w:cs="Arial"/>
          <w:b/>
          <w:bCs/>
          <w:sz w:val="24"/>
          <w:szCs w:val="24"/>
          <w:lang w:val="en-IN"/>
        </w:rPr>
      </w:pPr>
      <w:r w:rsidRPr="00006701">
        <w:rPr>
          <w:rFonts w:ascii="Arial" w:hAnsi="Arial" w:cs="Arial"/>
          <w:b/>
          <w:bCs/>
          <w:sz w:val="24"/>
          <w:szCs w:val="24"/>
          <w:lang w:val="en-IN"/>
        </w:rPr>
        <w:t>Temporal Patterns</w:t>
      </w:r>
    </w:p>
    <w:p w14:paraId="65EB9A63" w14:textId="77777777" w:rsidR="009D6DD6" w:rsidRPr="00006701" w:rsidRDefault="009D6DD6" w:rsidP="009D6DD6">
      <w:pPr>
        <w:numPr>
          <w:ilvl w:val="0"/>
          <w:numId w:val="9"/>
        </w:numPr>
        <w:spacing w:line="360" w:lineRule="auto"/>
        <w:rPr>
          <w:rFonts w:ascii="Arial" w:hAnsi="Arial" w:cs="Arial"/>
          <w:sz w:val="24"/>
          <w:szCs w:val="24"/>
          <w:lang w:val="en-IN"/>
        </w:rPr>
      </w:pPr>
      <w:r w:rsidRPr="00006701">
        <w:rPr>
          <w:rFonts w:ascii="Arial" w:hAnsi="Arial" w:cs="Arial"/>
          <w:sz w:val="24"/>
          <w:szCs w:val="24"/>
          <w:lang w:val="en-IN"/>
        </w:rPr>
        <w:t>Time-series plots for top cryptocurrencies highlighted fluctuations in price and volume over time.</w:t>
      </w:r>
    </w:p>
    <w:p w14:paraId="1A8EBFDA" w14:textId="77777777" w:rsidR="009D6DD6" w:rsidRPr="00006701" w:rsidRDefault="009D6DD6" w:rsidP="009D6DD6">
      <w:pPr>
        <w:numPr>
          <w:ilvl w:val="0"/>
          <w:numId w:val="9"/>
        </w:numPr>
        <w:spacing w:line="360" w:lineRule="auto"/>
        <w:rPr>
          <w:rFonts w:ascii="Arial" w:hAnsi="Arial" w:cs="Arial"/>
          <w:sz w:val="24"/>
          <w:szCs w:val="24"/>
          <w:lang w:val="en-IN"/>
        </w:rPr>
      </w:pPr>
      <w:r w:rsidRPr="00006701">
        <w:rPr>
          <w:rFonts w:ascii="Arial" w:hAnsi="Arial" w:cs="Arial"/>
          <w:sz w:val="24"/>
          <w:szCs w:val="24"/>
          <w:lang w:val="en-IN"/>
        </w:rPr>
        <w:t>Some coins showed periodic spikes in volume, possibly due to news events or market sentiment shifts.</w:t>
      </w:r>
    </w:p>
    <w:p w14:paraId="34FAA833" w14:textId="77777777" w:rsidR="00C179AE" w:rsidRDefault="00C179AE" w:rsidP="009D6DD6">
      <w:pPr>
        <w:spacing w:line="360" w:lineRule="auto"/>
        <w:rPr>
          <w:rFonts w:ascii="Arial" w:hAnsi="Arial" w:cs="Arial"/>
          <w:b/>
          <w:bCs/>
          <w:sz w:val="24"/>
          <w:szCs w:val="24"/>
          <w:lang w:val="en-IN"/>
        </w:rPr>
      </w:pPr>
    </w:p>
    <w:p w14:paraId="7162D9A5" w14:textId="312008B4" w:rsidR="009D6DD6" w:rsidRPr="00006701" w:rsidRDefault="009D6DD6" w:rsidP="009D6DD6">
      <w:pPr>
        <w:spacing w:line="360" w:lineRule="auto"/>
        <w:rPr>
          <w:rFonts w:ascii="Arial" w:hAnsi="Arial" w:cs="Arial"/>
          <w:b/>
          <w:bCs/>
          <w:sz w:val="24"/>
          <w:szCs w:val="24"/>
          <w:lang w:val="en-IN"/>
        </w:rPr>
      </w:pPr>
      <w:r w:rsidRPr="00006701">
        <w:rPr>
          <w:rFonts w:ascii="Arial" w:hAnsi="Arial" w:cs="Arial"/>
          <w:b/>
          <w:bCs/>
          <w:sz w:val="24"/>
          <w:szCs w:val="24"/>
          <w:lang w:val="en-IN"/>
        </w:rPr>
        <w:lastRenderedPageBreak/>
        <w:t>Liquidity Level Distribution</w:t>
      </w:r>
    </w:p>
    <w:p w14:paraId="78448BC5" w14:textId="77777777" w:rsidR="009D6DD6" w:rsidRPr="00006701" w:rsidRDefault="009D6DD6" w:rsidP="009D6DD6">
      <w:pPr>
        <w:numPr>
          <w:ilvl w:val="0"/>
          <w:numId w:val="10"/>
        </w:numPr>
        <w:spacing w:line="360" w:lineRule="auto"/>
        <w:rPr>
          <w:rFonts w:ascii="Arial" w:hAnsi="Arial" w:cs="Arial"/>
          <w:sz w:val="24"/>
          <w:szCs w:val="24"/>
          <w:lang w:val="en-IN"/>
        </w:rPr>
      </w:pPr>
      <w:r w:rsidRPr="00006701">
        <w:rPr>
          <w:rFonts w:ascii="Arial" w:hAnsi="Arial" w:cs="Arial"/>
          <w:sz w:val="24"/>
          <w:szCs w:val="24"/>
          <w:lang w:val="en-IN"/>
        </w:rPr>
        <w:t xml:space="preserve">The </w:t>
      </w:r>
      <w:proofErr w:type="spellStart"/>
      <w:r w:rsidRPr="00006701">
        <w:rPr>
          <w:rFonts w:ascii="Arial" w:hAnsi="Arial" w:cs="Arial"/>
          <w:sz w:val="24"/>
          <w:szCs w:val="24"/>
          <w:lang w:val="en-IN"/>
        </w:rPr>
        <w:t>liquidity_level</w:t>
      </w:r>
      <w:proofErr w:type="spellEnd"/>
      <w:r w:rsidRPr="00006701">
        <w:rPr>
          <w:rFonts w:ascii="Arial" w:hAnsi="Arial" w:cs="Arial"/>
          <w:sz w:val="24"/>
          <w:szCs w:val="24"/>
          <w:lang w:val="en-IN"/>
        </w:rPr>
        <w:t xml:space="preserve"> target variable was created using quantiles and categorized into low, medium, and high.</w:t>
      </w:r>
    </w:p>
    <w:p w14:paraId="78B2F614" w14:textId="77777777" w:rsidR="009D6DD6" w:rsidRPr="00006701" w:rsidRDefault="009D6DD6" w:rsidP="009D6DD6">
      <w:pPr>
        <w:numPr>
          <w:ilvl w:val="0"/>
          <w:numId w:val="10"/>
        </w:numPr>
        <w:spacing w:line="360" w:lineRule="auto"/>
        <w:rPr>
          <w:rFonts w:ascii="Arial" w:hAnsi="Arial" w:cs="Arial"/>
          <w:sz w:val="24"/>
          <w:szCs w:val="24"/>
          <w:lang w:val="en-IN"/>
        </w:rPr>
      </w:pPr>
      <w:r w:rsidRPr="00006701">
        <w:rPr>
          <w:rFonts w:ascii="Arial" w:hAnsi="Arial" w:cs="Arial"/>
          <w:sz w:val="24"/>
          <w:szCs w:val="24"/>
          <w:lang w:val="en-IN"/>
        </w:rPr>
        <w:t>A bar plot showed a balanced distribution across the three liquidity classes, confirming that quantile binning effectively divided the dataset without severe class imbalance.</w:t>
      </w:r>
    </w:p>
    <w:p w14:paraId="049764AA" w14:textId="77777777" w:rsidR="009D6DD6" w:rsidRPr="00006701" w:rsidRDefault="009D6DD6" w:rsidP="009D6DD6">
      <w:pPr>
        <w:spacing w:line="360" w:lineRule="auto"/>
        <w:rPr>
          <w:rFonts w:ascii="Arial" w:hAnsi="Arial" w:cs="Arial"/>
          <w:b/>
          <w:bCs/>
          <w:sz w:val="24"/>
          <w:szCs w:val="24"/>
          <w:lang w:val="en-IN"/>
        </w:rPr>
      </w:pPr>
      <w:r w:rsidRPr="00006701">
        <w:rPr>
          <w:rFonts w:ascii="Arial" w:hAnsi="Arial" w:cs="Arial"/>
          <w:b/>
          <w:bCs/>
          <w:sz w:val="24"/>
          <w:szCs w:val="24"/>
          <w:lang w:val="en-IN"/>
        </w:rPr>
        <w:t>Outlier Detection</w:t>
      </w:r>
    </w:p>
    <w:p w14:paraId="3EFD89ED" w14:textId="77777777" w:rsidR="009D6DD6" w:rsidRPr="00006701" w:rsidRDefault="009D6DD6" w:rsidP="009D6DD6">
      <w:pPr>
        <w:numPr>
          <w:ilvl w:val="0"/>
          <w:numId w:val="11"/>
        </w:numPr>
        <w:spacing w:line="360" w:lineRule="auto"/>
        <w:rPr>
          <w:rFonts w:ascii="Arial" w:hAnsi="Arial" w:cs="Arial"/>
          <w:sz w:val="24"/>
          <w:szCs w:val="24"/>
          <w:lang w:val="en-IN"/>
        </w:rPr>
      </w:pPr>
      <w:r w:rsidRPr="00006701">
        <w:rPr>
          <w:rFonts w:ascii="Arial" w:hAnsi="Arial" w:cs="Arial"/>
          <w:sz w:val="24"/>
          <w:szCs w:val="24"/>
          <w:lang w:val="en-IN"/>
        </w:rPr>
        <w:t xml:space="preserve">Boxplots were used to detect outliers in features like price, volume, and </w:t>
      </w:r>
      <w:proofErr w:type="spellStart"/>
      <w:r w:rsidRPr="00006701">
        <w:rPr>
          <w:rFonts w:ascii="Arial" w:hAnsi="Arial" w:cs="Arial"/>
          <w:sz w:val="24"/>
          <w:szCs w:val="24"/>
          <w:lang w:val="en-IN"/>
        </w:rPr>
        <w:t>mkt_cap</w:t>
      </w:r>
      <w:proofErr w:type="spellEnd"/>
      <w:r w:rsidRPr="00006701">
        <w:rPr>
          <w:rFonts w:ascii="Arial" w:hAnsi="Arial" w:cs="Arial"/>
          <w:sz w:val="24"/>
          <w:szCs w:val="24"/>
          <w:lang w:val="en-IN"/>
        </w:rPr>
        <w:t>.</w:t>
      </w:r>
    </w:p>
    <w:p w14:paraId="1FA11D78" w14:textId="77777777" w:rsidR="009D6DD6" w:rsidRPr="00006701" w:rsidRDefault="009D6DD6" w:rsidP="009D6DD6">
      <w:pPr>
        <w:numPr>
          <w:ilvl w:val="0"/>
          <w:numId w:val="11"/>
        </w:numPr>
        <w:spacing w:line="360" w:lineRule="auto"/>
        <w:rPr>
          <w:rFonts w:ascii="Arial" w:hAnsi="Arial" w:cs="Arial"/>
          <w:sz w:val="24"/>
          <w:szCs w:val="24"/>
          <w:lang w:val="en-IN"/>
        </w:rPr>
      </w:pPr>
      <w:r w:rsidRPr="00006701">
        <w:rPr>
          <w:rFonts w:ascii="Arial" w:hAnsi="Arial" w:cs="Arial"/>
          <w:sz w:val="24"/>
          <w:szCs w:val="24"/>
          <w:lang w:val="en-IN"/>
        </w:rPr>
        <w:t xml:space="preserve">A few outliers were present, particularly for smaller coins with highly volatile trading patterns. However, these were retained as they represent realistic market </w:t>
      </w:r>
      <w:proofErr w:type="spellStart"/>
      <w:r w:rsidRPr="00006701">
        <w:rPr>
          <w:rFonts w:ascii="Arial" w:hAnsi="Arial" w:cs="Arial"/>
          <w:sz w:val="24"/>
          <w:szCs w:val="24"/>
          <w:lang w:val="en-IN"/>
        </w:rPr>
        <w:t>behavior</w:t>
      </w:r>
      <w:proofErr w:type="spellEnd"/>
      <w:r w:rsidRPr="00006701">
        <w:rPr>
          <w:rFonts w:ascii="Arial" w:hAnsi="Arial" w:cs="Arial"/>
          <w:sz w:val="24"/>
          <w:szCs w:val="24"/>
          <w:lang w:val="en-IN"/>
        </w:rPr>
        <w:t>.</w:t>
      </w:r>
    </w:p>
    <w:p w14:paraId="02F44C4E" w14:textId="77777777" w:rsidR="009D6DD6" w:rsidRPr="00006701" w:rsidRDefault="009D6DD6" w:rsidP="009D6DD6">
      <w:pPr>
        <w:spacing w:line="360" w:lineRule="auto"/>
        <w:rPr>
          <w:rFonts w:ascii="Arial" w:hAnsi="Arial" w:cs="Arial"/>
          <w:b/>
          <w:bCs/>
          <w:sz w:val="24"/>
          <w:szCs w:val="24"/>
          <w:lang w:val="en-IN"/>
        </w:rPr>
      </w:pPr>
      <w:r w:rsidRPr="00006701">
        <w:rPr>
          <w:rFonts w:ascii="Arial" w:hAnsi="Arial" w:cs="Arial"/>
          <w:b/>
          <w:bCs/>
          <w:sz w:val="24"/>
          <w:szCs w:val="24"/>
          <w:lang w:val="en-IN"/>
        </w:rPr>
        <w:t>Pairwise Relationships</w:t>
      </w:r>
    </w:p>
    <w:p w14:paraId="711FF94A" w14:textId="77777777" w:rsidR="009D6DD6" w:rsidRPr="00006701" w:rsidRDefault="009D6DD6" w:rsidP="009D6DD6">
      <w:pPr>
        <w:numPr>
          <w:ilvl w:val="0"/>
          <w:numId w:val="12"/>
        </w:numPr>
        <w:spacing w:line="360" w:lineRule="auto"/>
        <w:rPr>
          <w:rFonts w:ascii="Arial" w:hAnsi="Arial" w:cs="Arial"/>
          <w:sz w:val="24"/>
          <w:szCs w:val="24"/>
          <w:lang w:val="en-IN"/>
        </w:rPr>
      </w:pPr>
      <w:r w:rsidRPr="00006701">
        <w:rPr>
          <w:rFonts w:ascii="Arial" w:hAnsi="Arial" w:cs="Arial"/>
          <w:sz w:val="24"/>
          <w:szCs w:val="24"/>
          <w:lang w:val="en-IN"/>
        </w:rPr>
        <w:t>Pair plots helped visualize pairwise relationships between selected features, confirming some linear and non-linear interactions, which justified the use of ensemble and deep learning models.</w:t>
      </w:r>
    </w:p>
    <w:p w14:paraId="72AB8B7C" w14:textId="77777777" w:rsidR="009D6DD6" w:rsidRPr="00006701" w:rsidRDefault="00000000" w:rsidP="009D6DD6">
      <w:pPr>
        <w:spacing w:line="360" w:lineRule="auto"/>
        <w:rPr>
          <w:rFonts w:ascii="Arial" w:hAnsi="Arial" w:cs="Arial"/>
          <w:sz w:val="24"/>
          <w:szCs w:val="24"/>
          <w:lang w:val="en-IN"/>
        </w:rPr>
      </w:pPr>
      <w:r>
        <w:rPr>
          <w:rFonts w:ascii="Arial" w:hAnsi="Arial" w:cs="Arial"/>
          <w:sz w:val="24"/>
          <w:szCs w:val="24"/>
          <w:lang w:val="en-IN"/>
        </w:rPr>
        <w:pict w14:anchorId="37C18055">
          <v:rect id="_x0000_i1026" style="width:0;height:1.5pt" o:hralign="center" o:hrstd="t" o:hr="t" fillcolor="#a0a0a0" stroked="f"/>
        </w:pict>
      </w:r>
    </w:p>
    <w:p w14:paraId="3A1311B4" w14:textId="77777777" w:rsidR="009D6DD6" w:rsidRPr="001264DD" w:rsidRDefault="009D6DD6" w:rsidP="009D6DD6">
      <w:pPr>
        <w:spacing w:line="360" w:lineRule="auto"/>
        <w:rPr>
          <w:rFonts w:ascii="Arial" w:hAnsi="Arial" w:cs="Arial"/>
          <w:sz w:val="24"/>
          <w:szCs w:val="24"/>
          <w:lang w:val="en-IN"/>
        </w:rPr>
      </w:pPr>
      <w:r w:rsidRPr="00006701">
        <w:rPr>
          <w:rFonts w:ascii="Arial" w:hAnsi="Arial" w:cs="Arial"/>
          <w:sz w:val="24"/>
          <w:szCs w:val="24"/>
          <w:lang w:val="en-IN"/>
        </w:rPr>
        <w:t>This EDA provided critical insights that shaped the feature engineering strategy and informed model selection. Visualizations and statistical summaries helped validate the quality and predictive potential of the data.</w:t>
      </w:r>
    </w:p>
    <w:p w14:paraId="089AF166" w14:textId="77777777" w:rsidR="009D6DD6" w:rsidRDefault="009D6DD6" w:rsidP="009D6DD6">
      <w:pPr>
        <w:spacing w:line="360" w:lineRule="auto"/>
        <w:rPr>
          <w:rFonts w:ascii="Arial" w:hAnsi="Arial" w:cs="Arial"/>
          <w:sz w:val="24"/>
          <w:szCs w:val="24"/>
        </w:rPr>
      </w:pPr>
    </w:p>
    <w:p w14:paraId="3B2B82B6" w14:textId="77777777" w:rsidR="009D6DD6" w:rsidRDefault="009D6DD6" w:rsidP="009D6DD6">
      <w:pPr>
        <w:spacing w:line="360" w:lineRule="auto"/>
        <w:rPr>
          <w:rFonts w:ascii="Arial" w:hAnsi="Arial" w:cs="Arial"/>
          <w:sz w:val="24"/>
          <w:szCs w:val="24"/>
        </w:rPr>
      </w:pPr>
    </w:p>
    <w:p w14:paraId="79140CF7" w14:textId="77777777" w:rsidR="00C179AE" w:rsidRDefault="00C179AE" w:rsidP="009D6DD6">
      <w:pPr>
        <w:spacing w:line="360" w:lineRule="auto"/>
        <w:rPr>
          <w:rFonts w:ascii="Arial" w:hAnsi="Arial" w:cs="Arial"/>
          <w:b/>
          <w:bCs/>
          <w:color w:val="002060"/>
          <w:sz w:val="40"/>
          <w:szCs w:val="40"/>
        </w:rPr>
      </w:pPr>
    </w:p>
    <w:p w14:paraId="3BA6374B" w14:textId="77777777" w:rsidR="00C179AE" w:rsidRDefault="00C179AE" w:rsidP="009D6DD6">
      <w:pPr>
        <w:spacing w:line="360" w:lineRule="auto"/>
        <w:rPr>
          <w:rFonts w:ascii="Arial" w:hAnsi="Arial" w:cs="Arial"/>
          <w:b/>
          <w:bCs/>
          <w:color w:val="002060"/>
          <w:sz w:val="40"/>
          <w:szCs w:val="40"/>
        </w:rPr>
      </w:pPr>
    </w:p>
    <w:p w14:paraId="180C6D8F" w14:textId="77777777" w:rsidR="00C179AE" w:rsidRDefault="00C179AE" w:rsidP="009D6DD6">
      <w:pPr>
        <w:spacing w:line="360" w:lineRule="auto"/>
        <w:rPr>
          <w:rFonts w:ascii="Arial" w:hAnsi="Arial" w:cs="Arial"/>
          <w:b/>
          <w:bCs/>
          <w:color w:val="002060"/>
          <w:sz w:val="40"/>
          <w:szCs w:val="40"/>
        </w:rPr>
      </w:pPr>
    </w:p>
    <w:p w14:paraId="0F4263DA" w14:textId="72A3FC21" w:rsidR="009D6DD6" w:rsidRDefault="009D6DD6" w:rsidP="009D6DD6">
      <w:pPr>
        <w:spacing w:line="360" w:lineRule="auto"/>
        <w:rPr>
          <w:rFonts w:ascii="Arial" w:hAnsi="Arial" w:cs="Arial"/>
          <w:b/>
          <w:bCs/>
          <w:color w:val="002060"/>
          <w:sz w:val="40"/>
          <w:szCs w:val="40"/>
        </w:rPr>
      </w:pPr>
      <w:r w:rsidRPr="00E1587E">
        <w:rPr>
          <w:rFonts w:ascii="Arial" w:hAnsi="Arial" w:cs="Arial"/>
          <w:b/>
          <w:bCs/>
          <w:color w:val="002060"/>
          <w:sz w:val="40"/>
          <w:szCs w:val="40"/>
        </w:rPr>
        <w:lastRenderedPageBreak/>
        <w:t>Model Development</w:t>
      </w:r>
    </w:p>
    <w:p w14:paraId="00FD4C9C" w14:textId="77777777" w:rsidR="009D6DD6" w:rsidRPr="00E4302E" w:rsidRDefault="009D6DD6" w:rsidP="009D6DD6">
      <w:pPr>
        <w:spacing w:line="360" w:lineRule="auto"/>
        <w:rPr>
          <w:rFonts w:ascii="Arial" w:hAnsi="Arial" w:cs="Arial"/>
          <w:b/>
          <w:bCs/>
          <w:color w:val="002060"/>
          <w:sz w:val="32"/>
          <w:szCs w:val="32"/>
          <w:lang w:val="en-IN"/>
        </w:rPr>
      </w:pPr>
      <w:r w:rsidRPr="00E4302E">
        <w:rPr>
          <w:rFonts w:ascii="Arial" w:hAnsi="Arial" w:cs="Arial"/>
          <w:b/>
          <w:bCs/>
          <w:color w:val="002060"/>
          <w:sz w:val="32"/>
          <w:szCs w:val="32"/>
          <w:lang w:val="en-IN"/>
        </w:rPr>
        <w:t>Hyperparameter Tuning</w:t>
      </w:r>
    </w:p>
    <w:p w14:paraId="1070A8CF" w14:textId="77777777" w:rsidR="009D6DD6" w:rsidRPr="00E4302E" w:rsidRDefault="009D6DD6" w:rsidP="009D6DD6">
      <w:pPr>
        <w:spacing w:line="360" w:lineRule="auto"/>
        <w:rPr>
          <w:rFonts w:ascii="Arial" w:hAnsi="Arial" w:cs="Arial"/>
          <w:color w:val="000000" w:themeColor="text1"/>
          <w:sz w:val="24"/>
          <w:szCs w:val="24"/>
          <w:lang w:val="en-IN"/>
        </w:rPr>
      </w:pPr>
      <w:r w:rsidRPr="00E4302E">
        <w:rPr>
          <w:rFonts w:ascii="Arial" w:hAnsi="Arial" w:cs="Arial"/>
          <w:color w:val="000000" w:themeColor="text1"/>
          <w:sz w:val="24"/>
          <w:szCs w:val="24"/>
          <w:lang w:val="en-IN"/>
        </w:rPr>
        <w:t>To enhance the performance of the Random Forest classifier and prevent underfitting or overfitting, hyperparameter tuning was conducted using Grid Search with Time Series Cross-Validation.</w:t>
      </w:r>
    </w:p>
    <w:p w14:paraId="4D08C027" w14:textId="77777777" w:rsidR="009D6DD6" w:rsidRPr="00E4302E" w:rsidRDefault="00000000" w:rsidP="009D6DD6">
      <w:pPr>
        <w:spacing w:line="360" w:lineRule="auto"/>
        <w:rPr>
          <w:rFonts w:ascii="Arial" w:hAnsi="Arial" w:cs="Arial"/>
          <w:b/>
          <w:bCs/>
          <w:color w:val="002060"/>
          <w:sz w:val="40"/>
          <w:szCs w:val="40"/>
          <w:lang w:val="en-IN"/>
        </w:rPr>
      </w:pPr>
      <w:r>
        <w:rPr>
          <w:rFonts w:ascii="Arial" w:hAnsi="Arial" w:cs="Arial"/>
          <w:b/>
          <w:bCs/>
          <w:color w:val="002060"/>
          <w:sz w:val="40"/>
          <w:szCs w:val="40"/>
          <w:lang w:val="en-IN"/>
        </w:rPr>
        <w:pict w14:anchorId="1565051D">
          <v:rect id="_x0000_i1027" style="width:0;height:1.5pt" o:hralign="center" o:hrstd="t" o:hr="t" fillcolor="#a0a0a0" stroked="f"/>
        </w:pict>
      </w:r>
    </w:p>
    <w:p w14:paraId="63C06AED" w14:textId="77777777" w:rsidR="009D6DD6" w:rsidRPr="00E4302E" w:rsidRDefault="009D6DD6" w:rsidP="009D6DD6">
      <w:pPr>
        <w:spacing w:line="360" w:lineRule="auto"/>
        <w:rPr>
          <w:rFonts w:ascii="Arial" w:hAnsi="Arial" w:cs="Arial"/>
          <w:color w:val="000000" w:themeColor="text1"/>
          <w:sz w:val="24"/>
          <w:szCs w:val="24"/>
          <w:lang w:val="en-IN"/>
        </w:rPr>
      </w:pPr>
      <w:r w:rsidRPr="00E4302E">
        <w:rPr>
          <w:rFonts w:ascii="Segoe UI Emoji" w:hAnsi="Segoe UI Emoji" w:cs="Segoe UI Emoji"/>
          <w:color w:val="000000" w:themeColor="text1"/>
          <w:sz w:val="24"/>
          <w:szCs w:val="24"/>
          <w:lang w:val="en-IN"/>
        </w:rPr>
        <w:t>🔹</w:t>
      </w:r>
      <w:r w:rsidRPr="00E4302E">
        <w:rPr>
          <w:rFonts w:ascii="Arial" w:hAnsi="Arial" w:cs="Arial"/>
          <w:color w:val="000000" w:themeColor="text1"/>
          <w:sz w:val="24"/>
          <w:szCs w:val="24"/>
          <w:lang w:val="en-IN"/>
        </w:rPr>
        <w:t xml:space="preserve"> Tuning Strategy</w:t>
      </w:r>
    </w:p>
    <w:p w14:paraId="67D2E4A8" w14:textId="77777777" w:rsidR="009D6DD6" w:rsidRPr="00E4302E" w:rsidRDefault="009D6DD6" w:rsidP="009D6DD6">
      <w:pPr>
        <w:numPr>
          <w:ilvl w:val="0"/>
          <w:numId w:val="17"/>
        </w:numPr>
        <w:spacing w:line="360" w:lineRule="auto"/>
        <w:rPr>
          <w:rFonts w:ascii="Arial" w:hAnsi="Arial" w:cs="Arial"/>
          <w:color w:val="000000" w:themeColor="text1"/>
          <w:sz w:val="24"/>
          <w:szCs w:val="24"/>
          <w:lang w:val="en-IN"/>
        </w:rPr>
      </w:pPr>
      <w:r w:rsidRPr="00E4302E">
        <w:rPr>
          <w:rFonts w:ascii="Arial" w:hAnsi="Arial" w:cs="Arial"/>
          <w:color w:val="000000" w:themeColor="text1"/>
          <w:sz w:val="24"/>
          <w:szCs w:val="24"/>
          <w:lang w:val="en-IN"/>
        </w:rPr>
        <w:t xml:space="preserve">Model: </w:t>
      </w:r>
      <w:proofErr w:type="spellStart"/>
      <w:r w:rsidRPr="00E4302E">
        <w:rPr>
          <w:rFonts w:ascii="Arial" w:hAnsi="Arial" w:cs="Arial"/>
          <w:color w:val="000000" w:themeColor="text1"/>
          <w:sz w:val="24"/>
          <w:szCs w:val="24"/>
          <w:lang w:val="en-IN"/>
        </w:rPr>
        <w:t>RandomForestClassifier</w:t>
      </w:r>
      <w:proofErr w:type="spellEnd"/>
    </w:p>
    <w:p w14:paraId="209AE3B7" w14:textId="77777777" w:rsidR="009D6DD6" w:rsidRPr="00E4302E" w:rsidRDefault="009D6DD6" w:rsidP="009D6DD6">
      <w:pPr>
        <w:numPr>
          <w:ilvl w:val="0"/>
          <w:numId w:val="17"/>
        </w:numPr>
        <w:spacing w:line="360" w:lineRule="auto"/>
        <w:rPr>
          <w:rFonts w:ascii="Arial" w:hAnsi="Arial" w:cs="Arial"/>
          <w:color w:val="000000" w:themeColor="text1"/>
          <w:sz w:val="24"/>
          <w:szCs w:val="24"/>
          <w:lang w:val="en-IN"/>
        </w:rPr>
      </w:pPr>
      <w:r w:rsidRPr="00E4302E">
        <w:rPr>
          <w:rFonts w:ascii="Arial" w:hAnsi="Arial" w:cs="Arial"/>
          <w:color w:val="000000" w:themeColor="text1"/>
          <w:sz w:val="24"/>
          <w:szCs w:val="24"/>
          <w:lang w:val="en-IN"/>
        </w:rPr>
        <w:t xml:space="preserve">Search Method: </w:t>
      </w:r>
      <w:proofErr w:type="spellStart"/>
      <w:r w:rsidRPr="00E4302E">
        <w:rPr>
          <w:rFonts w:ascii="Arial" w:hAnsi="Arial" w:cs="Arial"/>
          <w:color w:val="000000" w:themeColor="text1"/>
          <w:sz w:val="24"/>
          <w:szCs w:val="24"/>
          <w:lang w:val="en-IN"/>
        </w:rPr>
        <w:t>GridSearchCV</w:t>
      </w:r>
      <w:proofErr w:type="spellEnd"/>
    </w:p>
    <w:p w14:paraId="711E9F6C" w14:textId="77777777" w:rsidR="009D6DD6" w:rsidRDefault="009D6DD6" w:rsidP="009D6DD6">
      <w:pPr>
        <w:numPr>
          <w:ilvl w:val="0"/>
          <w:numId w:val="17"/>
        </w:numPr>
        <w:spacing w:line="360" w:lineRule="auto"/>
        <w:rPr>
          <w:rFonts w:ascii="Arial" w:hAnsi="Arial" w:cs="Arial"/>
          <w:color w:val="000000" w:themeColor="text1"/>
          <w:sz w:val="24"/>
          <w:szCs w:val="24"/>
          <w:lang w:val="en-IN"/>
        </w:rPr>
      </w:pPr>
      <w:r w:rsidRPr="00E4302E">
        <w:rPr>
          <w:rFonts w:ascii="Arial" w:hAnsi="Arial" w:cs="Arial"/>
          <w:color w:val="000000" w:themeColor="text1"/>
          <w:sz w:val="24"/>
          <w:szCs w:val="24"/>
          <w:lang w:val="en-IN"/>
        </w:rPr>
        <w:t xml:space="preserve">Cross-Validation Type: </w:t>
      </w:r>
      <w:proofErr w:type="spellStart"/>
      <w:r w:rsidRPr="00E4302E">
        <w:rPr>
          <w:rFonts w:ascii="Arial" w:hAnsi="Arial" w:cs="Arial"/>
          <w:color w:val="000000" w:themeColor="text1"/>
          <w:sz w:val="24"/>
          <w:szCs w:val="24"/>
          <w:lang w:val="en-IN"/>
        </w:rPr>
        <w:t>TimeSeriesSplit</w:t>
      </w:r>
      <w:proofErr w:type="spellEnd"/>
      <w:r w:rsidRPr="00E4302E">
        <w:rPr>
          <w:rFonts w:ascii="Arial" w:hAnsi="Arial" w:cs="Arial"/>
          <w:color w:val="000000" w:themeColor="text1"/>
          <w:sz w:val="24"/>
          <w:szCs w:val="24"/>
          <w:lang w:val="en-IN"/>
        </w:rPr>
        <w:t xml:space="preserve"> with 5 splits, preserving temporal dependencies in the data (important for time series forecasting tasks).</w:t>
      </w:r>
    </w:p>
    <w:p w14:paraId="3ED6D810" w14:textId="77777777" w:rsidR="009D6DD6" w:rsidRPr="00E4302E" w:rsidRDefault="009D6DD6" w:rsidP="009D6DD6">
      <w:pPr>
        <w:numPr>
          <w:ilvl w:val="0"/>
          <w:numId w:val="17"/>
        </w:numPr>
        <w:spacing w:line="360" w:lineRule="auto"/>
        <w:rPr>
          <w:rFonts w:ascii="Arial" w:hAnsi="Arial" w:cs="Arial"/>
          <w:color w:val="000000" w:themeColor="text1"/>
          <w:sz w:val="24"/>
          <w:szCs w:val="24"/>
          <w:lang w:val="en-IN"/>
        </w:rPr>
      </w:pPr>
      <w:r w:rsidRPr="00E4302E">
        <w:rPr>
          <w:rFonts w:ascii="Segoe UI Emoji" w:hAnsi="Segoe UI Emoji" w:cs="Segoe UI Emoji"/>
          <w:color w:val="000000" w:themeColor="text1"/>
          <w:sz w:val="24"/>
          <w:szCs w:val="24"/>
          <w:lang w:val="en-IN"/>
        </w:rPr>
        <w:t>🔹</w:t>
      </w:r>
      <w:r w:rsidRPr="00E4302E">
        <w:rPr>
          <w:rFonts w:ascii="Arial" w:hAnsi="Arial" w:cs="Arial"/>
          <w:color w:val="000000" w:themeColor="text1"/>
          <w:sz w:val="24"/>
          <w:szCs w:val="24"/>
          <w:lang w:val="en-IN"/>
        </w:rPr>
        <w:t xml:space="preserve"> Parameters Tuned</w:t>
      </w:r>
    </w:p>
    <w:p w14:paraId="532BB1F5" w14:textId="77777777" w:rsidR="009D6DD6" w:rsidRPr="00E4302E" w:rsidRDefault="009D6DD6" w:rsidP="009D6DD6">
      <w:pPr>
        <w:spacing w:line="360" w:lineRule="auto"/>
        <w:rPr>
          <w:rFonts w:ascii="Arial" w:hAnsi="Arial" w:cs="Arial"/>
          <w:color w:val="000000" w:themeColor="text1"/>
          <w:sz w:val="24"/>
          <w:szCs w:val="24"/>
          <w:lang w:val="en-IN"/>
        </w:rPr>
      </w:pPr>
      <w:r w:rsidRPr="00E4302E">
        <w:rPr>
          <w:rFonts w:ascii="Arial" w:hAnsi="Arial" w:cs="Arial"/>
          <w:color w:val="000000" w:themeColor="text1"/>
          <w:sz w:val="24"/>
          <w:szCs w:val="24"/>
          <w:lang w:val="en-IN"/>
        </w:rPr>
        <w:t>The following hyperparameters of the Random Forest model were tuned: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50"/>
        <w:gridCol w:w="1610"/>
      </w:tblGrid>
      <w:tr w:rsidR="009D6DD6" w:rsidRPr="00E4302E" w14:paraId="557F7A73" w14:textId="77777777" w:rsidTr="00152DF2">
        <w:trPr>
          <w:tblHeader/>
          <w:tblCellSpacing w:w="15" w:type="dxa"/>
        </w:trPr>
        <w:tc>
          <w:tcPr>
            <w:tcW w:w="0" w:type="auto"/>
            <w:vAlign w:val="center"/>
            <w:hideMark/>
          </w:tcPr>
          <w:p w14:paraId="4E56DD2B" w14:textId="77777777" w:rsidR="009D6DD6" w:rsidRPr="00E4302E" w:rsidRDefault="009D6DD6" w:rsidP="00152DF2">
            <w:pPr>
              <w:spacing w:line="360" w:lineRule="auto"/>
              <w:rPr>
                <w:rFonts w:ascii="Arial" w:hAnsi="Arial" w:cs="Arial"/>
                <w:color w:val="000000" w:themeColor="text1"/>
                <w:sz w:val="24"/>
                <w:szCs w:val="24"/>
                <w:lang w:val="en-IN"/>
              </w:rPr>
            </w:pPr>
            <w:r w:rsidRPr="00E4302E">
              <w:rPr>
                <w:rFonts w:ascii="Arial" w:hAnsi="Arial" w:cs="Arial"/>
                <w:color w:val="000000" w:themeColor="text1"/>
                <w:sz w:val="24"/>
                <w:szCs w:val="24"/>
                <w:lang w:val="en-IN"/>
              </w:rPr>
              <w:t>Parameter</w:t>
            </w:r>
          </w:p>
        </w:tc>
        <w:tc>
          <w:tcPr>
            <w:tcW w:w="0" w:type="auto"/>
            <w:vAlign w:val="center"/>
            <w:hideMark/>
          </w:tcPr>
          <w:p w14:paraId="756F9A4D" w14:textId="77777777" w:rsidR="009D6DD6" w:rsidRPr="00E4302E" w:rsidRDefault="009D6DD6" w:rsidP="00152DF2">
            <w:pPr>
              <w:spacing w:line="360" w:lineRule="auto"/>
              <w:rPr>
                <w:rFonts w:ascii="Arial" w:hAnsi="Arial" w:cs="Arial"/>
                <w:color w:val="000000" w:themeColor="text1"/>
                <w:sz w:val="24"/>
                <w:szCs w:val="24"/>
                <w:lang w:val="en-IN"/>
              </w:rPr>
            </w:pPr>
            <w:r w:rsidRPr="00E4302E">
              <w:rPr>
                <w:rFonts w:ascii="Arial" w:hAnsi="Arial" w:cs="Arial"/>
                <w:color w:val="000000" w:themeColor="text1"/>
                <w:sz w:val="24"/>
                <w:szCs w:val="24"/>
                <w:lang w:val="en-IN"/>
              </w:rPr>
              <w:t>Values Tested</w:t>
            </w:r>
          </w:p>
        </w:tc>
      </w:tr>
      <w:tr w:rsidR="009D6DD6" w:rsidRPr="00E4302E" w14:paraId="43E99BD1" w14:textId="77777777" w:rsidTr="00152DF2">
        <w:trPr>
          <w:tblCellSpacing w:w="15" w:type="dxa"/>
        </w:trPr>
        <w:tc>
          <w:tcPr>
            <w:tcW w:w="0" w:type="auto"/>
            <w:vAlign w:val="center"/>
            <w:hideMark/>
          </w:tcPr>
          <w:p w14:paraId="16897EFF" w14:textId="77777777" w:rsidR="009D6DD6" w:rsidRPr="00E4302E" w:rsidRDefault="009D6DD6" w:rsidP="00152DF2">
            <w:pPr>
              <w:spacing w:line="360" w:lineRule="auto"/>
              <w:rPr>
                <w:rFonts w:ascii="Arial" w:hAnsi="Arial" w:cs="Arial"/>
                <w:color w:val="000000" w:themeColor="text1"/>
                <w:sz w:val="24"/>
                <w:szCs w:val="24"/>
                <w:lang w:val="en-IN"/>
              </w:rPr>
            </w:pPr>
            <w:proofErr w:type="spellStart"/>
            <w:r w:rsidRPr="00E4302E">
              <w:rPr>
                <w:rFonts w:ascii="Arial" w:hAnsi="Arial" w:cs="Arial"/>
                <w:color w:val="000000" w:themeColor="text1"/>
                <w:sz w:val="24"/>
                <w:szCs w:val="24"/>
                <w:lang w:val="en-IN"/>
              </w:rPr>
              <w:t>n_estimators</w:t>
            </w:r>
            <w:proofErr w:type="spellEnd"/>
          </w:p>
        </w:tc>
        <w:tc>
          <w:tcPr>
            <w:tcW w:w="0" w:type="auto"/>
            <w:vAlign w:val="center"/>
            <w:hideMark/>
          </w:tcPr>
          <w:p w14:paraId="33D9C1B9" w14:textId="77777777" w:rsidR="009D6DD6" w:rsidRPr="00E4302E" w:rsidRDefault="009D6DD6" w:rsidP="00152DF2">
            <w:pPr>
              <w:spacing w:line="360" w:lineRule="auto"/>
              <w:rPr>
                <w:rFonts w:ascii="Arial" w:hAnsi="Arial" w:cs="Arial"/>
                <w:color w:val="000000" w:themeColor="text1"/>
                <w:sz w:val="24"/>
                <w:szCs w:val="24"/>
                <w:lang w:val="en-IN"/>
              </w:rPr>
            </w:pPr>
            <w:r w:rsidRPr="00E4302E">
              <w:rPr>
                <w:rFonts w:ascii="Arial" w:hAnsi="Arial" w:cs="Arial"/>
                <w:color w:val="000000" w:themeColor="text1"/>
                <w:sz w:val="24"/>
                <w:szCs w:val="24"/>
                <w:lang w:val="en-IN"/>
              </w:rPr>
              <w:t>[100, 200]</w:t>
            </w:r>
          </w:p>
        </w:tc>
      </w:tr>
      <w:tr w:rsidR="009D6DD6" w:rsidRPr="00E4302E" w14:paraId="6AAE7529" w14:textId="77777777" w:rsidTr="00152DF2">
        <w:trPr>
          <w:tblCellSpacing w:w="15" w:type="dxa"/>
        </w:trPr>
        <w:tc>
          <w:tcPr>
            <w:tcW w:w="0" w:type="auto"/>
            <w:vAlign w:val="center"/>
            <w:hideMark/>
          </w:tcPr>
          <w:p w14:paraId="740B70F2" w14:textId="77777777" w:rsidR="009D6DD6" w:rsidRPr="00E4302E" w:rsidRDefault="009D6DD6" w:rsidP="00152DF2">
            <w:pPr>
              <w:spacing w:line="360" w:lineRule="auto"/>
              <w:rPr>
                <w:rFonts w:ascii="Arial" w:hAnsi="Arial" w:cs="Arial"/>
                <w:color w:val="000000" w:themeColor="text1"/>
                <w:sz w:val="24"/>
                <w:szCs w:val="24"/>
                <w:lang w:val="en-IN"/>
              </w:rPr>
            </w:pPr>
            <w:proofErr w:type="spellStart"/>
            <w:r w:rsidRPr="00E4302E">
              <w:rPr>
                <w:rFonts w:ascii="Arial" w:hAnsi="Arial" w:cs="Arial"/>
                <w:color w:val="000000" w:themeColor="text1"/>
                <w:sz w:val="24"/>
                <w:szCs w:val="24"/>
                <w:lang w:val="en-IN"/>
              </w:rPr>
              <w:t>max_depth</w:t>
            </w:r>
            <w:proofErr w:type="spellEnd"/>
          </w:p>
        </w:tc>
        <w:tc>
          <w:tcPr>
            <w:tcW w:w="0" w:type="auto"/>
            <w:vAlign w:val="center"/>
            <w:hideMark/>
          </w:tcPr>
          <w:p w14:paraId="75F8F3D0" w14:textId="77777777" w:rsidR="009D6DD6" w:rsidRPr="00E4302E" w:rsidRDefault="009D6DD6" w:rsidP="00152DF2">
            <w:pPr>
              <w:spacing w:line="360" w:lineRule="auto"/>
              <w:rPr>
                <w:rFonts w:ascii="Arial" w:hAnsi="Arial" w:cs="Arial"/>
                <w:color w:val="000000" w:themeColor="text1"/>
                <w:sz w:val="24"/>
                <w:szCs w:val="24"/>
                <w:lang w:val="en-IN"/>
              </w:rPr>
            </w:pPr>
            <w:r w:rsidRPr="00E4302E">
              <w:rPr>
                <w:rFonts w:ascii="Arial" w:hAnsi="Arial" w:cs="Arial"/>
                <w:color w:val="000000" w:themeColor="text1"/>
                <w:sz w:val="24"/>
                <w:szCs w:val="24"/>
                <w:lang w:val="en-IN"/>
              </w:rPr>
              <w:t>[10, 20, None]</w:t>
            </w:r>
          </w:p>
        </w:tc>
      </w:tr>
      <w:tr w:rsidR="009D6DD6" w:rsidRPr="00E4302E" w14:paraId="549B09CE" w14:textId="77777777" w:rsidTr="00152DF2">
        <w:trPr>
          <w:tblCellSpacing w:w="15" w:type="dxa"/>
        </w:trPr>
        <w:tc>
          <w:tcPr>
            <w:tcW w:w="0" w:type="auto"/>
            <w:vAlign w:val="center"/>
            <w:hideMark/>
          </w:tcPr>
          <w:p w14:paraId="41D196D0" w14:textId="77777777" w:rsidR="009D6DD6" w:rsidRPr="00E4302E" w:rsidRDefault="009D6DD6" w:rsidP="00152DF2">
            <w:pPr>
              <w:spacing w:line="360" w:lineRule="auto"/>
              <w:rPr>
                <w:rFonts w:ascii="Arial" w:hAnsi="Arial" w:cs="Arial"/>
                <w:color w:val="000000" w:themeColor="text1"/>
                <w:sz w:val="24"/>
                <w:szCs w:val="24"/>
                <w:lang w:val="en-IN"/>
              </w:rPr>
            </w:pPr>
            <w:proofErr w:type="spellStart"/>
            <w:r w:rsidRPr="00E4302E">
              <w:rPr>
                <w:rFonts w:ascii="Arial" w:hAnsi="Arial" w:cs="Arial"/>
                <w:color w:val="000000" w:themeColor="text1"/>
                <w:sz w:val="24"/>
                <w:szCs w:val="24"/>
                <w:lang w:val="en-IN"/>
              </w:rPr>
              <w:t>min_samples_split</w:t>
            </w:r>
            <w:proofErr w:type="spellEnd"/>
          </w:p>
        </w:tc>
        <w:tc>
          <w:tcPr>
            <w:tcW w:w="0" w:type="auto"/>
            <w:vAlign w:val="center"/>
            <w:hideMark/>
          </w:tcPr>
          <w:p w14:paraId="20937923" w14:textId="77777777" w:rsidR="009D6DD6" w:rsidRPr="00E4302E" w:rsidRDefault="009D6DD6" w:rsidP="00152DF2">
            <w:pPr>
              <w:spacing w:line="360" w:lineRule="auto"/>
              <w:rPr>
                <w:rFonts w:ascii="Arial" w:hAnsi="Arial" w:cs="Arial"/>
                <w:color w:val="000000" w:themeColor="text1"/>
                <w:sz w:val="24"/>
                <w:szCs w:val="24"/>
                <w:lang w:val="en-IN"/>
              </w:rPr>
            </w:pPr>
            <w:r w:rsidRPr="00E4302E">
              <w:rPr>
                <w:rFonts w:ascii="Arial" w:hAnsi="Arial" w:cs="Arial"/>
                <w:color w:val="000000" w:themeColor="text1"/>
                <w:sz w:val="24"/>
                <w:szCs w:val="24"/>
                <w:lang w:val="en-IN"/>
              </w:rPr>
              <w:t>[2, 5]</w:t>
            </w:r>
          </w:p>
        </w:tc>
      </w:tr>
      <w:tr w:rsidR="009D6DD6" w:rsidRPr="00E4302E" w14:paraId="4EEDC53C" w14:textId="77777777" w:rsidTr="00152DF2">
        <w:trPr>
          <w:tblCellSpacing w:w="15" w:type="dxa"/>
        </w:trPr>
        <w:tc>
          <w:tcPr>
            <w:tcW w:w="0" w:type="auto"/>
            <w:vAlign w:val="center"/>
            <w:hideMark/>
          </w:tcPr>
          <w:p w14:paraId="5AD418B9" w14:textId="77777777" w:rsidR="009D6DD6" w:rsidRPr="00E4302E" w:rsidRDefault="009D6DD6" w:rsidP="00152DF2">
            <w:pPr>
              <w:spacing w:line="360" w:lineRule="auto"/>
              <w:rPr>
                <w:rFonts w:ascii="Arial" w:hAnsi="Arial" w:cs="Arial"/>
                <w:color w:val="000000" w:themeColor="text1"/>
                <w:sz w:val="24"/>
                <w:szCs w:val="24"/>
                <w:lang w:val="en-IN"/>
              </w:rPr>
            </w:pPr>
            <w:proofErr w:type="spellStart"/>
            <w:r w:rsidRPr="00E4302E">
              <w:rPr>
                <w:rFonts w:ascii="Arial" w:hAnsi="Arial" w:cs="Arial"/>
                <w:color w:val="000000" w:themeColor="text1"/>
                <w:sz w:val="24"/>
                <w:szCs w:val="24"/>
                <w:lang w:val="en-IN"/>
              </w:rPr>
              <w:t>min_samples_leaf</w:t>
            </w:r>
            <w:proofErr w:type="spellEnd"/>
          </w:p>
        </w:tc>
        <w:tc>
          <w:tcPr>
            <w:tcW w:w="0" w:type="auto"/>
            <w:vAlign w:val="center"/>
            <w:hideMark/>
          </w:tcPr>
          <w:p w14:paraId="15C558D6" w14:textId="77777777" w:rsidR="009D6DD6" w:rsidRPr="00E4302E" w:rsidRDefault="009D6DD6" w:rsidP="00152DF2">
            <w:pPr>
              <w:spacing w:line="360" w:lineRule="auto"/>
              <w:rPr>
                <w:rFonts w:ascii="Arial" w:hAnsi="Arial" w:cs="Arial"/>
                <w:color w:val="000000" w:themeColor="text1"/>
                <w:sz w:val="24"/>
                <w:szCs w:val="24"/>
                <w:lang w:val="en-IN"/>
              </w:rPr>
            </w:pPr>
            <w:r w:rsidRPr="00E4302E">
              <w:rPr>
                <w:rFonts w:ascii="Arial" w:hAnsi="Arial" w:cs="Arial"/>
                <w:color w:val="000000" w:themeColor="text1"/>
                <w:sz w:val="24"/>
                <w:szCs w:val="24"/>
                <w:lang w:val="en-IN"/>
              </w:rPr>
              <w:t>[1, 2]</w:t>
            </w:r>
          </w:p>
        </w:tc>
      </w:tr>
    </w:tbl>
    <w:p w14:paraId="12B4712E" w14:textId="77777777" w:rsidR="009D6DD6" w:rsidRPr="00E4302E" w:rsidRDefault="009D6DD6" w:rsidP="009D6DD6">
      <w:pPr>
        <w:spacing w:line="360" w:lineRule="auto"/>
        <w:rPr>
          <w:rFonts w:ascii="Arial" w:hAnsi="Arial" w:cs="Arial"/>
          <w:color w:val="000000" w:themeColor="text1"/>
          <w:sz w:val="24"/>
          <w:szCs w:val="24"/>
          <w:lang w:val="en-IN"/>
        </w:rPr>
      </w:pPr>
      <w:r w:rsidRPr="00E4302E">
        <w:rPr>
          <w:rFonts w:ascii="Arial" w:hAnsi="Arial" w:cs="Arial"/>
          <w:color w:val="000000" w:themeColor="text1"/>
          <w:sz w:val="24"/>
          <w:szCs w:val="24"/>
          <w:lang w:val="en-IN"/>
        </w:rPr>
        <w:t>This resulted in a total of 24 combinations being tested across the 5 cross-validation folds.</w:t>
      </w:r>
    </w:p>
    <w:p w14:paraId="2F66B825" w14:textId="77777777" w:rsidR="009D6DD6" w:rsidRPr="00E4302E" w:rsidRDefault="00000000" w:rsidP="009D6DD6">
      <w:pPr>
        <w:spacing w:line="360" w:lineRule="auto"/>
        <w:rPr>
          <w:rFonts w:ascii="Arial" w:hAnsi="Arial" w:cs="Arial"/>
          <w:b/>
          <w:bCs/>
          <w:color w:val="002060"/>
          <w:sz w:val="40"/>
          <w:szCs w:val="40"/>
          <w:lang w:val="en-IN"/>
        </w:rPr>
      </w:pPr>
      <w:r>
        <w:rPr>
          <w:rFonts w:ascii="Arial" w:hAnsi="Arial" w:cs="Arial"/>
          <w:b/>
          <w:bCs/>
          <w:color w:val="002060"/>
          <w:sz w:val="40"/>
          <w:szCs w:val="40"/>
          <w:lang w:val="en-IN"/>
        </w:rPr>
        <w:pict w14:anchorId="5F81E0E8">
          <v:rect id="_x0000_i1028" style="width:0;height:1.5pt" o:hralign="center" o:hrstd="t" o:hr="t" fillcolor="#a0a0a0" stroked="f"/>
        </w:pict>
      </w:r>
    </w:p>
    <w:p w14:paraId="12B33365" w14:textId="77777777" w:rsidR="009D6DD6" w:rsidRPr="00E4302E" w:rsidRDefault="009D6DD6" w:rsidP="009D6DD6">
      <w:pPr>
        <w:spacing w:line="360" w:lineRule="auto"/>
        <w:rPr>
          <w:rFonts w:ascii="Arial" w:hAnsi="Arial" w:cs="Arial"/>
          <w:color w:val="000000" w:themeColor="text1"/>
          <w:sz w:val="24"/>
          <w:szCs w:val="24"/>
          <w:lang w:val="en-IN"/>
        </w:rPr>
      </w:pPr>
      <w:r w:rsidRPr="00E4302E">
        <w:rPr>
          <w:rFonts w:ascii="Segoe UI Emoji" w:hAnsi="Segoe UI Emoji" w:cs="Segoe UI Emoji"/>
          <w:color w:val="000000" w:themeColor="text1"/>
          <w:sz w:val="24"/>
          <w:szCs w:val="24"/>
          <w:lang w:val="en-IN"/>
        </w:rPr>
        <w:lastRenderedPageBreak/>
        <w:t>🔹</w:t>
      </w:r>
      <w:r w:rsidRPr="00E4302E">
        <w:rPr>
          <w:rFonts w:ascii="Arial" w:hAnsi="Arial" w:cs="Arial"/>
          <w:color w:val="000000" w:themeColor="text1"/>
          <w:sz w:val="24"/>
          <w:szCs w:val="24"/>
          <w:lang w:val="en-IN"/>
        </w:rPr>
        <w:t xml:space="preserve"> Performance Metric</w:t>
      </w:r>
    </w:p>
    <w:p w14:paraId="7FC755E5" w14:textId="77777777" w:rsidR="009D6DD6" w:rsidRPr="00E4302E" w:rsidRDefault="009D6DD6" w:rsidP="009D6DD6">
      <w:pPr>
        <w:numPr>
          <w:ilvl w:val="0"/>
          <w:numId w:val="18"/>
        </w:numPr>
        <w:spacing w:line="360" w:lineRule="auto"/>
        <w:rPr>
          <w:rFonts w:ascii="Arial" w:hAnsi="Arial" w:cs="Arial"/>
          <w:color w:val="000000" w:themeColor="text1"/>
          <w:sz w:val="24"/>
          <w:szCs w:val="24"/>
          <w:lang w:val="en-IN"/>
        </w:rPr>
      </w:pPr>
      <w:r w:rsidRPr="00E4302E">
        <w:rPr>
          <w:rFonts w:ascii="Arial" w:hAnsi="Arial" w:cs="Arial"/>
          <w:color w:val="000000" w:themeColor="text1"/>
          <w:sz w:val="24"/>
          <w:szCs w:val="24"/>
          <w:lang w:val="en-IN"/>
        </w:rPr>
        <w:t>Scoring Criterion: accuracy — chosen as the primary metric for assessing model performance during classification.</w:t>
      </w:r>
    </w:p>
    <w:p w14:paraId="1D3738D7" w14:textId="77777777" w:rsidR="009D6DD6" w:rsidRPr="00E4302E" w:rsidRDefault="009D6DD6" w:rsidP="009D6DD6">
      <w:pPr>
        <w:numPr>
          <w:ilvl w:val="0"/>
          <w:numId w:val="18"/>
        </w:numPr>
        <w:spacing w:line="360" w:lineRule="auto"/>
        <w:rPr>
          <w:rFonts w:ascii="Arial" w:hAnsi="Arial" w:cs="Arial"/>
          <w:color w:val="000000" w:themeColor="text1"/>
          <w:sz w:val="24"/>
          <w:szCs w:val="24"/>
          <w:lang w:val="en-IN"/>
        </w:rPr>
      </w:pPr>
      <w:r w:rsidRPr="00E4302E">
        <w:rPr>
          <w:rFonts w:ascii="Arial" w:hAnsi="Arial" w:cs="Arial"/>
          <w:color w:val="000000" w:themeColor="text1"/>
          <w:sz w:val="24"/>
          <w:szCs w:val="24"/>
          <w:lang w:val="en-IN"/>
        </w:rPr>
        <w:t xml:space="preserve">Computation: Parallelized using </w:t>
      </w:r>
      <w:proofErr w:type="spellStart"/>
      <w:r w:rsidRPr="00E4302E">
        <w:rPr>
          <w:rFonts w:ascii="Arial" w:hAnsi="Arial" w:cs="Arial"/>
          <w:color w:val="000000" w:themeColor="text1"/>
          <w:sz w:val="24"/>
          <w:szCs w:val="24"/>
          <w:lang w:val="en-IN"/>
        </w:rPr>
        <w:t>n_jobs</w:t>
      </w:r>
      <w:proofErr w:type="spellEnd"/>
      <w:r w:rsidRPr="00E4302E">
        <w:rPr>
          <w:rFonts w:ascii="Arial" w:hAnsi="Arial" w:cs="Arial"/>
          <w:color w:val="000000" w:themeColor="text1"/>
          <w:sz w:val="24"/>
          <w:szCs w:val="24"/>
          <w:lang w:val="en-IN"/>
        </w:rPr>
        <w:t>=-1 to speed up the process.</w:t>
      </w:r>
    </w:p>
    <w:p w14:paraId="6A8C5350" w14:textId="77777777" w:rsidR="009D6DD6" w:rsidRPr="00E4302E" w:rsidRDefault="00000000" w:rsidP="009D6DD6">
      <w:pPr>
        <w:spacing w:line="360" w:lineRule="auto"/>
        <w:rPr>
          <w:rFonts w:ascii="Arial" w:hAnsi="Arial" w:cs="Arial"/>
          <w:color w:val="000000" w:themeColor="text1"/>
          <w:sz w:val="24"/>
          <w:szCs w:val="24"/>
          <w:lang w:val="en-IN"/>
        </w:rPr>
      </w:pPr>
      <w:r>
        <w:rPr>
          <w:rFonts w:ascii="Arial" w:hAnsi="Arial" w:cs="Arial"/>
          <w:color w:val="000000" w:themeColor="text1"/>
          <w:sz w:val="24"/>
          <w:szCs w:val="24"/>
          <w:lang w:val="en-IN"/>
        </w:rPr>
        <w:pict w14:anchorId="149E070A">
          <v:rect id="_x0000_i1029" style="width:0;height:1.5pt" o:hralign="center" o:hrstd="t" o:hr="t" fillcolor="#a0a0a0" stroked="f"/>
        </w:pict>
      </w:r>
    </w:p>
    <w:p w14:paraId="6B4FDA7D" w14:textId="77777777" w:rsidR="00C179AE" w:rsidRDefault="00C179AE" w:rsidP="009D6DD6">
      <w:pPr>
        <w:spacing w:line="360" w:lineRule="auto"/>
        <w:rPr>
          <w:rFonts w:ascii="Segoe UI Emoji" w:hAnsi="Segoe UI Emoji" w:cs="Segoe UI Emoji"/>
          <w:color w:val="000000" w:themeColor="text1"/>
          <w:sz w:val="24"/>
          <w:szCs w:val="24"/>
          <w:lang w:val="en-IN"/>
        </w:rPr>
      </w:pPr>
    </w:p>
    <w:p w14:paraId="246521A5" w14:textId="2FD3CC42" w:rsidR="009D6DD6" w:rsidRPr="00E4302E" w:rsidRDefault="009D6DD6" w:rsidP="009D6DD6">
      <w:pPr>
        <w:spacing w:line="360" w:lineRule="auto"/>
        <w:rPr>
          <w:rFonts w:ascii="Arial" w:hAnsi="Arial" w:cs="Arial"/>
          <w:color w:val="000000" w:themeColor="text1"/>
          <w:sz w:val="24"/>
          <w:szCs w:val="24"/>
          <w:lang w:val="en-IN"/>
        </w:rPr>
      </w:pPr>
      <w:r w:rsidRPr="00E4302E">
        <w:rPr>
          <w:rFonts w:ascii="Segoe UI Emoji" w:hAnsi="Segoe UI Emoji" w:cs="Segoe UI Emoji"/>
          <w:color w:val="000000" w:themeColor="text1"/>
          <w:sz w:val="24"/>
          <w:szCs w:val="24"/>
          <w:lang w:val="en-IN"/>
        </w:rPr>
        <w:t>🔹</w:t>
      </w:r>
      <w:r w:rsidRPr="00E4302E">
        <w:rPr>
          <w:rFonts w:ascii="Arial" w:hAnsi="Arial" w:cs="Arial"/>
          <w:color w:val="000000" w:themeColor="text1"/>
          <w:sz w:val="24"/>
          <w:szCs w:val="24"/>
          <w:lang w:val="en-IN"/>
        </w:rPr>
        <w:t xml:space="preserve"> Results</w:t>
      </w:r>
    </w:p>
    <w:p w14:paraId="56C87AE6" w14:textId="77777777" w:rsidR="009D6DD6" w:rsidRPr="00E4302E" w:rsidRDefault="009D6DD6" w:rsidP="009D6DD6">
      <w:pPr>
        <w:spacing w:line="360" w:lineRule="auto"/>
        <w:rPr>
          <w:rFonts w:ascii="Arial" w:hAnsi="Arial" w:cs="Arial"/>
          <w:color w:val="000000" w:themeColor="text1"/>
          <w:sz w:val="24"/>
          <w:szCs w:val="24"/>
          <w:lang w:val="en-IN"/>
        </w:rPr>
      </w:pPr>
      <w:r w:rsidRPr="00E4302E">
        <w:rPr>
          <w:rFonts w:ascii="Arial" w:hAnsi="Arial" w:cs="Arial"/>
          <w:color w:val="000000" w:themeColor="text1"/>
          <w:sz w:val="24"/>
          <w:szCs w:val="24"/>
          <w:lang w:val="en-IN"/>
        </w:rPr>
        <w:t>After performing the grid search, the following results were obtained:</w:t>
      </w:r>
    </w:p>
    <w:p w14:paraId="641FC017" w14:textId="77777777" w:rsidR="009D6DD6" w:rsidRPr="00E4302E" w:rsidRDefault="009D6DD6" w:rsidP="009D6DD6">
      <w:pPr>
        <w:numPr>
          <w:ilvl w:val="0"/>
          <w:numId w:val="19"/>
        </w:numPr>
        <w:spacing w:line="360" w:lineRule="auto"/>
        <w:rPr>
          <w:rFonts w:ascii="Arial" w:hAnsi="Arial" w:cs="Arial"/>
          <w:color w:val="000000" w:themeColor="text1"/>
          <w:sz w:val="24"/>
          <w:szCs w:val="24"/>
          <w:lang w:val="en-IN"/>
        </w:rPr>
      </w:pPr>
      <w:r w:rsidRPr="00E4302E">
        <w:rPr>
          <w:rFonts w:ascii="Arial" w:hAnsi="Arial" w:cs="Arial"/>
          <w:color w:val="000000" w:themeColor="text1"/>
          <w:sz w:val="24"/>
          <w:szCs w:val="24"/>
          <w:lang w:val="en-IN"/>
        </w:rPr>
        <w:t>Best Hyperparameters:</w:t>
      </w:r>
    </w:p>
    <w:p w14:paraId="311919D5" w14:textId="77777777" w:rsidR="009D6DD6" w:rsidRPr="00E4302E" w:rsidRDefault="009D6DD6" w:rsidP="009D6DD6">
      <w:pPr>
        <w:numPr>
          <w:ilvl w:val="0"/>
          <w:numId w:val="19"/>
        </w:numPr>
        <w:tabs>
          <w:tab w:val="clear" w:pos="720"/>
        </w:tabs>
        <w:spacing w:line="360" w:lineRule="auto"/>
        <w:rPr>
          <w:rFonts w:ascii="Arial" w:hAnsi="Arial" w:cs="Arial"/>
          <w:color w:val="000000" w:themeColor="text1"/>
          <w:sz w:val="24"/>
          <w:szCs w:val="24"/>
          <w:lang w:val="en-IN"/>
        </w:rPr>
      </w:pPr>
      <w:r w:rsidRPr="00E4302E">
        <w:rPr>
          <w:rFonts w:ascii="Arial" w:hAnsi="Arial" w:cs="Arial"/>
          <w:color w:val="000000" w:themeColor="text1"/>
          <w:sz w:val="24"/>
          <w:szCs w:val="24"/>
          <w:lang w:val="en-IN"/>
        </w:rPr>
        <w:t xml:space="preserve">print("Best RF Parameters:", </w:t>
      </w:r>
      <w:proofErr w:type="spellStart"/>
      <w:r w:rsidRPr="00E4302E">
        <w:rPr>
          <w:rFonts w:ascii="Arial" w:hAnsi="Arial" w:cs="Arial"/>
          <w:color w:val="000000" w:themeColor="text1"/>
          <w:sz w:val="24"/>
          <w:szCs w:val="24"/>
          <w:lang w:val="en-IN"/>
        </w:rPr>
        <w:t>grid_rf.best_params</w:t>
      </w:r>
      <w:proofErr w:type="spellEnd"/>
      <w:r w:rsidRPr="00E4302E">
        <w:rPr>
          <w:rFonts w:ascii="Arial" w:hAnsi="Arial" w:cs="Arial"/>
          <w:color w:val="000000" w:themeColor="text1"/>
          <w:sz w:val="24"/>
          <w:szCs w:val="24"/>
          <w:lang w:val="en-IN"/>
        </w:rPr>
        <w:t>_)</w:t>
      </w:r>
    </w:p>
    <w:p w14:paraId="2B00D44D" w14:textId="77777777" w:rsidR="009D6DD6" w:rsidRPr="00E4302E" w:rsidRDefault="009D6DD6" w:rsidP="009D6DD6">
      <w:pPr>
        <w:numPr>
          <w:ilvl w:val="0"/>
          <w:numId w:val="19"/>
        </w:numPr>
        <w:spacing w:line="360" w:lineRule="auto"/>
        <w:rPr>
          <w:rFonts w:ascii="Arial" w:hAnsi="Arial" w:cs="Arial"/>
          <w:color w:val="000000" w:themeColor="text1"/>
          <w:sz w:val="24"/>
          <w:szCs w:val="24"/>
          <w:lang w:val="en-IN"/>
        </w:rPr>
      </w:pPr>
      <w:r w:rsidRPr="00E4302E">
        <w:rPr>
          <w:rFonts w:ascii="Arial" w:hAnsi="Arial" w:cs="Arial"/>
          <w:color w:val="000000" w:themeColor="text1"/>
          <w:sz w:val="24"/>
          <w:szCs w:val="24"/>
          <w:lang w:val="en-IN"/>
        </w:rPr>
        <w:t>Cross-Validation Accuracy:</w:t>
      </w:r>
    </w:p>
    <w:p w14:paraId="59DD523B" w14:textId="77777777" w:rsidR="009D6DD6" w:rsidRPr="00E4302E" w:rsidRDefault="009D6DD6" w:rsidP="009D6DD6">
      <w:pPr>
        <w:numPr>
          <w:ilvl w:val="0"/>
          <w:numId w:val="19"/>
        </w:numPr>
        <w:tabs>
          <w:tab w:val="clear" w:pos="720"/>
        </w:tabs>
        <w:spacing w:line="360" w:lineRule="auto"/>
        <w:rPr>
          <w:rFonts w:ascii="Arial" w:hAnsi="Arial" w:cs="Arial"/>
          <w:color w:val="000000" w:themeColor="text1"/>
          <w:sz w:val="24"/>
          <w:szCs w:val="24"/>
          <w:lang w:val="en-IN"/>
        </w:rPr>
      </w:pPr>
      <w:r w:rsidRPr="00E4302E">
        <w:rPr>
          <w:rFonts w:ascii="Arial" w:hAnsi="Arial" w:cs="Arial"/>
          <w:color w:val="000000" w:themeColor="text1"/>
          <w:sz w:val="24"/>
          <w:szCs w:val="24"/>
          <w:lang w:val="en-IN"/>
        </w:rPr>
        <w:t xml:space="preserve">print("Best RF CV Score:", </w:t>
      </w:r>
      <w:proofErr w:type="spellStart"/>
      <w:r w:rsidRPr="00E4302E">
        <w:rPr>
          <w:rFonts w:ascii="Arial" w:hAnsi="Arial" w:cs="Arial"/>
          <w:color w:val="000000" w:themeColor="text1"/>
          <w:sz w:val="24"/>
          <w:szCs w:val="24"/>
          <w:lang w:val="en-IN"/>
        </w:rPr>
        <w:t>grid_rf.best_score</w:t>
      </w:r>
      <w:proofErr w:type="spellEnd"/>
      <w:r w:rsidRPr="00E4302E">
        <w:rPr>
          <w:rFonts w:ascii="Arial" w:hAnsi="Arial" w:cs="Arial"/>
          <w:color w:val="000000" w:themeColor="text1"/>
          <w:sz w:val="24"/>
          <w:szCs w:val="24"/>
          <w:lang w:val="en-IN"/>
        </w:rPr>
        <w:t>_)</w:t>
      </w:r>
    </w:p>
    <w:p w14:paraId="1AA88D7C" w14:textId="77777777" w:rsidR="009D6DD6" w:rsidRPr="00E4302E" w:rsidRDefault="009D6DD6" w:rsidP="009D6DD6">
      <w:pPr>
        <w:spacing w:line="360" w:lineRule="auto"/>
        <w:rPr>
          <w:rFonts w:ascii="Arial" w:hAnsi="Arial" w:cs="Arial"/>
          <w:color w:val="000000" w:themeColor="text1"/>
          <w:sz w:val="24"/>
          <w:szCs w:val="24"/>
          <w:lang w:val="en-IN"/>
        </w:rPr>
      </w:pPr>
      <w:r w:rsidRPr="00E4302E">
        <w:rPr>
          <w:rFonts w:ascii="Arial" w:hAnsi="Arial" w:cs="Arial"/>
          <w:color w:val="000000" w:themeColor="text1"/>
          <w:sz w:val="24"/>
          <w:szCs w:val="24"/>
          <w:lang w:val="en-IN"/>
        </w:rPr>
        <w:t>These optimized parameters were then used to refit the best estimator, which was later used to generate class probability predictions for the stacking ensemble.</w:t>
      </w:r>
    </w:p>
    <w:p w14:paraId="4F487EAD" w14:textId="77777777" w:rsidR="009D6DD6" w:rsidRPr="00E4302E" w:rsidRDefault="00000000" w:rsidP="009D6DD6">
      <w:pPr>
        <w:spacing w:line="360" w:lineRule="auto"/>
        <w:rPr>
          <w:rFonts w:ascii="Arial" w:hAnsi="Arial" w:cs="Arial"/>
          <w:color w:val="000000" w:themeColor="text1"/>
          <w:sz w:val="24"/>
          <w:szCs w:val="24"/>
          <w:lang w:val="en-IN"/>
        </w:rPr>
      </w:pPr>
      <w:r>
        <w:rPr>
          <w:rFonts w:ascii="Arial" w:hAnsi="Arial" w:cs="Arial"/>
          <w:color w:val="000000" w:themeColor="text1"/>
          <w:sz w:val="24"/>
          <w:szCs w:val="24"/>
          <w:lang w:val="en-IN"/>
        </w:rPr>
        <w:pict w14:anchorId="0D80CD8C">
          <v:rect id="_x0000_i1030" style="width:0;height:1.5pt" o:hralign="center" o:hrstd="t" o:hr="t" fillcolor="#a0a0a0" stroked="f"/>
        </w:pict>
      </w:r>
    </w:p>
    <w:p w14:paraId="2B308844" w14:textId="77777777" w:rsidR="009D6DD6" w:rsidRPr="00E4302E" w:rsidRDefault="009D6DD6" w:rsidP="009D6DD6">
      <w:pPr>
        <w:spacing w:line="360" w:lineRule="auto"/>
        <w:rPr>
          <w:rFonts w:ascii="Arial" w:hAnsi="Arial" w:cs="Arial"/>
          <w:color w:val="000000" w:themeColor="text1"/>
          <w:sz w:val="24"/>
          <w:szCs w:val="24"/>
          <w:lang w:val="en-IN"/>
        </w:rPr>
      </w:pPr>
      <w:r w:rsidRPr="00E4302E">
        <w:rPr>
          <w:rFonts w:ascii="Segoe UI Emoji" w:hAnsi="Segoe UI Emoji" w:cs="Segoe UI Emoji"/>
          <w:color w:val="000000" w:themeColor="text1"/>
          <w:sz w:val="24"/>
          <w:szCs w:val="24"/>
          <w:lang w:val="en-IN"/>
        </w:rPr>
        <w:t>🔹</w:t>
      </w:r>
      <w:r w:rsidRPr="00E4302E">
        <w:rPr>
          <w:rFonts w:ascii="Arial" w:hAnsi="Arial" w:cs="Arial"/>
          <w:color w:val="000000" w:themeColor="text1"/>
          <w:sz w:val="24"/>
          <w:szCs w:val="24"/>
          <w:lang w:val="en-IN"/>
        </w:rPr>
        <w:t xml:space="preserve"> Importance of </w:t>
      </w:r>
      <w:proofErr w:type="spellStart"/>
      <w:r w:rsidRPr="00E4302E">
        <w:rPr>
          <w:rFonts w:ascii="Arial" w:hAnsi="Arial" w:cs="Arial"/>
          <w:color w:val="000000" w:themeColor="text1"/>
          <w:sz w:val="24"/>
          <w:szCs w:val="24"/>
          <w:lang w:val="en-IN"/>
        </w:rPr>
        <w:t>TimeSeriesSplit</w:t>
      </w:r>
      <w:proofErr w:type="spellEnd"/>
    </w:p>
    <w:p w14:paraId="7FE8753C" w14:textId="77777777" w:rsidR="009D6DD6" w:rsidRPr="00E4302E" w:rsidRDefault="009D6DD6" w:rsidP="009D6DD6">
      <w:pPr>
        <w:spacing w:line="360" w:lineRule="auto"/>
        <w:rPr>
          <w:rFonts w:ascii="Arial" w:hAnsi="Arial" w:cs="Arial"/>
          <w:color w:val="000000" w:themeColor="text1"/>
          <w:sz w:val="24"/>
          <w:szCs w:val="24"/>
          <w:lang w:val="en-IN"/>
        </w:rPr>
      </w:pPr>
      <w:r w:rsidRPr="00E4302E">
        <w:rPr>
          <w:rFonts w:ascii="Arial" w:hAnsi="Arial" w:cs="Arial"/>
          <w:color w:val="000000" w:themeColor="text1"/>
          <w:sz w:val="24"/>
          <w:szCs w:val="24"/>
          <w:lang w:val="en-IN"/>
        </w:rPr>
        <w:t xml:space="preserve">Using </w:t>
      </w:r>
      <w:proofErr w:type="spellStart"/>
      <w:r w:rsidRPr="00E4302E">
        <w:rPr>
          <w:rFonts w:ascii="Arial" w:hAnsi="Arial" w:cs="Arial"/>
          <w:color w:val="000000" w:themeColor="text1"/>
          <w:sz w:val="24"/>
          <w:szCs w:val="24"/>
          <w:lang w:val="en-IN"/>
        </w:rPr>
        <w:t>TimeSeriesSplit</w:t>
      </w:r>
      <w:proofErr w:type="spellEnd"/>
      <w:r w:rsidRPr="00E4302E">
        <w:rPr>
          <w:rFonts w:ascii="Arial" w:hAnsi="Arial" w:cs="Arial"/>
          <w:color w:val="000000" w:themeColor="text1"/>
          <w:sz w:val="24"/>
          <w:szCs w:val="24"/>
          <w:lang w:val="en-IN"/>
        </w:rPr>
        <w:t xml:space="preserve"> instead of standard k-fold cross-validation is critical in time-dependent datasets like cryptocurrency trading data. It ensures that training always precedes testing chronologically, preventing lookahead bias and ensuring a more realistic evaluation.</w:t>
      </w:r>
    </w:p>
    <w:p w14:paraId="03BE9811" w14:textId="77777777" w:rsidR="00C179AE" w:rsidRDefault="00C179AE" w:rsidP="009D6DD6">
      <w:pPr>
        <w:spacing w:line="360" w:lineRule="auto"/>
        <w:rPr>
          <w:rFonts w:cstheme="minorHAnsi"/>
          <w:b/>
          <w:bCs/>
          <w:color w:val="002060"/>
          <w:sz w:val="32"/>
          <w:szCs w:val="32"/>
        </w:rPr>
      </w:pPr>
    </w:p>
    <w:p w14:paraId="41B91569" w14:textId="77777777" w:rsidR="00C179AE" w:rsidRDefault="00C179AE" w:rsidP="009D6DD6">
      <w:pPr>
        <w:spacing w:line="360" w:lineRule="auto"/>
        <w:rPr>
          <w:rFonts w:cstheme="minorHAnsi"/>
          <w:b/>
          <w:bCs/>
          <w:color w:val="002060"/>
          <w:sz w:val="32"/>
          <w:szCs w:val="32"/>
        </w:rPr>
      </w:pPr>
    </w:p>
    <w:p w14:paraId="1AD6069F" w14:textId="77777777" w:rsidR="00C179AE" w:rsidRDefault="00C179AE" w:rsidP="009D6DD6">
      <w:pPr>
        <w:spacing w:line="360" w:lineRule="auto"/>
        <w:rPr>
          <w:rFonts w:cstheme="minorHAnsi"/>
          <w:b/>
          <w:bCs/>
          <w:color w:val="002060"/>
          <w:sz w:val="32"/>
          <w:szCs w:val="32"/>
        </w:rPr>
      </w:pPr>
    </w:p>
    <w:p w14:paraId="13E68B84" w14:textId="74772BBE" w:rsidR="009D6DD6" w:rsidRPr="0006346F" w:rsidRDefault="009D6DD6" w:rsidP="009D6DD6">
      <w:pPr>
        <w:spacing w:line="360" w:lineRule="auto"/>
        <w:rPr>
          <w:rFonts w:cstheme="minorHAnsi"/>
          <w:b/>
          <w:bCs/>
          <w:color w:val="002060"/>
          <w:sz w:val="32"/>
          <w:szCs w:val="32"/>
        </w:rPr>
      </w:pPr>
      <w:r w:rsidRPr="0006346F">
        <w:rPr>
          <w:rFonts w:cstheme="minorHAnsi"/>
          <w:b/>
          <w:bCs/>
          <w:color w:val="002060"/>
          <w:sz w:val="32"/>
          <w:szCs w:val="32"/>
        </w:rPr>
        <w:lastRenderedPageBreak/>
        <w:t>Model implementation</w:t>
      </w:r>
    </w:p>
    <w:p w14:paraId="0E82FF3A" w14:textId="77777777" w:rsidR="009D6DD6" w:rsidRPr="001264DD" w:rsidRDefault="009D6DD6" w:rsidP="009D6DD6">
      <w:pPr>
        <w:spacing w:line="360" w:lineRule="auto"/>
        <w:rPr>
          <w:rFonts w:ascii="Arial" w:hAnsi="Arial" w:cs="Arial"/>
          <w:color w:val="000000" w:themeColor="text1"/>
          <w:sz w:val="24"/>
          <w:szCs w:val="24"/>
          <w:lang w:val="en-IN"/>
        </w:rPr>
      </w:pPr>
      <w:r w:rsidRPr="001264DD">
        <w:rPr>
          <w:rFonts w:ascii="Arial" w:hAnsi="Arial" w:cs="Arial"/>
          <w:color w:val="000000" w:themeColor="text1"/>
          <w:sz w:val="24"/>
          <w:szCs w:val="24"/>
          <w:lang w:val="en-IN"/>
        </w:rPr>
        <w:t xml:space="preserve">To address the problem of predicting cryptocurrency liquidity levels (classified as </w:t>
      </w:r>
      <w:r w:rsidRPr="001264DD">
        <w:rPr>
          <w:rFonts w:ascii="Arial" w:hAnsi="Arial" w:cs="Arial"/>
          <w:b/>
          <w:bCs/>
          <w:color w:val="000000" w:themeColor="text1"/>
          <w:sz w:val="24"/>
          <w:szCs w:val="24"/>
          <w:lang w:val="en-IN"/>
        </w:rPr>
        <w:t>High</w:t>
      </w:r>
      <w:r w:rsidRPr="001264DD">
        <w:rPr>
          <w:rFonts w:ascii="Arial" w:hAnsi="Arial" w:cs="Arial"/>
          <w:color w:val="000000" w:themeColor="text1"/>
          <w:sz w:val="24"/>
          <w:szCs w:val="24"/>
          <w:lang w:val="en-IN"/>
        </w:rPr>
        <w:t xml:space="preserve">, </w:t>
      </w:r>
      <w:r w:rsidRPr="001264DD">
        <w:rPr>
          <w:rFonts w:ascii="Arial" w:hAnsi="Arial" w:cs="Arial"/>
          <w:b/>
          <w:bCs/>
          <w:color w:val="000000" w:themeColor="text1"/>
          <w:sz w:val="24"/>
          <w:szCs w:val="24"/>
          <w:lang w:val="en-IN"/>
        </w:rPr>
        <w:t>Medium</w:t>
      </w:r>
      <w:r w:rsidRPr="001264DD">
        <w:rPr>
          <w:rFonts w:ascii="Arial" w:hAnsi="Arial" w:cs="Arial"/>
          <w:color w:val="000000" w:themeColor="text1"/>
          <w:sz w:val="24"/>
          <w:szCs w:val="24"/>
          <w:lang w:val="en-IN"/>
        </w:rPr>
        <w:t xml:space="preserve">, or </w:t>
      </w:r>
      <w:r w:rsidRPr="001264DD">
        <w:rPr>
          <w:rFonts w:ascii="Arial" w:hAnsi="Arial" w:cs="Arial"/>
          <w:b/>
          <w:bCs/>
          <w:color w:val="000000" w:themeColor="text1"/>
          <w:sz w:val="24"/>
          <w:szCs w:val="24"/>
          <w:lang w:val="en-IN"/>
        </w:rPr>
        <w:t>Low</w:t>
      </w:r>
      <w:r w:rsidRPr="001264DD">
        <w:rPr>
          <w:rFonts w:ascii="Arial" w:hAnsi="Arial" w:cs="Arial"/>
          <w:color w:val="000000" w:themeColor="text1"/>
          <w:sz w:val="24"/>
          <w:szCs w:val="24"/>
          <w:lang w:val="en-IN"/>
        </w:rPr>
        <w:t xml:space="preserve">), a </w:t>
      </w:r>
      <w:r w:rsidRPr="001264DD">
        <w:rPr>
          <w:rFonts w:ascii="Arial" w:hAnsi="Arial" w:cs="Arial"/>
          <w:b/>
          <w:bCs/>
          <w:color w:val="000000" w:themeColor="text1"/>
          <w:sz w:val="24"/>
          <w:szCs w:val="24"/>
          <w:lang w:val="en-IN"/>
        </w:rPr>
        <w:t>stacked ensemble classification approach</w:t>
      </w:r>
      <w:r w:rsidRPr="001264DD">
        <w:rPr>
          <w:rFonts w:ascii="Arial" w:hAnsi="Arial" w:cs="Arial"/>
          <w:color w:val="000000" w:themeColor="text1"/>
          <w:sz w:val="24"/>
          <w:szCs w:val="24"/>
          <w:lang w:val="en-IN"/>
        </w:rPr>
        <w:t xml:space="preserve"> was implemented, leveraging the strengths of both traditional machine learning and deep learning models.</w:t>
      </w:r>
    </w:p>
    <w:p w14:paraId="5286175B" w14:textId="77777777" w:rsidR="009D6DD6" w:rsidRPr="001264DD" w:rsidRDefault="009D6DD6" w:rsidP="009D6DD6">
      <w:pPr>
        <w:spacing w:line="360" w:lineRule="auto"/>
        <w:rPr>
          <w:rFonts w:ascii="Arial" w:hAnsi="Arial" w:cs="Arial"/>
          <w:b/>
          <w:bCs/>
          <w:color w:val="000000" w:themeColor="text1"/>
          <w:sz w:val="24"/>
          <w:szCs w:val="24"/>
          <w:lang w:val="en-IN"/>
        </w:rPr>
      </w:pPr>
      <w:r w:rsidRPr="001264DD">
        <w:rPr>
          <w:rFonts w:ascii="Segoe UI Emoji" w:hAnsi="Segoe UI Emoji" w:cs="Segoe UI Emoji"/>
          <w:b/>
          <w:bCs/>
          <w:color w:val="000000" w:themeColor="text1"/>
          <w:sz w:val="24"/>
          <w:szCs w:val="24"/>
          <w:lang w:val="en-IN"/>
        </w:rPr>
        <w:t>🔹</w:t>
      </w:r>
      <w:r w:rsidRPr="001264DD">
        <w:rPr>
          <w:rFonts w:ascii="Arial" w:hAnsi="Arial" w:cs="Arial"/>
          <w:b/>
          <w:bCs/>
          <w:color w:val="000000" w:themeColor="text1"/>
          <w:sz w:val="24"/>
          <w:szCs w:val="24"/>
          <w:lang w:val="en-IN"/>
        </w:rPr>
        <w:t xml:space="preserve"> Problem Framing</w:t>
      </w:r>
    </w:p>
    <w:p w14:paraId="7D3ADC3D" w14:textId="77777777" w:rsidR="009D6DD6" w:rsidRPr="001264DD" w:rsidRDefault="009D6DD6" w:rsidP="009D6DD6">
      <w:pPr>
        <w:spacing w:line="360" w:lineRule="auto"/>
        <w:rPr>
          <w:rFonts w:ascii="Arial" w:hAnsi="Arial" w:cs="Arial"/>
          <w:color w:val="000000" w:themeColor="text1"/>
          <w:sz w:val="24"/>
          <w:szCs w:val="24"/>
          <w:lang w:val="en-IN"/>
        </w:rPr>
      </w:pPr>
      <w:r w:rsidRPr="001264DD">
        <w:rPr>
          <w:rFonts w:ascii="Arial" w:hAnsi="Arial" w:cs="Arial"/>
          <w:color w:val="000000" w:themeColor="text1"/>
          <w:sz w:val="24"/>
          <w:szCs w:val="24"/>
          <w:lang w:val="en-IN"/>
        </w:rPr>
        <w:t xml:space="preserve">The target variable, </w:t>
      </w:r>
      <w:r w:rsidRPr="001264DD">
        <w:rPr>
          <w:rFonts w:ascii="Arial" w:hAnsi="Arial" w:cs="Arial"/>
          <w:b/>
          <w:bCs/>
          <w:color w:val="000000" w:themeColor="text1"/>
          <w:sz w:val="24"/>
          <w:szCs w:val="24"/>
          <w:lang w:val="en-IN"/>
        </w:rPr>
        <w:t>liquidity level</w:t>
      </w:r>
      <w:r w:rsidRPr="001264DD">
        <w:rPr>
          <w:rFonts w:ascii="Arial" w:hAnsi="Arial" w:cs="Arial"/>
          <w:color w:val="000000" w:themeColor="text1"/>
          <w:sz w:val="24"/>
          <w:szCs w:val="24"/>
          <w:lang w:val="en-IN"/>
        </w:rPr>
        <w:t>, was derived based on log-transformed 24h volume (</w:t>
      </w:r>
      <w:proofErr w:type="spellStart"/>
      <w:r w:rsidRPr="001264DD">
        <w:rPr>
          <w:rFonts w:ascii="Arial" w:hAnsi="Arial" w:cs="Arial"/>
          <w:color w:val="000000" w:themeColor="text1"/>
          <w:sz w:val="24"/>
          <w:szCs w:val="24"/>
          <w:lang w:val="en-IN"/>
        </w:rPr>
        <w:t>log_volume</w:t>
      </w:r>
      <w:proofErr w:type="spellEnd"/>
      <w:r w:rsidRPr="001264DD">
        <w:rPr>
          <w:rFonts w:ascii="Arial" w:hAnsi="Arial" w:cs="Arial"/>
          <w:color w:val="000000" w:themeColor="text1"/>
          <w:sz w:val="24"/>
          <w:szCs w:val="24"/>
          <w:lang w:val="en-IN"/>
        </w:rPr>
        <w:t>) and categorized into three</w:t>
      </w:r>
      <w:r w:rsidRPr="001264DD">
        <w:rPr>
          <w:rFonts w:cstheme="minorHAnsi"/>
          <w:color w:val="000000" w:themeColor="text1"/>
          <w:sz w:val="32"/>
          <w:szCs w:val="32"/>
          <w:lang w:val="en-IN"/>
        </w:rPr>
        <w:t xml:space="preserve"> </w:t>
      </w:r>
      <w:r w:rsidRPr="001264DD">
        <w:rPr>
          <w:rFonts w:ascii="Arial" w:hAnsi="Arial" w:cs="Arial"/>
          <w:color w:val="000000" w:themeColor="text1"/>
          <w:sz w:val="24"/>
          <w:szCs w:val="24"/>
          <w:lang w:val="en-IN"/>
        </w:rPr>
        <w:t xml:space="preserve">discrete levels. This framed the task as a </w:t>
      </w:r>
      <w:r w:rsidRPr="001264DD">
        <w:rPr>
          <w:rFonts w:ascii="Arial" w:hAnsi="Arial" w:cs="Arial"/>
          <w:b/>
          <w:bCs/>
          <w:color w:val="000000" w:themeColor="text1"/>
          <w:sz w:val="24"/>
          <w:szCs w:val="24"/>
          <w:lang w:val="en-IN"/>
        </w:rPr>
        <w:t>multi-class classification problem</w:t>
      </w:r>
      <w:r w:rsidRPr="001264DD">
        <w:rPr>
          <w:rFonts w:ascii="Arial" w:hAnsi="Arial" w:cs="Arial"/>
          <w:color w:val="000000" w:themeColor="text1"/>
          <w:sz w:val="24"/>
          <w:szCs w:val="24"/>
          <w:lang w:val="en-IN"/>
        </w:rPr>
        <w:t>.</w:t>
      </w:r>
    </w:p>
    <w:p w14:paraId="56201CB9" w14:textId="77777777" w:rsidR="009D6DD6" w:rsidRPr="001264DD" w:rsidRDefault="00000000" w:rsidP="009D6DD6">
      <w:pPr>
        <w:spacing w:line="360" w:lineRule="auto"/>
        <w:rPr>
          <w:rFonts w:cstheme="minorHAnsi"/>
          <w:color w:val="002060"/>
          <w:sz w:val="32"/>
          <w:szCs w:val="32"/>
          <w:lang w:val="en-IN"/>
        </w:rPr>
      </w:pPr>
      <w:r>
        <w:rPr>
          <w:rFonts w:cstheme="minorHAnsi"/>
          <w:color w:val="002060"/>
          <w:sz w:val="32"/>
          <w:szCs w:val="32"/>
          <w:lang w:val="en-IN"/>
        </w:rPr>
        <w:pict w14:anchorId="215A2F34">
          <v:rect id="_x0000_i1031" style="width:0;height:1.5pt" o:hralign="center" o:hrstd="t" o:hr="t" fillcolor="#a0a0a0" stroked="f"/>
        </w:pict>
      </w:r>
    </w:p>
    <w:p w14:paraId="28FADC1F" w14:textId="77777777" w:rsidR="009D6DD6" w:rsidRDefault="009D6DD6" w:rsidP="009D6DD6">
      <w:pPr>
        <w:spacing w:line="360" w:lineRule="auto"/>
        <w:rPr>
          <w:rFonts w:ascii="Arial" w:hAnsi="Arial" w:cs="Arial"/>
          <w:b/>
          <w:bCs/>
          <w:color w:val="000000" w:themeColor="text1"/>
          <w:sz w:val="24"/>
          <w:szCs w:val="24"/>
          <w:lang w:val="en-IN"/>
        </w:rPr>
      </w:pPr>
      <w:r w:rsidRPr="001264DD">
        <w:rPr>
          <w:rFonts w:ascii="Segoe UI Emoji" w:hAnsi="Segoe UI Emoji" w:cs="Segoe UI Emoji"/>
          <w:b/>
          <w:bCs/>
          <w:color w:val="000000" w:themeColor="text1"/>
          <w:sz w:val="24"/>
          <w:szCs w:val="24"/>
          <w:lang w:val="en-IN"/>
        </w:rPr>
        <w:t>🔹</w:t>
      </w:r>
      <w:r w:rsidRPr="001264DD">
        <w:rPr>
          <w:rFonts w:ascii="Arial" w:hAnsi="Arial" w:cs="Arial"/>
          <w:b/>
          <w:bCs/>
          <w:color w:val="000000" w:themeColor="text1"/>
          <w:sz w:val="24"/>
          <w:szCs w:val="24"/>
          <w:lang w:val="en-IN"/>
        </w:rPr>
        <w:t xml:space="preserve"> Data Preparation for </w:t>
      </w:r>
      <w:proofErr w:type="spellStart"/>
      <w:r w:rsidRPr="001264DD">
        <w:rPr>
          <w:rFonts w:ascii="Arial" w:hAnsi="Arial" w:cs="Arial"/>
          <w:b/>
          <w:bCs/>
          <w:color w:val="000000" w:themeColor="text1"/>
          <w:sz w:val="24"/>
          <w:szCs w:val="24"/>
          <w:lang w:val="en-IN"/>
        </w:rPr>
        <w:t>Modelin</w:t>
      </w:r>
      <w:r>
        <w:rPr>
          <w:rFonts w:ascii="Arial" w:hAnsi="Arial" w:cs="Arial"/>
          <w:b/>
          <w:bCs/>
          <w:color w:val="000000" w:themeColor="text1"/>
          <w:sz w:val="24"/>
          <w:szCs w:val="24"/>
          <w:lang w:val="en-IN"/>
        </w:rPr>
        <w:t>g</w:t>
      </w:r>
      <w:proofErr w:type="spellEnd"/>
    </w:p>
    <w:p w14:paraId="3ADB4EDA" w14:textId="77777777" w:rsidR="009D6DD6" w:rsidRPr="001264DD" w:rsidRDefault="009D6DD6" w:rsidP="009D6DD6">
      <w:pPr>
        <w:spacing w:line="360" w:lineRule="auto"/>
        <w:rPr>
          <w:rFonts w:ascii="Arial" w:hAnsi="Arial" w:cs="Arial"/>
          <w:b/>
          <w:bCs/>
          <w:color w:val="000000" w:themeColor="text1"/>
          <w:sz w:val="24"/>
          <w:szCs w:val="24"/>
          <w:lang w:val="en-IN"/>
        </w:rPr>
      </w:pPr>
      <w:r w:rsidRPr="001264DD">
        <w:rPr>
          <w:rFonts w:ascii="Segoe UI Emoji" w:hAnsi="Segoe UI Emoji" w:cs="Segoe UI Emoji"/>
          <w:b/>
          <w:bCs/>
          <w:color w:val="000000" w:themeColor="text1"/>
          <w:sz w:val="24"/>
          <w:szCs w:val="24"/>
          <w:lang w:val="en-IN"/>
        </w:rPr>
        <w:t>🔹</w:t>
      </w:r>
      <w:r w:rsidRPr="001264DD">
        <w:rPr>
          <w:rFonts w:cstheme="minorHAnsi"/>
          <w:b/>
          <w:bCs/>
          <w:color w:val="000000" w:themeColor="text1"/>
          <w:sz w:val="28"/>
          <w:szCs w:val="28"/>
          <w:lang w:val="en-IN"/>
        </w:rPr>
        <w:t xml:space="preserve"> Features Selected</w:t>
      </w:r>
      <w:r w:rsidRPr="001264DD">
        <w:rPr>
          <w:rFonts w:cstheme="minorHAnsi"/>
          <w:color w:val="000000" w:themeColor="text1"/>
          <w:sz w:val="28"/>
          <w:szCs w:val="28"/>
          <w:lang w:val="en-IN"/>
        </w:rPr>
        <w:t>:</w:t>
      </w:r>
      <w:r w:rsidRPr="001264DD">
        <w:rPr>
          <w:rFonts w:cstheme="minorHAnsi"/>
          <w:color w:val="002060"/>
          <w:sz w:val="32"/>
          <w:szCs w:val="32"/>
          <w:lang w:val="en-IN"/>
        </w:rPr>
        <w:br/>
      </w:r>
      <w:r>
        <w:rPr>
          <w:rFonts w:ascii="Arial" w:hAnsi="Arial" w:cs="Arial"/>
          <w:color w:val="000000" w:themeColor="text1"/>
          <w:sz w:val="24"/>
          <w:szCs w:val="24"/>
          <w:lang w:val="en-IN"/>
        </w:rPr>
        <w:t xml:space="preserve">     </w:t>
      </w:r>
      <w:r w:rsidRPr="001264DD">
        <w:rPr>
          <w:rFonts w:ascii="Arial" w:hAnsi="Arial" w:cs="Arial"/>
          <w:color w:val="000000" w:themeColor="text1"/>
          <w:sz w:val="24"/>
          <w:szCs w:val="24"/>
          <w:lang w:val="en-IN"/>
        </w:rPr>
        <w:t xml:space="preserve">A set of engineered features was selected based on temporal dependencies and </w:t>
      </w:r>
      <w:r>
        <w:rPr>
          <w:rFonts w:ascii="Arial" w:hAnsi="Arial" w:cs="Arial"/>
          <w:color w:val="000000" w:themeColor="text1"/>
          <w:sz w:val="24"/>
          <w:szCs w:val="24"/>
          <w:lang w:val="en-IN"/>
        </w:rPr>
        <w:t xml:space="preserve">      </w:t>
      </w:r>
      <w:r w:rsidRPr="001264DD">
        <w:rPr>
          <w:rFonts w:ascii="Arial" w:hAnsi="Arial" w:cs="Arial"/>
          <w:color w:val="000000" w:themeColor="text1"/>
          <w:sz w:val="24"/>
          <w:szCs w:val="24"/>
          <w:lang w:val="en-IN"/>
        </w:rPr>
        <w:t>market indicators:</w:t>
      </w:r>
    </w:p>
    <w:p w14:paraId="0A6CE6E0" w14:textId="77777777" w:rsidR="009D6DD6" w:rsidRPr="001264DD" w:rsidRDefault="009D6DD6" w:rsidP="009D6DD6">
      <w:pPr>
        <w:numPr>
          <w:ilvl w:val="1"/>
          <w:numId w:val="13"/>
        </w:numPr>
        <w:spacing w:line="360" w:lineRule="auto"/>
        <w:rPr>
          <w:rFonts w:ascii="Arial" w:hAnsi="Arial" w:cs="Arial"/>
          <w:color w:val="000000" w:themeColor="text1"/>
          <w:sz w:val="24"/>
          <w:szCs w:val="24"/>
          <w:lang w:val="en-IN"/>
        </w:rPr>
      </w:pPr>
      <w:r w:rsidRPr="001264DD">
        <w:rPr>
          <w:rFonts w:ascii="Arial" w:hAnsi="Arial" w:cs="Arial"/>
          <w:color w:val="000000" w:themeColor="text1"/>
          <w:sz w:val="24"/>
          <w:szCs w:val="24"/>
          <w:lang w:val="en-IN"/>
        </w:rPr>
        <w:t>'1h', '24h', '7d': Price change percentages over short durations.</w:t>
      </w:r>
    </w:p>
    <w:p w14:paraId="0EE1E583" w14:textId="77777777" w:rsidR="009D6DD6" w:rsidRPr="001264DD" w:rsidRDefault="009D6DD6" w:rsidP="009D6DD6">
      <w:pPr>
        <w:numPr>
          <w:ilvl w:val="1"/>
          <w:numId w:val="13"/>
        </w:numPr>
        <w:spacing w:line="360" w:lineRule="auto"/>
        <w:rPr>
          <w:rFonts w:ascii="Arial" w:hAnsi="Arial" w:cs="Arial"/>
          <w:color w:val="000000" w:themeColor="text1"/>
          <w:sz w:val="24"/>
          <w:szCs w:val="24"/>
          <w:lang w:val="en-IN"/>
        </w:rPr>
      </w:pPr>
      <w:r w:rsidRPr="001264DD">
        <w:rPr>
          <w:rFonts w:ascii="Arial" w:hAnsi="Arial" w:cs="Arial"/>
          <w:color w:val="000000" w:themeColor="text1"/>
          <w:sz w:val="24"/>
          <w:szCs w:val="24"/>
          <w:lang w:val="en-IN"/>
        </w:rPr>
        <w:t>'price_lag1', 'volume_lag1', 'mktcap_lag1': Lagged values representing time-dependence.</w:t>
      </w:r>
    </w:p>
    <w:p w14:paraId="0B2E86AB" w14:textId="77777777" w:rsidR="009D6DD6" w:rsidRPr="001264DD" w:rsidRDefault="009D6DD6" w:rsidP="009D6DD6">
      <w:pPr>
        <w:numPr>
          <w:ilvl w:val="1"/>
          <w:numId w:val="13"/>
        </w:numPr>
        <w:spacing w:line="360" w:lineRule="auto"/>
        <w:rPr>
          <w:rFonts w:ascii="Arial" w:hAnsi="Arial" w:cs="Arial"/>
          <w:color w:val="000000" w:themeColor="text1"/>
          <w:sz w:val="24"/>
          <w:szCs w:val="24"/>
          <w:lang w:val="en-IN"/>
        </w:rPr>
      </w:pPr>
      <w:r w:rsidRPr="001264DD">
        <w:rPr>
          <w:rFonts w:ascii="Arial" w:hAnsi="Arial" w:cs="Arial"/>
          <w:color w:val="000000" w:themeColor="text1"/>
          <w:sz w:val="24"/>
          <w:szCs w:val="24"/>
          <w:lang w:val="en-IN"/>
        </w:rPr>
        <w:t>'price_2d_avg', 'volume_2d_avg': Recent 2-day averages.</w:t>
      </w:r>
    </w:p>
    <w:p w14:paraId="12F10AD1" w14:textId="77777777" w:rsidR="009D6DD6" w:rsidRPr="001264DD" w:rsidRDefault="009D6DD6" w:rsidP="009D6DD6">
      <w:pPr>
        <w:numPr>
          <w:ilvl w:val="1"/>
          <w:numId w:val="13"/>
        </w:numPr>
        <w:spacing w:line="360" w:lineRule="auto"/>
        <w:rPr>
          <w:rFonts w:ascii="Arial" w:hAnsi="Arial" w:cs="Arial"/>
          <w:color w:val="000000" w:themeColor="text1"/>
          <w:sz w:val="24"/>
          <w:szCs w:val="24"/>
          <w:lang w:val="en-IN"/>
        </w:rPr>
      </w:pPr>
      <w:r w:rsidRPr="001264DD">
        <w:rPr>
          <w:rFonts w:ascii="Arial" w:hAnsi="Arial" w:cs="Arial"/>
          <w:color w:val="000000" w:themeColor="text1"/>
          <w:sz w:val="24"/>
          <w:szCs w:val="24"/>
          <w:lang w:val="en-IN"/>
        </w:rPr>
        <w:t>'</w:t>
      </w:r>
      <w:proofErr w:type="spellStart"/>
      <w:r w:rsidRPr="001264DD">
        <w:rPr>
          <w:rFonts w:ascii="Arial" w:hAnsi="Arial" w:cs="Arial"/>
          <w:color w:val="000000" w:themeColor="text1"/>
          <w:sz w:val="24"/>
          <w:szCs w:val="24"/>
          <w:lang w:val="en-IN"/>
        </w:rPr>
        <w:t>vol_to_mcap</w:t>
      </w:r>
      <w:proofErr w:type="spellEnd"/>
      <w:r w:rsidRPr="001264DD">
        <w:rPr>
          <w:rFonts w:ascii="Arial" w:hAnsi="Arial" w:cs="Arial"/>
          <w:color w:val="000000" w:themeColor="text1"/>
          <w:sz w:val="24"/>
          <w:szCs w:val="24"/>
          <w:lang w:val="en-IN"/>
        </w:rPr>
        <w:t>', '</w:t>
      </w:r>
      <w:proofErr w:type="spellStart"/>
      <w:r w:rsidRPr="001264DD">
        <w:rPr>
          <w:rFonts w:ascii="Arial" w:hAnsi="Arial" w:cs="Arial"/>
          <w:color w:val="000000" w:themeColor="text1"/>
          <w:sz w:val="24"/>
          <w:szCs w:val="24"/>
          <w:lang w:val="en-IN"/>
        </w:rPr>
        <w:t>vol_price_ratio</w:t>
      </w:r>
      <w:proofErr w:type="spellEnd"/>
      <w:r w:rsidRPr="001264DD">
        <w:rPr>
          <w:rFonts w:ascii="Arial" w:hAnsi="Arial" w:cs="Arial"/>
          <w:color w:val="000000" w:themeColor="text1"/>
          <w:sz w:val="24"/>
          <w:szCs w:val="24"/>
          <w:lang w:val="en-IN"/>
        </w:rPr>
        <w:t>': Derived ratios providing relative market dynamics.</w:t>
      </w:r>
    </w:p>
    <w:p w14:paraId="4438AC59" w14:textId="77777777" w:rsidR="009D6DD6" w:rsidRPr="001264DD" w:rsidRDefault="009D6DD6" w:rsidP="009D6DD6">
      <w:pPr>
        <w:numPr>
          <w:ilvl w:val="0"/>
          <w:numId w:val="13"/>
        </w:numPr>
        <w:spacing w:line="360" w:lineRule="auto"/>
        <w:rPr>
          <w:rFonts w:ascii="Arial" w:hAnsi="Arial" w:cs="Arial"/>
          <w:color w:val="000000" w:themeColor="text1"/>
          <w:sz w:val="24"/>
          <w:szCs w:val="24"/>
          <w:lang w:val="en-IN"/>
        </w:rPr>
      </w:pPr>
      <w:r w:rsidRPr="001264DD">
        <w:rPr>
          <w:rFonts w:ascii="Arial" w:hAnsi="Arial" w:cs="Arial"/>
          <w:b/>
          <w:bCs/>
          <w:color w:val="000000" w:themeColor="text1"/>
          <w:sz w:val="24"/>
          <w:szCs w:val="24"/>
          <w:lang w:val="en-IN"/>
        </w:rPr>
        <w:t>Label Encoding</w:t>
      </w:r>
      <w:r w:rsidRPr="001264DD">
        <w:rPr>
          <w:rFonts w:ascii="Arial" w:hAnsi="Arial" w:cs="Arial"/>
          <w:color w:val="000000" w:themeColor="text1"/>
          <w:sz w:val="24"/>
          <w:szCs w:val="24"/>
          <w:lang w:val="en-IN"/>
        </w:rPr>
        <w:t>:</w:t>
      </w:r>
      <w:r w:rsidRPr="001264DD">
        <w:rPr>
          <w:rFonts w:ascii="Arial" w:hAnsi="Arial" w:cs="Arial"/>
          <w:color w:val="000000" w:themeColor="text1"/>
          <w:sz w:val="24"/>
          <w:szCs w:val="24"/>
          <w:lang w:val="en-IN"/>
        </w:rPr>
        <w:br/>
        <w:t xml:space="preserve">The categorical target </w:t>
      </w:r>
      <w:proofErr w:type="spellStart"/>
      <w:r w:rsidRPr="001264DD">
        <w:rPr>
          <w:rFonts w:ascii="Arial" w:hAnsi="Arial" w:cs="Arial"/>
          <w:color w:val="000000" w:themeColor="text1"/>
          <w:sz w:val="24"/>
          <w:szCs w:val="24"/>
          <w:lang w:val="en-IN"/>
        </w:rPr>
        <w:t>liquidity_level</w:t>
      </w:r>
      <w:proofErr w:type="spellEnd"/>
      <w:r w:rsidRPr="001264DD">
        <w:rPr>
          <w:rFonts w:ascii="Arial" w:hAnsi="Arial" w:cs="Arial"/>
          <w:color w:val="000000" w:themeColor="text1"/>
          <w:sz w:val="24"/>
          <w:szCs w:val="24"/>
          <w:lang w:val="en-IN"/>
        </w:rPr>
        <w:t xml:space="preserve"> was encoded using </w:t>
      </w:r>
      <w:proofErr w:type="spellStart"/>
      <w:r w:rsidRPr="001264DD">
        <w:rPr>
          <w:rFonts w:ascii="Arial" w:hAnsi="Arial" w:cs="Arial"/>
          <w:color w:val="000000" w:themeColor="text1"/>
          <w:sz w:val="24"/>
          <w:szCs w:val="24"/>
          <w:lang w:val="en-IN"/>
        </w:rPr>
        <w:t>LabelEncoder</w:t>
      </w:r>
      <w:proofErr w:type="spellEnd"/>
      <w:r w:rsidRPr="001264DD">
        <w:rPr>
          <w:rFonts w:ascii="Arial" w:hAnsi="Arial" w:cs="Arial"/>
          <w:color w:val="000000" w:themeColor="text1"/>
          <w:sz w:val="24"/>
          <w:szCs w:val="24"/>
          <w:lang w:val="en-IN"/>
        </w:rPr>
        <w:t>() and further transformed into one-hot encoded vectors for LSTM input.</w:t>
      </w:r>
    </w:p>
    <w:p w14:paraId="4D38A38E" w14:textId="77777777" w:rsidR="009D6DD6" w:rsidRPr="001264DD" w:rsidRDefault="009D6DD6" w:rsidP="009D6DD6">
      <w:pPr>
        <w:numPr>
          <w:ilvl w:val="0"/>
          <w:numId w:val="13"/>
        </w:numPr>
        <w:spacing w:line="360" w:lineRule="auto"/>
        <w:rPr>
          <w:rFonts w:ascii="Arial" w:hAnsi="Arial" w:cs="Arial"/>
          <w:color w:val="000000" w:themeColor="text1"/>
          <w:sz w:val="24"/>
          <w:szCs w:val="24"/>
          <w:lang w:val="en-IN"/>
        </w:rPr>
      </w:pPr>
      <w:r w:rsidRPr="001264DD">
        <w:rPr>
          <w:rFonts w:ascii="Arial" w:hAnsi="Arial" w:cs="Arial"/>
          <w:b/>
          <w:bCs/>
          <w:color w:val="000000" w:themeColor="text1"/>
          <w:sz w:val="24"/>
          <w:szCs w:val="24"/>
          <w:lang w:val="en-IN"/>
        </w:rPr>
        <w:t>Scaling</w:t>
      </w:r>
      <w:r w:rsidRPr="001264DD">
        <w:rPr>
          <w:rFonts w:ascii="Arial" w:hAnsi="Arial" w:cs="Arial"/>
          <w:color w:val="000000" w:themeColor="text1"/>
          <w:sz w:val="24"/>
          <w:szCs w:val="24"/>
          <w:lang w:val="en-IN"/>
        </w:rPr>
        <w:t>:</w:t>
      </w:r>
      <w:r w:rsidRPr="001264DD">
        <w:rPr>
          <w:rFonts w:ascii="Arial" w:hAnsi="Arial" w:cs="Arial"/>
          <w:color w:val="000000" w:themeColor="text1"/>
          <w:sz w:val="24"/>
          <w:szCs w:val="24"/>
          <w:lang w:val="en-IN"/>
        </w:rPr>
        <w:br/>
        <w:t xml:space="preserve">All features were standardized using </w:t>
      </w:r>
      <w:proofErr w:type="spellStart"/>
      <w:r w:rsidRPr="001264DD">
        <w:rPr>
          <w:rFonts w:ascii="Arial" w:hAnsi="Arial" w:cs="Arial"/>
          <w:color w:val="000000" w:themeColor="text1"/>
          <w:sz w:val="24"/>
          <w:szCs w:val="24"/>
          <w:lang w:val="en-IN"/>
        </w:rPr>
        <w:t>StandardScaler</w:t>
      </w:r>
      <w:proofErr w:type="spellEnd"/>
      <w:r w:rsidRPr="001264DD">
        <w:rPr>
          <w:rFonts w:ascii="Arial" w:hAnsi="Arial" w:cs="Arial"/>
          <w:color w:val="000000" w:themeColor="text1"/>
          <w:sz w:val="24"/>
          <w:szCs w:val="24"/>
          <w:lang w:val="en-IN"/>
        </w:rPr>
        <w:t xml:space="preserve"> to ensure consistent scaling across models.</w:t>
      </w:r>
    </w:p>
    <w:p w14:paraId="10E75488" w14:textId="77777777" w:rsidR="009D6DD6" w:rsidRPr="001264DD" w:rsidRDefault="009D6DD6" w:rsidP="009D6DD6">
      <w:pPr>
        <w:numPr>
          <w:ilvl w:val="0"/>
          <w:numId w:val="13"/>
        </w:numPr>
        <w:spacing w:line="360" w:lineRule="auto"/>
        <w:rPr>
          <w:rFonts w:ascii="Arial" w:hAnsi="Arial" w:cs="Arial"/>
          <w:color w:val="000000" w:themeColor="text1"/>
          <w:sz w:val="24"/>
          <w:szCs w:val="24"/>
          <w:lang w:val="en-IN"/>
        </w:rPr>
      </w:pPr>
      <w:r w:rsidRPr="001264DD">
        <w:rPr>
          <w:rFonts w:ascii="Arial" w:hAnsi="Arial" w:cs="Arial"/>
          <w:b/>
          <w:bCs/>
          <w:color w:val="000000" w:themeColor="text1"/>
          <w:sz w:val="24"/>
          <w:szCs w:val="24"/>
          <w:lang w:val="en-IN"/>
        </w:rPr>
        <w:lastRenderedPageBreak/>
        <w:t>Sequential Input Creation</w:t>
      </w:r>
      <w:r w:rsidRPr="001264DD">
        <w:rPr>
          <w:rFonts w:ascii="Arial" w:hAnsi="Arial" w:cs="Arial"/>
          <w:color w:val="000000" w:themeColor="text1"/>
          <w:sz w:val="24"/>
          <w:szCs w:val="24"/>
          <w:lang w:val="en-IN"/>
        </w:rPr>
        <w:t>:</w:t>
      </w:r>
      <w:r w:rsidRPr="001264DD">
        <w:rPr>
          <w:rFonts w:ascii="Arial" w:hAnsi="Arial" w:cs="Arial"/>
          <w:color w:val="000000" w:themeColor="text1"/>
          <w:sz w:val="24"/>
          <w:szCs w:val="24"/>
          <w:lang w:val="en-IN"/>
        </w:rPr>
        <w:br/>
        <w:t>For LSTM, input sequences were generated using a sliding window of size 1 (</w:t>
      </w:r>
      <w:proofErr w:type="spellStart"/>
      <w:r w:rsidRPr="001264DD">
        <w:rPr>
          <w:rFonts w:ascii="Arial" w:hAnsi="Arial" w:cs="Arial"/>
          <w:color w:val="000000" w:themeColor="text1"/>
          <w:sz w:val="24"/>
          <w:szCs w:val="24"/>
          <w:lang w:val="en-IN"/>
        </w:rPr>
        <w:t>time_step</w:t>
      </w:r>
      <w:proofErr w:type="spellEnd"/>
      <w:r w:rsidRPr="001264DD">
        <w:rPr>
          <w:rFonts w:ascii="Arial" w:hAnsi="Arial" w:cs="Arial"/>
          <w:color w:val="000000" w:themeColor="text1"/>
          <w:sz w:val="24"/>
          <w:szCs w:val="24"/>
          <w:lang w:val="en-IN"/>
        </w:rPr>
        <w:t>=1), maintaining temporal order without shuffling.</w:t>
      </w:r>
    </w:p>
    <w:p w14:paraId="15A2A5FF" w14:textId="77777777" w:rsidR="009D6DD6" w:rsidRPr="001264DD" w:rsidRDefault="00000000" w:rsidP="009D6DD6">
      <w:pPr>
        <w:spacing w:line="360" w:lineRule="auto"/>
        <w:rPr>
          <w:rFonts w:ascii="Arial" w:hAnsi="Arial" w:cs="Arial"/>
          <w:color w:val="000000" w:themeColor="text1"/>
          <w:sz w:val="24"/>
          <w:szCs w:val="24"/>
          <w:lang w:val="en-IN"/>
        </w:rPr>
      </w:pPr>
      <w:r>
        <w:rPr>
          <w:rFonts w:ascii="Arial" w:hAnsi="Arial" w:cs="Arial"/>
          <w:color w:val="000000" w:themeColor="text1"/>
          <w:sz w:val="24"/>
          <w:szCs w:val="24"/>
          <w:lang w:val="en-IN"/>
        </w:rPr>
        <w:pict w14:anchorId="1BD1B256">
          <v:rect id="_x0000_i1032" style="width:0;height:1.5pt" o:hralign="center" o:hrstd="t" o:hr="t" fillcolor="#a0a0a0" stroked="f"/>
        </w:pict>
      </w:r>
    </w:p>
    <w:p w14:paraId="1BC6F125" w14:textId="77777777" w:rsidR="009D6DD6" w:rsidRPr="001264DD" w:rsidRDefault="009D6DD6" w:rsidP="009D6DD6">
      <w:pPr>
        <w:spacing w:line="360" w:lineRule="auto"/>
        <w:rPr>
          <w:rFonts w:ascii="Arial" w:hAnsi="Arial" w:cs="Arial"/>
          <w:b/>
          <w:bCs/>
          <w:color w:val="000000" w:themeColor="text1"/>
          <w:sz w:val="24"/>
          <w:szCs w:val="24"/>
          <w:lang w:val="en-IN"/>
        </w:rPr>
      </w:pPr>
      <w:r w:rsidRPr="001264DD">
        <w:rPr>
          <w:rFonts w:ascii="Segoe UI Emoji" w:hAnsi="Segoe UI Emoji" w:cs="Segoe UI Emoji"/>
          <w:b/>
          <w:bCs/>
          <w:color w:val="000000" w:themeColor="text1"/>
          <w:sz w:val="24"/>
          <w:szCs w:val="24"/>
          <w:lang w:val="en-IN"/>
        </w:rPr>
        <w:t>🔹</w:t>
      </w:r>
      <w:r w:rsidRPr="001264DD">
        <w:rPr>
          <w:rFonts w:ascii="Arial" w:hAnsi="Arial" w:cs="Arial"/>
          <w:b/>
          <w:bCs/>
          <w:color w:val="000000" w:themeColor="text1"/>
          <w:sz w:val="24"/>
          <w:szCs w:val="24"/>
          <w:lang w:val="en-IN"/>
        </w:rPr>
        <w:t xml:space="preserve"> Base Models</w:t>
      </w:r>
    </w:p>
    <w:p w14:paraId="3A1DD330" w14:textId="77777777" w:rsidR="009D6DD6" w:rsidRPr="001264DD" w:rsidRDefault="009D6DD6" w:rsidP="009D6DD6">
      <w:pPr>
        <w:numPr>
          <w:ilvl w:val="0"/>
          <w:numId w:val="14"/>
        </w:numPr>
        <w:spacing w:line="360" w:lineRule="auto"/>
        <w:rPr>
          <w:rFonts w:ascii="Arial" w:hAnsi="Arial" w:cs="Arial"/>
          <w:color w:val="000000" w:themeColor="text1"/>
          <w:sz w:val="24"/>
          <w:szCs w:val="24"/>
          <w:lang w:val="en-IN"/>
        </w:rPr>
      </w:pPr>
      <w:r w:rsidRPr="001264DD">
        <w:rPr>
          <w:rFonts w:ascii="Arial" w:hAnsi="Arial" w:cs="Arial"/>
          <w:b/>
          <w:bCs/>
          <w:color w:val="000000" w:themeColor="text1"/>
          <w:sz w:val="24"/>
          <w:szCs w:val="24"/>
          <w:lang w:val="en-IN"/>
        </w:rPr>
        <w:t>Random Forest Classifier</w:t>
      </w:r>
      <w:r w:rsidRPr="001264DD">
        <w:rPr>
          <w:rFonts w:ascii="Arial" w:hAnsi="Arial" w:cs="Arial"/>
          <w:color w:val="000000" w:themeColor="text1"/>
          <w:sz w:val="24"/>
          <w:szCs w:val="24"/>
          <w:lang w:val="en-IN"/>
        </w:rPr>
        <w:br/>
        <w:t>A robust ensemble of decision trees was trained on flattened feature vectors (</w:t>
      </w:r>
      <w:proofErr w:type="spellStart"/>
      <w:r w:rsidRPr="001264DD">
        <w:rPr>
          <w:rFonts w:ascii="Arial" w:hAnsi="Arial" w:cs="Arial"/>
          <w:color w:val="000000" w:themeColor="text1"/>
          <w:sz w:val="24"/>
          <w:szCs w:val="24"/>
          <w:lang w:val="en-IN"/>
        </w:rPr>
        <w:t>x_train_flat</w:t>
      </w:r>
      <w:proofErr w:type="spellEnd"/>
      <w:r w:rsidRPr="001264DD">
        <w:rPr>
          <w:rFonts w:ascii="Arial" w:hAnsi="Arial" w:cs="Arial"/>
          <w:color w:val="000000" w:themeColor="text1"/>
          <w:sz w:val="24"/>
          <w:szCs w:val="24"/>
          <w:lang w:val="en-IN"/>
        </w:rPr>
        <w:t>). It captured non-linear interactions without needing time dependencies.</w:t>
      </w:r>
    </w:p>
    <w:p w14:paraId="253B9B80" w14:textId="77777777" w:rsidR="009D6DD6" w:rsidRPr="001264DD" w:rsidRDefault="009D6DD6" w:rsidP="009D6DD6">
      <w:pPr>
        <w:numPr>
          <w:ilvl w:val="0"/>
          <w:numId w:val="14"/>
        </w:numPr>
        <w:spacing w:line="360" w:lineRule="auto"/>
        <w:rPr>
          <w:rFonts w:ascii="Arial" w:hAnsi="Arial" w:cs="Arial"/>
          <w:color w:val="000000" w:themeColor="text1"/>
          <w:sz w:val="24"/>
          <w:szCs w:val="24"/>
          <w:lang w:val="en-IN"/>
        </w:rPr>
      </w:pPr>
      <w:r w:rsidRPr="001264DD">
        <w:rPr>
          <w:rFonts w:ascii="Arial" w:hAnsi="Arial" w:cs="Arial"/>
          <w:b/>
          <w:bCs/>
          <w:color w:val="000000" w:themeColor="text1"/>
          <w:sz w:val="24"/>
          <w:szCs w:val="24"/>
          <w:lang w:val="en-IN"/>
        </w:rPr>
        <w:t>LSTM Classifier (Long Short-Term Memory)</w:t>
      </w:r>
      <w:r w:rsidRPr="001264DD">
        <w:rPr>
          <w:rFonts w:ascii="Arial" w:hAnsi="Arial" w:cs="Arial"/>
          <w:color w:val="000000" w:themeColor="text1"/>
          <w:sz w:val="24"/>
          <w:szCs w:val="24"/>
          <w:lang w:val="en-IN"/>
        </w:rPr>
        <w:br/>
        <w:t xml:space="preserve">A two-layer LSTM network was designed to model time-dependent </w:t>
      </w:r>
      <w:proofErr w:type="spellStart"/>
      <w:r w:rsidRPr="001264DD">
        <w:rPr>
          <w:rFonts w:ascii="Arial" w:hAnsi="Arial" w:cs="Arial"/>
          <w:color w:val="000000" w:themeColor="text1"/>
          <w:sz w:val="24"/>
          <w:szCs w:val="24"/>
          <w:lang w:val="en-IN"/>
        </w:rPr>
        <w:t>behavior</w:t>
      </w:r>
      <w:proofErr w:type="spellEnd"/>
      <w:r w:rsidRPr="001264DD">
        <w:rPr>
          <w:rFonts w:ascii="Arial" w:hAnsi="Arial" w:cs="Arial"/>
          <w:color w:val="000000" w:themeColor="text1"/>
          <w:sz w:val="24"/>
          <w:szCs w:val="24"/>
          <w:lang w:val="en-IN"/>
        </w:rPr>
        <w:t xml:space="preserve"> in sequential data. The network ended with a dense output layer using </w:t>
      </w:r>
      <w:proofErr w:type="spellStart"/>
      <w:r w:rsidRPr="001264DD">
        <w:rPr>
          <w:rFonts w:ascii="Arial" w:hAnsi="Arial" w:cs="Arial"/>
          <w:color w:val="000000" w:themeColor="text1"/>
          <w:sz w:val="24"/>
          <w:szCs w:val="24"/>
          <w:lang w:val="en-IN"/>
        </w:rPr>
        <w:t>softmax</w:t>
      </w:r>
      <w:proofErr w:type="spellEnd"/>
      <w:r w:rsidRPr="001264DD">
        <w:rPr>
          <w:rFonts w:ascii="Arial" w:hAnsi="Arial" w:cs="Arial"/>
          <w:color w:val="000000" w:themeColor="text1"/>
          <w:sz w:val="24"/>
          <w:szCs w:val="24"/>
          <w:lang w:val="en-IN"/>
        </w:rPr>
        <w:t xml:space="preserve"> for multi-class classification.</w:t>
      </w:r>
    </w:p>
    <w:p w14:paraId="7AC946C7" w14:textId="77777777" w:rsidR="009D6DD6" w:rsidRPr="001264DD" w:rsidRDefault="009D6DD6" w:rsidP="009D6DD6">
      <w:pPr>
        <w:numPr>
          <w:ilvl w:val="1"/>
          <w:numId w:val="14"/>
        </w:numPr>
        <w:spacing w:line="360" w:lineRule="auto"/>
        <w:rPr>
          <w:rFonts w:ascii="Arial" w:hAnsi="Arial" w:cs="Arial"/>
          <w:color w:val="000000" w:themeColor="text1"/>
          <w:sz w:val="24"/>
          <w:szCs w:val="24"/>
          <w:lang w:val="en-IN"/>
        </w:rPr>
      </w:pPr>
      <w:r w:rsidRPr="001264DD">
        <w:rPr>
          <w:rFonts w:ascii="Arial" w:hAnsi="Arial" w:cs="Arial"/>
          <w:color w:val="000000" w:themeColor="text1"/>
          <w:sz w:val="24"/>
          <w:szCs w:val="24"/>
          <w:lang w:val="en-IN"/>
        </w:rPr>
        <w:t>Architecture:</w:t>
      </w:r>
    </w:p>
    <w:p w14:paraId="16AD32DC" w14:textId="77777777" w:rsidR="009D6DD6" w:rsidRPr="001264DD" w:rsidRDefault="009D6DD6" w:rsidP="009D6DD6">
      <w:pPr>
        <w:numPr>
          <w:ilvl w:val="2"/>
          <w:numId w:val="14"/>
        </w:numPr>
        <w:spacing w:line="360" w:lineRule="auto"/>
        <w:rPr>
          <w:rFonts w:ascii="Arial" w:hAnsi="Arial" w:cs="Arial"/>
          <w:color w:val="000000" w:themeColor="text1"/>
          <w:sz w:val="24"/>
          <w:szCs w:val="24"/>
          <w:lang w:val="en-IN"/>
        </w:rPr>
      </w:pPr>
      <w:r w:rsidRPr="001264DD">
        <w:rPr>
          <w:rFonts w:ascii="Arial" w:hAnsi="Arial" w:cs="Arial"/>
          <w:color w:val="000000" w:themeColor="text1"/>
          <w:sz w:val="24"/>
          <w:szCs w:val="24"/>
          <w:lang w:val="en-IN"/>
        </w:rPr>
        <w:t xml:space="preserve">LSTM(64, </w:t>
      </w:r>
      <w:proofErr w:type="spellStart"/>
      <w:r w:rsidRPr="001264DD">
        <w:rPr>
          <w:rFonts w:ascii="Arial" w:hAnsi="Arial" w:cs="Arial"/>
          <w:color w:val="000000" w:themeColor="text1"/>
          <w:sz w:val="24"/>
          <w:szCs w:val="24"/>
          <w:lang w:val="en-IN"/>
        </w:rPr>
        <w:t>return_sequences</w:t>
      </w:r>
      <w:proofErr w:type="spellEnd"/>
      <w:r w:rsidRPr="001264DD">
        <w:rPr>
          <w:rFonts w:ascii="Arial" w:hAnsi="Arial" w:cs="Arial"/>
          <w:color w:val="000000" w:themeColor="text1"/>
          <w:sz w:val="24"/>
          <w:szCs w:val="24"/>
          <w:lang w:val="en-IN"/>
        </w:rPr>
        <w:t>=True)</w:t>
      </w:r>
    </w:p>
    <w:p w14:paraId="0D84F16D" w14:textId="77777777" w:rsidR="009D6DD6" w:rsidRPr="001264DD" w:rsidRDefault="009D6DD6" w:rsidP="009D6DD6">
      <w:pPr>
        <w:numPr>
          <w:ilvl w:val="2"/>
          <w:numId w:val="14"/>
        </w:numPr>
        <w:spacing w:line="360" w:lineRule="auto"/>
        <w:rPr>
          <w:rFonts w:ascii="Arial" w:hAnsi="Arial" w:cs="Arial"/>
          <w:color w:val="000000" w:themeColor="text1"/>
          <w:sz w:val="24"/>
          <w:szCs w:val="24"/>
          <w:lang w:val="en-IN"/>
        </w:rPr>
      </w:pPr>
      <w:r w:rsidRPr="001264DD">
        <w:rPr>
          <w:rFonts w:ascii="Arial" w:hAnsi="Arial" w:cs="Arial"/>
          <w:color w:val="000000" w:themeColor="text1"/>
          <w:sz w:val="24"/>
          <w:szCs w:val="24"/>
          <w:lang w:val="en-IN"/>
        </w:rPr>
        <w:t>LSTM(32)</w:t>
      </w:r>
    </w:p>
    <w:p w14:paraId="402E8B5C" w14:textId="77777777" w:rsidR="009D6DD6" w:rsidRPr="001264DD" w:rsidRDefault="009D6DD6" w:rsidP="009D6DD6">
      <w:pPr>
        <w:numPr>
          <w:ilvl w:val="2"/>
          <w:numId w:val="14"/>
        </w:numPr>
        <w:spacing w:line="360" w:lineRule="auto"/>
        <w:rPr>
          <w:rFonts w:ascii="Arial" w:hAnsi="Arial" w:cs="Arial"/>
          <w:color w:val="000000" w:themeColor="text1"/>
          <w:sz w:val="24"/>
          <w:szCs w:val="24"/>
          <w:lang w:val="en-IN"/>
        </w:rPr>
      </w:pPr>
      <w:r w:rsidRPr="001264DD">
        <w:rPr>
          <w:rFonts w:ascii="Arial" w:hAnsi="Arial" w:cs="Arial"/>
          <w:color w:val="000000" w:themeColor="text1"/>
          <w:sz w:val="24"/>
          <w:szCs w:val="24"/>
          <w:lang w:val="en-IN"/>
        </w:rPr>
        <w:t>Dense(3, activation='</w:t>
      </w:r>
      <w:proofErr w:type="spellStart"/>
      <w:r w:rsidRPr="001264DD">
        <w:rPr>
          <w:rFonts w:ascii="Arial" w:hAnsi="Arial" w:cs="Arial"/>
          <w:color w:val="000000" w:themeColor="text1"/>
          <w:sz w:val="24"/>
          <w:szCs w:val="24"/>
          <w:lang w:val="en-IN"/>
        </w:rPr>
        <w:t>softmax</w:t>
      </w:r>
      <w:proofErr w:type="spellEnd"/>
      <w:r w:rsidRPr="001264DD">
        <w:rPr>
          <w:rFonts w:ascii="Arial" w:hAnsi="Arial" w:cs="Arial"/>
          <w:color w:val="000000" w:themeColor="text1"/>
          <w:sz w:val="24"/>
          <w:szCs w:val="24"/>
          <w:lang w:val="en-IN"/>
        </w:rPr>
        <w:t>')</w:t>
      </w:r>
    </w:p>
    <w:p w14:paraId="54A51B11" w14:textId="77777777" w:rsidR="009D6DD6" w:rsidRPr="001264DD" w:rsidRDefault="009D6DD6" w:rsidP="009D6DD6">
      <w:pPr>
        <w:numPr>
          <w:ilvl w:val="1"/>
          <w:numId w:val="14"/>
        </w:numPr>
        <w:spacing w:line="360" w:lineRule="auto"/>
        <w:rPr>
          <w:rFonts w:ascii="Arial" w:hAnsi="Arial" w:cs="Arial"/>
          <w:color w:val="000000" w:themeColor="text1"/>
          <w:sz w:val="24"/>
          <w:szCs w:val="24"/>
          <w:lang w:val="en-IN"/>
        </w:rPr>
      </w:pPr>
      <w:r w:rsidRPr="001264DD">
        <w:rPr>
          <w:rFonts w:ascii="Arial" w:hAnsi="Arial" w:cs="Arial"/>
          <w:color w:val="000000" w:themeColor="text1"/>
          <w:sz w:val="24"/>
          <w:szCs w:val="24"/>
          <w:lang w:val="en-IN"/>
        </w:rPr>
        <w:t xml:space="preserve">Loss: </w:t>
      </w:r>
      <w:proofErr w:type="spellStart"/>
      <w:r w:rsidRPr="001264DD">
        <w:rPr>
          <w:rFonts w:ascii="Arial" w:hAnsi="Arial" w:cs="Arial"/>
          <w:color w:val="000000" w:themeColor="text1"/>
          <w:sz w:val="24"/>
          <w:szCs w:val="24"/>
          <w:lang w:val="en-IN"/>
        </w:rPr>
        <w:t>categorical_crossentropy</w:t>
      </w:r>
      <w:proofErr w:type="spellEnd"/>
    </w:p>
    <w:p w14:paraId="5D0C426D" w14:textId="77777777" w:rsidR="009D6DD6" w:rsidRPr="001264DD" w:rsidRDefault="009D6DD6" w:rsidP="009D6DD6">
      <w:pPr>
        <w:numPr>
          <w:ilvl w:val="1"/>
          <w:numId w:val="14"/>
        </w:numPr>
        <w:spacing w:line="360" w:lineRule="auto"/>
        <w:rPr>
          <w:rFonts w:ascii="Arial" w:hAnsi="Arial" w:cs="Arial"/>
          <w:color w:val="000000" w:themeColor="text1"/>
          <w:sz w:val="24"/>
          <w:szCs w:val="24"/>
          <w:lang w:val="en-IN"/>
        </w:rPr>
      </w:pPr>
      <w:r w:rsidRPr="001264DD">
        <w:rPr>
          <w:rFonts w:ascii="Arial" w:hAnsi="Arial" w:cs="Arial"/>
          <w:color w:val="000000" w:themeColor="text1"/>
          <w:sz w:val="24"/>
          <w:szCs w:val="24"/>
          <w:lang w:val="en-IN"/>
        </w:rPr>
        <w:t>Optimizer: Adam</w:t>
      </w:r>
    </w:p>
    <w:p w14:paraId="3A5D34FA" w14:textId="77777777" w:rsidR="009D6DD6" w:rsidRPr="001264DD" w:rsidRDefault="009D6DD6" w:rsidP="009D6DD6">
      <w:pPr>
        <w:numPr>
          <w:ilvl w:val="1"/>
          <w:numId w:val="14"/>
        </w:numPr>
        <w:spacing w:line="360" w:lineRule="auto"/>
        <w:rPr>
          <w:rFonts w:ascii="Arial" w:hAnsi="Arial" w:cs="Arial"/>
          <w:color w:val="000000" w:themeColor="text1"/>
          <w:sz w:val="24"/>
          <w:szCs w:val="24"/>
          <w:lang w:val="en-IN"/>
        </w:rPr>
      </w:pPr>
      <w:r w:rsidRPr="001264DD">
        <w:rPr>
          <w:rFonts w:ascii="Arial" w:hAnsi="Arial" w:cs="Arial"/>
          <w:color w:val="000000" w:themeColor="text1"/>
          <w:sz w:val="24"/>
          <w:szCs w:val="24"/>
          <w:lang w:val="en-IN"/>
        </w:rPr>
        <w:t>Evaluation Metric: Accuracy</w:t>
      </w:r>
    </w:p>
    <w:p w14:paraId="24C62B72" w14:textId="77777777" w:rsidR="009D6DD6" w:rsidRPr="001264DD" w:rsidRDefault="00000000" w:rsidP="009D6DD6">
      <w:pPr>
        <w:spacing w:line="360" w:lineRule="auto"/>
        <w:rPr>
          <w:rFonts w:ascii="Arial" w:hAnsi="Arial" w:cs="Arial"/>
          <w:color w:val="000000" w:themeColor="text1"/>
          <w:sz w:val="24"/>
          <w:szCs w:val="24"/>
          <w:lang w:val="en-IN"/>
        </w:rPr>
      </w:pPr>
      <w:r>
        <w:rPr>
          <w:rFonts w:ascii="Arial" w:hAnsi="Arial" w:cs="Arial"/>
          <w:color w:val="000000" w:themeColor="text1"/>
          <w:sz w:val="24"/>
          <w:szCs w:val="24"/>
          <w:lang w:val="en-IN"/>
        </w:rPr>
        <w:pict w14:anchorId="56B35BEA">
          <v:rect id="_x0000_i1033" style="width:0;height:1.5pt" o:hralign="center" o:hrstd="t" o:hr="t" fillcolor="#a0a0a0" stroked="f"/>
        </w:pict>
      </w:r>
    </w:p>
    <w:p w14:paraId="094DEF7B" w14:textId="77777777" w:rsidR="00C179AE" w:rsidRDefault="00C179AE" w:rsidP="009D6DD6">
      <w:pPr>
        <w:spacing w:line="360" w:lineRule="auto"/>
        <w:rPr>
          <w:rFonts w:ascii="Segoe UI Emoji" w:hAnsi="Segoe UI Emoji" w:cs="Segoe UI Emoji"/>
          <w:b/>
          <w:bCs/>
          <w:color w:val="000000" w:themeColor="text1"/>
          <w:sz w:val="24"/>
          <w:szCs w:val="24"/>
          <w:lang w:val="en-IN"/>
        </w:rPr>
      </w:pPr>
    </w:p>
    <w:p w14:paraId="3C26422C" w14:textId="77777777" w:rsidR="00C179AE" w:rsidRDefault="00C179AE" w:rsidP="009D6DD6">
      <w:pPr>
        <w:spacing w:line="360" w:lineRule="auto"/>
        <w:rPr>
          <w:rFonts w:ascii="Segoe UI Emoji" w:hAnsi="Segoe UI Emoji" w:cs="Segoe UI Emoji"/>
          <w:b/>
          <w:bCs/>
          <w:color w:val="000000" w:themeColor="text1"/>
          <w:sz w:val="24"/>
          <w:szCs w:val="24"/>
          <w:lang w:val="en-IN"/>
        </w:rPr>
      </w:pPr>
    </w:p>
    <w:p w14:paraId="099B5CC7" w14:textId="77777777" w:rsidR="00C179AE" w:rsidRDefault="00C179AE" w:rsidP="009D6DD6">
      <w:pPr>
        <w:spacing w:line="360" w:lineRule="auto"/>
        <w:rPr>
          <w:rFonts w:ascii="Segoe UI Emoji" w:hAnsi="Segoe UI Emoji" w:cs="Segoe UI Emoji"/>
          <w:b/>
          <w:bCs/>
          <w:color w:val="000000" w:themeColor="text1"/>
          <w:sz w:val="24"/>
          <w:szCs w:val="24"/>
          <w:lang w:val="en-IN"/>
        </w:rPr>
      </w:pPr>
    </w:p>
    <w:p w14:paraId="617D78F9" w14:textId="22C56408" w:rsidR="009D6DD6" w:rsidRPr="001264DD" w:rsidRDefault="009D6DD6" w:rsidP="009D6DD6">
      <w:pPr>
        <w:spacing w:line="360" w:lineRule="auto"/>
        <w:rPr>
          <w:rFonts w:ascii="Arial" w:hAnsi="Arial" w:cs="Arial"/>
          <w:b/>
          <w:bCs/>
          <w:color w:val="000000" w:themeColor="text1"/>
          <w:sz w:val="24"/>
          <w:szCs w:val="24"/>
          <w:lang w:val="en-IN"/>
        </w:rPr>
      </w:pPr>
      <w:r w:rsidRPr="001264DD">
        <w:rPr>
          <w:rFonts w:ascii="Segoe UI Emoji" w:hAnsi="Segoe UI Emoji" w:cs="Segoe UI Emoji"/>
          <w:b/>
          <w:bCs/>
          <w:color w:val="000000" w:themeColor="text1"/>
          <w:sz w:val="24"/>
          <w:szCs w:val="24"/>
          <w:lang w:val="en-IN"/>
        </w:rPr>
        <w:lastRenderedPageBreak/>
        <w:t>🔹</w:t>
      </w:r>
      <w:r w:rsidRPr="001264DD">
        <w:rPr>
          <w:rFonts w:ascii="Arial" w:hAnsi="Arial" w:cs="Arial"/>
          <w:b/>
          <w:bCs/>
          <w:color w:val="000000" w:themeColor="text1"/>
          <w:sz w:val="24"/>
          <w:szCs w:val="24"/>
          <w:lang w:val="en-IN"/>
        </w:rPr>
        <w:t xml:space="preserve"> Meta-Model (Stacking)</w:t>
      </w:r>
    </w:p>
    <w:p w14:paraId="2596CA04" w14:textId="77777777" w:rsidR="009D6DD6" w:rsidRPr="001264DD" w:rsidRDefault="009D6DD6" w:rsidP="009D6DD6">
      <w:pPr>
        <w:spacing w:line="360" w:lineRule="auto"/>
        <w:rPr>
          <w:rFonts w:ascii="Arial" w:hAnsi="Arial" w:cs="Arial"/>
          <w:color w:val="000000" w:themeColor="text1"/>
          <w:sz w:val="24"/>
          <w:szCs w:val="24"/>
          <w:lang w:val="en-IN"/>
        </w:rPr>
      </w:pPr>
      <w:r w:rsidRPr="001264DD">
        <w:rPr>
          <w:rFonts w:ascii="Arial" w:hAnsi="Arial" w:cs="Arial"/>
          <w:color w:val="000000" w:themeColor="text1"/>
          <w:sz w:val="24"/>
          <w:szCs w:val="24"/>
          <w:lang w:val="en-IN"/>
        </w:rPr>
        <w:t xml:space="preserve">A </w:t>
      </w:r>
      <w:r w:rsidRPr="001264DD">
        <w:rPr>
          <w:rFonts w:ascii="Arial" w:hAnsi="Arial" w:cs="Arial"/>
          <w:b/>
          <w:bCs/>
          <w:color w:val="000000" w:themeColor="text1"/>
          <w:sz w:val="24"/>
          <w:szCs w:val="24"/>
          <w:lang w:val="en-IN"/>
        </w:rPr>
        <w:t>meta-classifier</w:t>
      </w:r>
      <w:r w:rsidRPr="001264DD">
        <w:rPr>
          <w:rFonts w:ascii="Arial" w:hAnsi="Arial" w:cs="Arial"/>
          <w:color w:val="000000" w:themeColor="text1"/>
          <w:sz w:val="24"/>
          <w:szCs w:val="24"/>
          <w:lang w:val="en-IN"/>
        </w:rPr>
        <w:t xml:space="preserve"> was introduced to combine the predictive strengths of both base models:</w:t>
      </w:r>
    </w:p>
    <w:p w14:paraId="24D0C1F6" w14:textId="77777777" w:rsidR="009D6DD6" w:rsidRPr="001264DD" w:rsidRDefault="009D6DD6" w:rsidP="009D6DD6">
      <w:pPr>
        <w:numPr>
          <w:ilvl w:val="0"/>
          <w:numId w:val="15"/>
        </w:numPr>
        <w:spacing w:line="360" w:lineRule="auto"/>
        <w:rPr>
          <w:rFonts w:ascii="Arial" w:hAnsi="Arial" w:cs="Arial"/>
          <w:color w:val="000000" w:themeColor="text1"/>
          <w:sz w:val="24"/>
          <w:szCs w:val="24"/>
          <w:lang w:val="en-IN"/>
        </w:rPr>
      </w:pPr>
      <w:r w:rsidRPr="001264DD">
        <w:rPr>
          <w:rFonts w:ascii="Arial" w:hAnsi="Arial" w:cs="Arial"/>
          <w:b/>
          <w:bCs/>
          <w:color w:val="000000" w:themeColor="text1"/>
          <w:sz w:val="24"/>
          <w:szCs w:val="24"/>
          <w:lang w:val="en-IN"/>
        </w:rPr>
        <w:t>Input</w:t>
      </w:r>
      <w:r w:rsidRPr="001264DD">
        <w:rPr>
          <w:rFonts w:ascii="Arial" w:hAnsi="Arial" w:cs="Arial"/>
          <w:color w:val="000000" w:themeColor="text1"/>
          <w:sz w:val="24"/>
          <w:szCs w:val="24"/>
          <w:lang w:val="en-IN"/>
        </w:rPr>
        <w:t>: Probability predictions (</w:t>
      </w:r>
      <w:proofErr w:type="spellStart"/>
      <w:r w:rsidRPr="001264DD">
        <w:rPr>
          <w:rFonts w:ascii="Arial" w:hAnsi="Arial" w:cs="Arial"/>
          <w:color w:val="000000" w:themeColor="text1"/>
          <w:sz w:val="24"/>
          <w:szCs w:val="24"/>
          <w:lang w:val="en-IN"/>
        </w:rPr>
        <w:t>predict_proba</w:t>
      </w:r>
      <w:proofErr w:type="spellEnd"/>
      <w:r w:rsidRPr="001264DD">
        <w:rPr>
          <w:rFonts w:ascii="Arial" w:hAnsi="Arial" w:cs="Arial"/>
          <w:color w:val="000000" w:themeColor="text1"/>
          <w:sz w:val="24"/>
          <w:szCs w:val="24"/>
          <w:lang w:val="en-IN"/>
        </w:rPr>
        <w:t>) from both Random Forest and LSTM.</w:t>
      </w:r>
    </w:p>
    <w:p w14:paraId="77ADD148" w14:textId="77777777" w:rsidR="009D6DD6" w:rsidRPr="001264DD" w:rsidRDefault="009D6DD6" w:rsidP="009D6DD6">
      <w:pPr>
        <w:numPr>
          <w:ilvl w:val="0"/>
          <w:numId w:val="15"/>
        </w:numPr>
        <w:spacing w:line="360" w:lineRule="auto"/>
        <w:rPr>
          <w:rFonts w:ascii="Arial" w:hAnsi="Arial" w:cs="Arial"/>
          <w:color w:val="000000" w:themeColor="text1"/>
          <w:sz w:val="24"/>
          <w:szCs w:val="24"/>
          <w:lang w:val="en-IN"/>
        </w:rPr>
      </w:pPr>
      <w:r w:rsidRPr="001264DD">
        <w:rPr>
          <w:rFonts w:ascii="Arial" w:hAnsi="Arial" w:cs="Arial"/>
          <w:b/>
          <w:bCs/>
          <w:color w:val="000000" w:themeColor="text1"/>
          <w:sz w:val="24"/>
          <w:szCs w:val="24"/>
          <w:lang w:val="en-IN"/>
        </w:rPr>
        <w:t>Model Used</w:t>
      </w:r>
      <w:r w:rsidRPr="001264DD">
        <w:rPr>
          <w:rFonts w:ascii="Arial" w:hAnsi="Arial" w:cs="Arial"/>
          <w:color w:val="000000" w:themeColor="text1"/>
          <w:sz w:val="24"/>
          <w:szCs w:val="24"/>
          <w:lang w:val="en-IN"/>
        </w:rPr>
        <w:t>: Logistic Regression</w:t>
      </w:r>
    </w:p>
    <w:p w14:paraId="32CC29D4" w14:textId="3F6E3B8F" w:rsidR="009D6DD6" w:rsidRPr="00C179AE" w:rsidRDefault="009D6DD6" w:rsidP="009D6DD6">
      <w:pPr>
        <w:numPr>
          <w:ilvl w:val="0"/>
          <w:numId w:val="15"/>
        </w:numPr>
        <w:spacing w:line="360" w:lineRule="auto"/>
        <w:rPr>
          <w:rFonts w:ascii="Arial" w:hAnsi="Arial" w:cs="Arial"/>
          <w:color w:val="000000" w:themeColor="text1"/>
          <w:sz w:val="24"/>
          <w:szCs w:val="24"/>
          <w:lang w:val="en-IN"/>
        </w:rPr>
      </w:pPr>
      <w:r w:rsidRPr="001264DD">
        <w:rPr>
          <w:rFonts w:ascii="Arial" w:hAnsi="Arial" w:cs="Arial"/>
          <w:b/>
          <w:bCs/>
          <w:color w:val="000000" w:themeColor="text1"/>
          <w:sz w:val="24"/>
          <w:szCs w:val="24"/>
          <w:lang w:val="en-IN"/>
        </w:rPr>
        <w:t>Goal</w:t>
      </w:r>
      <w:r w:rsidRPr="001264DD">
        <w:rPr>
          <w:rFonts w:ascii="Arial" w:hAnsi="Arial" w:cs="Arial"/>
          <w:color w:val="000000" w:themeColor="text1"/>
          <w:sz w:val="24"/>
          <w:szCs w:val="24"/>
          <w:lang w:val="en-IN"/>
        </w:rPr>
        <w:t>: Learn optimal combination of the base predictions to maximize classification performance.</w:t>
      </w:r>
    </w:p>
    <w:p w14:paraId="5D6D7099" w14:textId="77777777" w:rsidR="009D6DD6" w:rsidRDefault="009D6DD6" w:rsidP="009D6DD6">
      <w:pPr>
        <w:spacing w:line="360" w:lineRule="auto"/>
        <w:rPr>
          <w:rFonts w:ascii="Arial" w:hAnsi="Arial" w:cs="Arial"/>
          <w:sz w:val="24"/>
          <w:szCs w:val="24"/>
        </w:rPr>
      </w:pPr>
      <w:r w:rsidRPr="00776268">
        <w:rPr>
          <w:rFonts w:ascii="Arial" w:hAnsi="Arial" w:cs="Arial"/>
          <w:sz w:val="24"/>
          <w:szCs w:val="24"/>
        </w:rPr>
        <w:t>The best model is chosen, and Grid Search with Cross Validation is applied on that model to get the best parameters. Those parameters is then used on the model to get better result.</w:t>
      </w:r>
    </w:p>
    <w:p w14:paraId="4A857B78" w14:textId="77777777" w:rsidR="009D6DD6" w:rsidRDefault="009D6DD6" w:rsidP="009D6DD6">
      <w:pPr>
        <w:spacing w:line="360" w:lineRule="auto"/>
        <w:rPr>
          <w:rFonts w:cstheme="minorHAnsi"/>
          <w:color w:val="002060"/>
          <w:sz w:val="32"/>
          <w:szCs w:val="32"/>
        </w:rPr>
      </w:pPr>
    </w:p>
    <w:p w14:paraId="7DDE74EB" w14:textId="77777777" w:rsidR="009D6DD6" w:rsidRPr="0006346F" w:rsidRDefault="009D6DD6" w:rsidP="009D6DD6">
      <w:pPr>
        <w:spacing w:line="360" w:lineRule="auto"/>
        <w:rPr>
          <w:rFonts w:cstheme="minorHAnsi"/>
          <w:b/>
          <w:bCs/>
          <w:color w:val="002060"/>
          <w:sz w:val="32"/>
          <w:szCs w:val="32"/>
        </w:rPr>
      </w:pPr>
      <w:r w:rsidRPr="0006346F">
        <w:rPr>
          <w:rFonts w:cstheme="minorHAnsi"/>
          <w:b/>
          <w:bCs/>
          <w:color w:val="002060"/>
          <w:sz w:val="32"/>
          <w:szCs w:val="32"/>
        </w:rPr>
        <w:t>Model Evaluation</w:t>
      </w:r>
    </w:p>
    <w:p w14:paraId="5A3862C4" w14:textId="77777777" w:rsidR="009D6DD6" w:rsidRPr="001264DD" w:rsidRDefault="009D6DD6" w:rsidP="009D6DD6">
      <w:pPr>
        <w:spacing w:line="360" w:lineRule="auto"/>
        <w:rPr>
          <w:rFonts w:ascii="Arial" w:hAnsi="Arial" w:cs="Arial"/>
          <w:color w:val="000000" w:themeColor="text1"/>
          <w:sz w:val="24"/>
          <w:szCs w:val="24"/>
          <w:lang w:val="en-IN"/>
        </w:rPr>
      </w:pPr>
      <w:r w:rsidRPr="001264DD">
        <w:rPr>
          <w:rFonts w:ascii="Arial" w:hAnsi="Arial" w:cs="Arial"/>
          <w:color w:val="000000" w:themeColor="text1"/>
          <w:sz w:val="24"/>
          <w:szCs w:val="24"/>
          <w:lang w:val="en-IN"/>
        </w:rPr>
        <w:t>Each model was evaluated using:</w:t>
      </w:r>
    </w:p>
    <w:p w14:paraId="4031DBBC" w14:textId="77777777" w:rsidR="009D6DD6" w:rsidRPr="001264DD" w:rsidRDefault="009D6DD6" w:rsidP="009D6DD6">
      <w:pPr>
        <w:numPr>
          <w:ilvl w:val="0"/>
          <w:numId w:val="16"/>
        </w:numPr>
        <w:spacing w:line="360" w:lineRule="auto"/>
        <w:rPr>
          <w:rFonts w:ascii="Arial" w:hAnsi="Arial" w:cs="Arial"/>
          <w:color w:val="000000" w:themeColor="text1"/>
          <w:sz w:val="24"/>
          <w:szCs w:val="24"/>
          <w:lang w:val="en-IN"/>
        </w:rPr>
      </w:pPr>
      <w:r w:rsidRPr="001264DD">
        <w:rPr>
          <w:rFonts w:ascii="Arial" w:hAnsi="Arial" w:cs="Arial"/>
          <w:b/>
          <w:bCs/>
          <w:color w:val="000000" w:themeColor="text1"/>
          <w:sz w:val="24"/>
          <w:szCs w:val="24"/>
          <w:lang w:val="en-IN"/>
        </w:rPr>
        <w:t>Classification Report</w:t>
      </w:r>
      <w:r w:rsidRPr="001264DD">
        <w:rPr>
          <w:rFonts w:ascii="Arial" w:hAnsi="Arial" w:cs="Arial"/>
          <w:color w:val="000000" w:themeColor="text1"/>
          <w:sz w:val="24"/>
          <w:szCs w:val="24"/>
          <w:lang w:val="en-IN"/>
        </w:rPr>
        <w:t>: Precision, Recall, and F1-score for each liquidity class.</w:t>
      </w:r>
    </w:p>
    <w:p w14:paraId="53C78FAA" w14:textId="77777777" w:rsidR="009D6DD6" w:rsidRPr="001264DD" w:rsidRDefault="009D6DD6" w:rsidP="009D6DD6">
      <w:pPr>
        <w:numPr>
          <w:ilvl w:val="0"/>
          <w:numId w:val="16"/>
        </w:numPr>
        <w:spacing w:line="360" w:lineRule="auto"/>
        <w:rPr>
          <w:rFonts w:ascii="Arial" w:hAnsi="Arial" w:cs="Arial"/>
          <w:color w:val="000000" w:themeColor="text1"/>
          <w:sz w:val="24"/>
          <w:szCs w:val="24"/>
          <w:lang w:val="en-IN"/>
        </w:rPr>
      </w:pPr>
      <w:r w:rsidRPr="001264DD">
        <w:rPr>
          <w:rFonts w:ascii="Arial" w:hAnsi="Arial" w:cs="Arial"/>
          <w:b/>
          <w:bCs/>
          <w:color w:val="000000" w:themeColor="text1"/>
          <w:sz w:val="24"/>
          <w:szCs w:val="24"/>
          <w:lang w:val="en-IN"/>
        </w:rPr>
        <w:t>Accuracy Score</w:t>
      </w:r>
      <w:r w:rsidRPr="001264DD">
        <w:rPr>
          <w:rFonts w:ascii="Arial" w:hAnsi="Arial" w:cs="Arial"/>
          <w:color w:val="000000" w:themeColor="text1"/>
          <w:sz w:val="24"/>
          <w:szCs w:val="24"/>
          <w:lang w:val="en-IN"/>
        </w:rPr>
        <w:t>: Over all classification accuracy.</w:t>
      </w:r>
    </w:p>
    <w:p w14:paraId="29DF5AD4" w14:textId="77777777" w:rsidR="009D6DD6" w:rsidRDefault="009D6DD6" w:rsidP="009D6DD6">
      <w:pPr>
        <w:spacing w:line="360" w:lineRule="auto"/>
        <w:rPr>
          <w:rFonts w:cstheme="minorHAnsi"/>
          <w:b/>
          <w:bCs/>
          <w:color w:val="002060"/>
          <w:sz w:val="32"/>
          <w:szCs w:val="32"/>
          <w:lang w:val="en-IN"/>
        </w:rPr>
      </w:pPr>
    </w:p>
    <w:p w14:paraId="78AC4A55" w14:textId="77777777" w:rsidR="009D6DD6" w:rsidRPr="0006346F" w:rsidRDefault="009D6DD6" w:rsidP="009D6DD6">
      <w:pPr>
        <w:spacing w:line="360" w:lineRule="auto"/>
        <w:rPr>
          <w:rFonts w:cstheme="minorHAnsi"/>
          <w:b/>
          <w:bCs/>
          <w:color w:val="002060"/>
          <w:sz w:val="32"/>
          <w:szCs w:val="32"/>
        </w:rPr>
      </w:pPr>
      <w:r w:rsidRPr="0006346F">
        <w:rPr>
          <w:rFonts w:cstheme="minorHAnsi"/>
          <w:b/>
          <w:bCs/>
          <w:color w:val="002060"/>
          <w:sz w:val="32"/>
          <w:szCs w:val="32"/>
        </w:rPr>
        <w:t xml:space="preserve">Model </w:t>
      </w:r>
      <w:r>
        <w:rPr>
          <w:rFonts w:cstheme="minorHAnsi"/>
          <w:b/>
          <w:bCs/>
          <w:color w:val="002060"/>
          <w:sz w:val="32"/>
          <w:szCs w:val="32"/>
        </w:rPr>
        <w:t>Saving</w:t>
      </w:r>
    </w:p>
    <w:p w14:paraId="04AC9E7C" w14:textId="77777777" w:rsidR="009D6DD6" w:rsidRPr="00E4302E" w:rsidRDefault="009D6DD6" w:rsidP="009D6DD6">
      <w:pPr>
        <w:spacing w:line="360" w:lineRule="auto"/>
        <w:rPr>
          <w:rFonts w:ascii="Arial" w:hAnsi="Arial" w:cs="Arial"/>
          <w:color w:val="000000" w:themeColor="text1"/>
          <w:sz w:val="24"/>
          <w:szCs w:val="24"/>
          <w:lang w:val="en-IN"/>
        </w:rPr>
      </w:pPr>
      <w:r w:rsidRPr="00E4302E">
        <w:rPr>
          <w:rFonts w:ascii="Arial" w:hAnsi="Arial" w:cs="Arial"/>
          <w:color w:val="000000" w:themeColor="text1"/>
          <w:sz w:val="24"/>
          <w:szCs w:val="24"/>
          <w:lang w:val="en-IN"/>
        </w:rPr>
        <w:t>To facilitate model reuse, reproducibility, and deployment, all trained models and preprocessing objects were saved after training using appropriate formats</w:t>
      </w:r>
    </w:p>
    <w:p w14:paraId="6D48BB68" w14:textId="77777777" w:rsidR="009D6DD6" w:rsidRPr="00E4302E" w:rsidRDefault="009D6DD6" w:rsidP="009D6DD6">
      <w:pPr>
        <w:spacing w:line="360" w:lineRule="auto"/>
        <w:rPr>
          <w:rFonts w:ascii="Arial" w:hAnsi="Arial" w:cs="Arial"/>
          <w:b/>
          <w:bCs/>
          <w:color w:val="000000" w:themeColor="text1"/>
          <w:sz w:val="24"/>
          <w:szCs w:val="24"/>
          <w:lang w:val="en-IN"/>
        </w:rPr>
      </w:pPr>
      <w:r w:rsidRPr="00E4302E">
        <w:rPr>
          <w:rFonts w:ascii="Segoe UI Emoji" w:hAnsi="Segoe UI Emoji" w:cs="Segoe UI Emoji"/>
          <w:b/>
          <w:bCs/>
          <w:color w:val="000000" w:themeColor="text1"/>
          <w:sz w:val="24"/>
          <w:szCs w:val="24"/>
          <w:lang w:val="en-IN"/>
        </w:rPr>
        <w:t>🔹</w:t>
      </w:r>
      <w:r w:rsidRPr="00E4302E">
        <w:rPr>
          <w:rFonts w:ascii="Arial" w:hAnsi="Arial" w:cs="Arial"/>
          <w:b/>
          <w:bCs/>
          <w:color w:val="000000" w:themeColor="text1"/>
          <w:sz w:val="24"/>
          <w:szCs w:val="24"/>
          <w:lang w:val="en-IN"/>
        </w:rPr>
        <w:t xml:space="preserve"> Scikit-learn Models</w:t>
      </w:r>
    </w:p>
    <w:p w14:paraId="1A4A861C" w14:textId="77777777" w:rsidR="009D6DD6" w:rsidRPr="00E4302E" w:rsidRDefault="009D6DD6" w:rsidP="009D6DD6">
      <w:pPr>
        <w:spacing w:line="360" w:lineRule="auto"/>
        <w:rPr>
          <w:rFonts w:ascii="Arial" w:hAnsi="Arial" w:cs="Arial"/>
          <w:color w:val="000000" w:themeColor="text1"/>
          <w:sz w:val="24"/>
          <w:szCs w:val="24"/>
          <w:lang w:val="en-IN"/>
        </w:rPr>
      </w:pPr>
      <w:r w:rsidRPr="00E4302E">
        <w:rPr>
          <w:rFonts w:ascii="Arial" w:hAnsi="Arial" w:cs="Arial"/>
          <w:color w:val="000000" w:themeColor="text1"/>
          <w:sz w:val="24"/>
          <w:szCs w:val="24"/>
          <w:lang w:val="en-IN"/>
        </w:rPr>
        <w:t xml:space="preserve">The following models and tools were saved using </w:t>
      </w:r>
      <w:proofErr w:type="spellStart"/>
      <w:r w:rsidRPr="00E4302E">
        <w:rPr>
          <w:rFonts w:ascii="Arial" w:hAnsi="Arial" w:cs="Arial"/>
          <w:color w:val="000000" w:themeColor="text1"/>
          <w:sz w:val="24"/>
          <w:szCs w:val="24"/>
          <w:lang w:val="en-IN"/>
        </w:rPr>
        <w:t>joblib</w:t>
      </w:r>
      <w:proofErr w:type="spellEnd"/>
      <w:r w:rsidRPr="00E4302E">
        <w:rPr>
          <w:rFonts w:ascii="Arial" w:hAnsi="Arial" w:cs="Arial"/>
          <w:color w:val="000000" w:themeColor="text1"/>
          <w:sz w:val="24"/>
          <w:szCs w:val="24"/>
          <w:lang w:val="en-IN"/>
        </w:rPr>
        <w:t>, which is efficient for serializing Python objects:</w:t>
      </w:r>
    </w:p>
    <w:p w14:paraId="3807A76E" w14:textId="77777777" w:rsidR="009D6DD6" w:rsidRPr="00E4302E" w:rsidRDefault="009D6DD6" w:rsidP="009D6DD6">
      <w:pPr>
        <w:numPr>
          <w:ilvl w:val="0"/>
          <w:numId w:val="20"/>
        </w:numPr>
        <w:spacing w:line="360" w:lineRule="auto"/>
        <w:rPr>
          <w:rFonts w:ascii="Arial" w:hAnsi="Arial" w:cs="Arial"/>
          <w:color w:val="000000" w:themeColor="text1"/>
          <w:sz w:val="24"/>
          <w:szCs w:val="24"/>
          <w:lang w:val="en-IN"/>
        </w:rPr>
      </w:pPr>
      <w:r w:rsidRPr="00E4302E">
        <w:rPr>
          <w:rFonts w:ascii="Arial" w:hAnsi="Arial" w:cs="Arial"/>
          <w:b/>
          <w:bCs/>
          <w:color w:val="000000" w:themeColor="text1"/>
          <w:sz w:val="24"/>
          <w:szCs w:val="24"/>
          <w:lang w:val="en-IN"/>
        </w:rPr>
        <w:lastRenderedPageBreak/>
        <w:t>Random Forest Classifier</w:t>
      </w:r>
      <w:r w:rsidRPr="00E4302E">
        <w:rPr>
          <w:rFonts w:ascii="Arial" w:hAnsi="Arial" w:cs="Arial"/>
          <w:color w:val="000000" w:themeColor="text1"/>
          <w:sz w:val="24"/>
          <w:szCs w:val="24"/>
          <w:lang w:val="en-IN"/>
        </w:rPr>
        <w:t>:</w:t>
      </w:r>
      <w:r w:rsidRPr="00E4302E">
        <w:rPr>
          <w:rFonts w:ascii="Arial" w:hAnsi="Arial" w:cs="Arial"/>
          <w:color w:val="000000" w:themeColor="text1"/>
          <w:sz w:val="24"/>
          <w:szCs w:val="24"/>
          <w:lang w:val="en-IN"/>
        </w:rPr>
        <w:br/>
        <w:t xml:space="preserve">Saved as </w:t>
      </w:r>
      <w:proofErr w:type="spellStart"/>
      <w:r w:rsidRPr="00E4302E">
        <w:rPr>
          <w:rFonts w:ascii="Arial" w:hAnsi="Arial" w:cs="Arial"/>
          <w:color w:val="000000" w:themeColor="text1"/>
          <w:sz w:val="24"/>
          <w:szCs w:val="24"/>
          <w:lang w:val="en-IN"/>
        </w:rPr>
        <w:t>random_forest_model.pkl</w:t>
      </w:r>
      <w:proofErr w:type="spellEnd"/>
      <w:r w:rsidRPr="00E4302E">
        <w:rPr>
          <w:rFonts w:ascii="Arial" w:hAnsi="Arial" w:cs="Arial"/>
          <w:color w:val="000000" w:themeColor="text1"/>
          <w:sz w:val="24"/>
          <w:szCs w:val="24"/>
          <w:lang w:val="en-IN"/>
        </w:rPr>
        <w:t xml:space="preserve"> — the best estimator from </w:t>
      </w:r>
      <w:proofErr w:type="spellStart"/>
      <w:r w:rsidRPr="00E4302E">
        <w:rPr>
          <w:rFonts w:ascii="Arial" w:hAnsi="Arial" w:cs="Arial"/>
          <w:color w:val="000000" w:themeColor="text1"/>
          <w:sz w:val="24"/>
          <w:szCs w:val="24"/>
          <w:lang w:val="en-IN"/>
        </w:rPr>
        <w:t>GridSearchCV</w:t>
      </w:r>
      <w:proofErr w:type="spellEnd"/>
      <w:r w:rsidRPr="00E4302E">
        <w:rPr>
          <w:rFonts w:ascii="Arial" w:hAnsi="Arial" w:cs="Arial"/>
          <w:color w:val="000000" w:themeColor="text1"/>
          <w:sz w:val="24"/>
          <w:szCs w:val="24"/>
          <w:lang w:val="en-IN"/>
        </w:rPr>
        <w:t>.</w:t>
      </w:r>
    </w:p>
    <w:p w14:paraId="18AEF6D6" w14:textId="77777777" w:rsidR="009D6DD6" w:rsidRPr="00E4302E" w:rsidRDefault="009D6DD6" w:rsidP="009D6DD6">
      <w:pPr>
        <w:numPr>
          <w:ilvl w:val="0"/>
          <w:numId w:val="20"/>
        </w:numPr>
        <w:spacing w:line="360" w:lineRule="auto"/>
        <w:rPr>
          <w:rFonts w:ascii="Arial" w:hAnsi="Arial" w:cs="Arial"/>
          <w:color w:val="000000" w:themeColor="text1"/>
          <w:sz w:val="24"/>
          <w:szCs w:val="24"/>
          <w:lang w:val="en-IN"/>
        </w:rPr>
      </w:pPr>
      <w:r w:rsidRPr="00E4302E">
        <w:rPr>
          <w:rFonts w:ascii="Arial" w:hAnsi="Arial" w:cs="Arial"/>
          <w:b/>
          <w:bCs/>
          <w:color w:val="000000" w:themeColor="text1"/>
          <w:sz w:val="24"/>
          <w:szCs w:val="24"/>
          <w:lang w:val="en-IN"/>
        </w:rPr>
        <w:t>Meta Classifier (Logistic Regression)</w:t>
      </w:r>
      <w:r w:rsidRPr="00E4302E">
        <w:rPr>
          <w:rFonts w:ascii="Arial" w:hAnsi="Arial" w:cs="Arial"/>
          <w:color w:val="000000" w:themeColor="text1"/>
          <w:sz w:val="24"/>
          <w:szCs w:val="24"/>
          <w:lang w:val="en-IN"/>
        </w:rPr>
        <w:t>:</w:t>
      </w:r>
      <w:r w:rsidRPr="00E4302E">
        <w:rPr>
          <w:rFonts w:ascii="Arial" w:hAnsi="Arial" w:cs="Arial"/>
          <w:color w:val="000000" w:themeColor="text1"/>
          <w:sz w:val="24"/>
          <w:szCs w:val="24"/>
          <w:lang w:val="en-IN"/>
        </w:rPr>
        <w:br/>
        <w:t xml:space="preserve">Saved as </w:t>
      </w:r>
      <w:proofErr w:type="spellStart"/>
      <w:r w:rsidRPr="00E4302E">
        <w:rPr>
          <w:rFonts w:ascii="Arial" w:hAnsi="Arial" w:cs="Arial"/>
          <w:color w:val="000000" w:themeColor="text1"/>
          <w:sz w:val="24"/>
          <w:szCs w:val="24"/>
          <w:lang w:val="en-IN"/>
        </w:rPr>
        <w:t>meta_model.pkl</w:t>
      </w:r>
      <w:proofErr w:type="spellEnd"/>
      <w:r w:rsidRPr="00E4302E">
        <w:rPr>
          <w:rFonts w:ascii="Arial" w:hAnsi="Arial" w:cs="Arial"/>
          <w:color w:val="000000" w:themeColor="text1"/>
          <w:sz w:val="24"/>
          <w:szCs w:val="24"/>
          <w:lang w:val="en-IN"/>
        </w:rPr>
        <w:t xml:space="preserve"> — the stacking model used to combine predictions from Random Forest and LSTM.</w:t>
      </w:r>
    </w:p>
    <w:p w14:paraId="0B403B59" w14:textId="77777777" w:rsidR="009D6DD6" w:rsidRPr="00E4302E" w:rsidRDefault="009D6DD6" w:rsidP="009D6DD6">
      <w:pPr>
        <w:numPr>
          <w:ilvl w:val="0"/>
          <w:numId w:val="20"/>
        </w:numPr>
        <w:spacing w:line="360" w:lineRule="auto"/>
        <w:rPr>
          <w:rFonts w:ascii="Arial" w:hAnsi="Arial" w:cs="Arial"/>
          <w:color w:val="000000" w:themeColor="text1"/>
          <w:sz w:val="24"/>
          <w:szCs w:val="24"/>
          <w:lang w:val="en-IN"/>
        </w:rPr>
      </w:pPr>
      <w:r w:rsidRPr="00E4302E">
        <w:rPr>
          <w:rFonts w:ascii="Arial" w:hAnsi="Arial" w:cs="Arial"/>
          <w:b/>
          <w:bCs/>
          <w:color w:val="000000" w:themeColor="text1"/>
          <w:sz w:val="24"/>
          <w:szCs w:val="24"/>
          <w:lang w:val="en-IN"/>
        </w:rPr>
        <w:t>Feature Scaler</w:t>
      </w:r>
      <w:r w:rsidRPr="00E4302E">
        <w:rPr>
          <w:rFonts w:ascii="Arial" w:hAnsi="Arial" w:cs="Arial"/>
          <w:color w:val="000000" w:themeColor="text1"/>
          <w:sz w:val="24"/>
          <w:szCs w:val="24"/>
          <w:lang w:val="en-IN"/>
        </w:rPr>
        <w:t>:</w:t>
      </w:r>
      <w:r w:rsidRPr="00E4302E">
        <w:rPr>
          <w:rFonts w:ascii="Arial" w:hAnsi="Arial" w:cs="Arial"/>
          <w:color w:val="000000" w:themeColor="text1"/>
          <w:sz w:val="24"/>
          <w:szCs w:val="24"/>
          <w:lang w:val="en-IN"/>
        </w:rPr>
        <w:br/>
        <w:t xml:space="preserve">Saved as </w:t>
      </w:r>
      <w:proofErr w:type="spellStart"/>
      <w:r w:rsidRPr="00E4302E">
        <w:rPr>
          <w:rFonts w:ascii="Arial" w:hAnsi="Arial" w:cs="Arial"/>
          <w:color w:val="000000" w:themeColor="text1"/>
          <w:sz w:val="24"/>
          <w:szCs w:val="24"/>
          <w:lang w:val="en-IN"/>
        </w:rPr>
        <w:t>scaler.pkl</w:t>
      </w:r>
      <w:proofErr w:type="spellEnd"/>
      <w:r w:rsidRPr="00E4302E">
        <w:rPr>
          <w:rFonts w:ascii="Arial" w:hAnsi="Arial" w:cs="Arial"/>
          <w:color w:val="000000" w:themeColor="text1"/>
          <w:sz w:val="24"/>
          <w:szCs w:val="24"/>
          <w:lang w:val="en-IN"/>
        </w:rPr>
        <w:t xml:space="preserve"> — used to standardize input features during preprocessing.</w:t>
      </w:r>
    </w:p>
    <w:p w14:paraId="3A318360" w14:textId="77777777" w:rsidR="009D6DD6" w:rsidRPr="00E4302E" w:rsidRDefault="009D6DD6" w:rsidP="009D6DD6">
      <w:pPr>
        <w:numPr>
          <w:ilvl w:val="0"/>
          <w:numId w:val="20"/>
        </w:numPr>
        <w:spacing w:line="360" w:lineRule="auto"/>
        <w:rPr>
          <w:rFonts w:ascii="Arial" w:hAnsi="Arial" w:cs="Arial"/>
          <w:color w:val="000000" w:themeColor="text1"/>
          <w:sz w:val="24"/>
          <w:szCs w:val="24"/>
          <w:lang w:val="en-IN"/>
        </w:rPr>
      </w:pPr>
      <w:r w:rsidRPr="00E4302E">
        <w:rPr>
          <w:rFonts w:ascii="Arial" w:hAnsi="Arial" w:cs="Arial"/>
          <w:b/>
          <w:bCs/>
          <w:color w:val="000000" w:themeColor="text1"/>
          <w:sz w:val="24"/>
          <w:szCs w:val="24"/>
          <w:lang w:val="en-IN"/>
        </w:rPr>
        <w:t>Label Encoder</w:t>
      </w:r>
      <w:r w:rsidRPr="00E4302E">
        <w:rPr>
          <w:rFonts w:ascii="Arial" w:hAnsi="Arial" w:cs="Arial"/>
          <w:color w:val="000000" w:themeColor="text1"/>
          <w:sz w:val="24"/>
          <w:szCs w:val="24"/>
          <w:lang w:val="en-IN"/>
        </w:rPr>
        <w:t>:</w:t>
      </w:r>
      <w:r w:rsidRPr="00E4302E">
        <w:rPr>
          <w:rFonts w:ascii="Arial" w:hAnsi="Arial" w:cs="Arial"/>
          <w:color w:val="000000" w:themeColor="text1"/>
          <w:sz w:val="24"/>
          <w:szCs w:val="24"/>
          <w:lang w:val="en-IN"/>
        </w:rPr>
        <w:br/>
        <w:t xml:space="preserve">Saved as </w:t>
      </w:r>
      <w:proofErr w:type="spellStart"/>
      <w:r w:rsidRPr="00E4302E">
        <w:rPr>
          <w:rFonts w:ascii="Arial" w:hAnsi="Arial" w:cs="Arial"/>
          <w:color w:val="000000" w:themeColor="text1"/>
          <w:sz w:val="24"/>
          <w:szCs w:val="24"/>
          <w:lang w:val="en-IN"/>
        </w:rPr>
        <w:t>label_encoder.pkl</w:t>
      </w:r>
      <w:proofErr w:type="spellEnd"/>
      <w:r w:rsidRPr="00E4302E">
        <w:rPr>
          <w:rFonts w:ascii="Arial" w:hAnsi="Arial" w:cs="Arial"/>
          <w:color w:val="000000" w:themeColor="text1"/>
          <w:sz w:val="24"/>
          <w:szCs w:val="24"/>
          <w:lang w:val="en-IN"/>
        </w:rPr>
        <w:t xml:space="preserve"> — used to encode target class labels (low, medium, high liquidity levels).</w:t>
      </w:r>
    </w:p>
    <w:p w14:paraId="1889BCA4" w14:textId="77777777" w:rsidR="009D6DD6" w:rsidRPr="00E4302E" w:rsidRDefault="00000000" w:rsidP="009D6DD6">
      <w:pPr>
        <w:spacing w:line="360" w:lineRule="auto"/>
        <w:rPr>
          <w:rFonts w:ascii="Arial" w:hAnsi="Arial" w:cs="Arial"/>
          <w:color w:val="000000" w:themeColor="text1"/>
          <w:sz w:val="24"/>
          <w:szCs w:val="24"/>
          <w:lang w:val="en-IN"/>
        </w:rPr>
      </w:pPr>
      <w:r>
        <w:rPr>
          <w:rFonts w:ascii="Arial" w:hAnsi="Arial" w:cs="Arial"/>
          <w:color w:val="000000" w:themeColor="text1"/>
          <w:sz w:val="24"/>
          <w:szCs w:val="24"/>
          <w:lang w:val="en-IN"/>
        </w:rPr>
        <w:pict w14:anchorId="39DA1592">
          <v:rect id="_x0000_i1034" style="width:0;height:1.5pt" o:hralign="center" o:hrstd="t" o:hr="t" fillcolor="#a0a0a0" stroked="f"/>
        </w:pict>
      </w:r>
    </w:p>
    <w:p w14:paraId="77168CFB" w14:textId="77777777" w:rsidR="009D6DD6" w:rsidRPr="00E4302E" w:rsidRDefault="009D6DD6" w:rsidP="009D6DD6">
      <w:pPr>
        <w:spacing w:line="360" w:lineRule="auto"/>
        <w:rPr>
          <w:rFonts w:ascii="Arial" w:hAnsi="Arial" w:cs="Arial"/>
          <w:b/>
          <w:bCs/>
          <w:color w:val="000000" w:themeColor="text1"/>
          <w:sz w:val="24"/>
          <w:szCs w:val="24"/>
          <w:lang w:val="en-IN"/>
        </w:rPr>
      </w:pPr>
      <w:r w:rsidRPr="00E4302E">
        <w:rPr>
          <w:rFonts w:ascii="Segoe UI Emoji" w:hAnsi="Segoe UI Emoji" w:cs="Segoe UI Emoji"/>
          <w:b/>
          <w:bCs/>
          <w:color w:val="000000" w:themeColor="text1"/>
          <w:sz w:val="24"/>
          <w:szCs w:val="24"/>
          <w:lang w:val="en-IN"/>
        </w:rPr>
        <w:t>🔹</w:t>
      </w:r>
      <w:r w:rsidRPr="00E4302E">
        <w:rPr>
          <w:rFonts w:ascii="Arial" w:hAnsi="Arial" w:cs="Arial"/>
          <w:b/>
          <w:bCs/>
          <w:color w:val="000000" w:themeColor="text1"/>
          <w:sz w:val="24"/>
          <w:szCs w:val="24"/>
          <w:lang w:val="en-IN"/>
        </w:rPr>
        <w:t xml:space="preserve"> LSTM Model</w:t>
      </w:r>
    </w:p>
    <w:p w14:paraId="372B7C3C" w14:textId="77777777" w:rsidR="009D6DD6" w:rsidRPr="00E4302E" w:rsidRDefault="009D6DD6" w:rsidP="009D6DD6">
      <w:pPr>
        <w:spacing w:line="360" w:lineRule="auto"/>
        <w:rPr>
          <w:rFonts w:ascii="Arial" w:hAnsi="Arial" w:cs="Arial"/>
          <w:color w:val="000000" w:themeColor="text1"/>
          <w:sz w:val="24"/>
          <w:szCs w:val="24"/>
          <w:lang w:val="en-IN"/>
        </w:rPr>
      </w:pPr>
      <w:r w:rsidRPr="00E4302E">
        <w:rPr>
          <w:rFonts w:ascii="Arial" w:hAnsi="Arial" w:cs="Arial"/>
          <w:color w:val="000000" w:themeColor="text1"/>
          <w:sz w:val="24"/>
          <w:szCs w:val="24"/>
          <w:lang w:val="en-IN"/>
        </w:rPr>
        <w:t xml:space="preserve">The LSTM deep learning model was saved in </w:t>
      </w:r>
      <w:r w:rsidRPr="00E4302E">
        <w:rPr>
          <w:rFonts w:ascii="Arial" w:hAnsi="Arial" w:cs="Arial"/>
          <w:b/>
          <w:bCs/>
          <w:color w:val="000000" w:themeColor="text1"/>
          <w:sz w:val="24"/>
          <w:szCs w:val="24"/>
          <w:lang w:val="en-IN"/>
        </w:rPr>
        <w:t>HDF5</w:t>
      </w:r>
      <w:r w:rsidRPr="00E4302E">
        <w:rPr>
          <w:rFonts w:ascii="Arial" w:hAnsi="Arial" w:cs="Arial"/>
          <w:color w:val="000000" w:themeColor="text1"/>
          <w:sz w:val="24"/>
          <w:szCs w:val="24"/>
          <w:lang w:val="en-IN"/>
        </w:rPr>
        <w:t xml:space="preserve"> format using </w:t>
      </w:r>
      <w:proofErr w:type="spellStart"/>
      <w:r w:rsidRPr="00E4302E">
        <w:rPr>
          <w:rFonts w:ascii="Arial" w:hAnsi="Arial" w:cs="Arial"/>
          <w:color w:val="000000" w:themeColor="text1"/>
          <w:sz w:val="24"/>
          <w:szCs w:val="24"/>
          <w:lang w:val="en-IN"/>
        </w:rPr>
        <w:t>Keras’s</w:t>
      </w:r>
      <w:proofErr w:type="spellEnd"/>
      <w:r w:rsidRPr="00E4302E">
        <w:rPr>
          <w:rFonts w:ascii="Arial" w:hAnsi="Arial" w:cs="Arial"/>
          <w:color w:val="000000" w:themeColor="text1"/>
          <w:sz w:val="24"/>
          <w:szCs w:val="24"/>
          <w:lang w:val="en-IN"/>
        </w:rPr>
        <w:t xml:space="preserve"> built-in method, ensuring the model architecture, weights, and optimizer state are all preserved.</w:t>
      </w:r>
    </w:p>
    <w:p w14:paraId="1A49D7CD" w14:textId="77777777" w:rsidR="009D6DD6" w:rsidRPr="00E4302E" w:rsidRDefault="00000000" w:rsidP="009D6DD6">
      <w:pPr>
        <w:spacing w:line="360" w:lineRule="auto"/>
        <w:rPr>
          <w:rFonts w:ascii="Arial" w:hAnsi="Arial" w:cs="Arial"/>
          <w:color w:val="000000" w:themeColor="text1"/>
          <w:sz w:val="24"/>
          <w:szCs w:val="24"/>
          <w:lang w:val="en-IN"/>
        </w:rPr>
      </w:pPr>
      <w:r>
        <w:rPr>
          <w:rFonts w:ascii="Arial" w:hAnsi="Arial" w:cs="Arial"/>
          <w:color w:val="000000" w:themeColor="text1"/>
          <w:sz w:val="24"/>
          <w:szCs w:val="24"/>
          <w:lang w:val="en-IN"/>
        </w:rPr>
        <w:pict w14:anchorId="7E7A5BA6">
          <v:rect id="_x0000_i1035" style="width:0;height:1.5pt" o:hralign="center" o:hrstd="t" o:hr="t" fillcolor="#a0a0a0" stroked="f"/>
        </w:pict>
      </w:r>
    </w:p>
    <w:p w14:paraId="7FB21E4C" w14:textId="345675C0" w:rsidR="00766EE6" w:rsidRDefault="009D6DD6" w:rsidP="008B43C6">
      <w:pPr>
        <w:spacing w:line="360" w:lineRule="auto"/>
        <w:rPr>
          <w:rFonts w:ascii="Arial" w:hAnsi="Arial" w:cs="Arial"/>
          <w:sz w:val="24"/>
          <w:szCs w:val="24"/>
        </w:rPr>
      </w:pPr>
      <w:r w:rsidRPr="00E4302E">
        <w:rPr>
          <w:rFonts w:ascii="Arial" w:hAnsi="Arial" w:cs="Arial"/>
          <w:color w:val="000000" w:themeColor="text1"/>
          <w:sz w:val="24"/>
          <w:szCs w:val="24"/>
          <w:lang w:val="en-IN"/>
        </w:rPr>
        <w:t xml:space="preserve">These saved models and preprocessing tools can later be </w:t>
      </w:r>
      <w:r w:rsidRPr="00E4302E">
        <w:rPr>
          <w:rFonts w:ascii="Arial" w:hAnsi="Arial" w:cs="Arial"/>
          <w:b/>
          <w:bCs/>
          <w:color w:val="000000" w:themeColor="text1"/>
          <w:sz w:val="24"/>
          <w:szCs w:val="24"/>
          <w:lang w:val="en-IN"/>
        </w:rPr>
        <w:t>loaded into a deployment pipeline</w:t>
      </w:r>
      <w:r w:rsidRPr="00E4302E">
        <w:rPr>
          <w:rFonts w:ascii="Arial" w:hAnsi="Arial" w:cs="Arial"/>
          <w:color w:val="000000" w:themeColor="text1"/>
          <w:sz w:val="24"/>
          <w:szCs w:val="24"/>
          <w:lang w:val="en-IN"/>
        </w:rPr>
        <w:t xml:space="preserve"> for inference on new cryptocurrency data or integrated into an application for </w:t>
      </w:r>
      <w:bookmarkEnd w:id="6"/>
      <w:r w:rsidR="00EA5558" w:rsidRPr="00E4302E">
        <w:rPr>
          <w:rFonts w:ascii="Arial" w:hAnsi="Arial" w:cs="Arial"/>
          <w:color w:val="000000" w:themeColor="text1"/>
          <w:sz w:val="24"/>
          <w:szCs w:val="24"/>
          <w:lang w:val="en-IN"/>
        </w:rPr>
        <w:t>real-time liquidity prediction.</w:t>
      </w:r>
    </w:p>
    <w:p w14:paraId="5C812526" w14:textId="77777777" w:rsidR="00C179AE" w:rsidRDefault="00C179AE" w:rsidP="00EA5558">
      <w:pPr>
        <w:spacing w:line="360" w:lineRule="auto"/>
        <w:rPr>
          <w:rFonts w:cstheme="minorHAnsi"/>
          <w:b/>
          <w:bCs/>
          <w:color w:val="4472C4" w:themeColor="accent1"/>
          <w:sz w:val="32"/>
          <w:szCs w:val="32"/>
          <w:lang w:val="en-IN"/>
        </w:rPr>
      </w:pPr>
    </w:p>
    <w:p w14:paraId="7C46CA80" w14:textId="73F015CC" w:rsidR="00EA5558" w:rsidRPr="00EA5558" w:rsidRDefault="00EA5558" w:rsidP="00EA5558">
      <w:pPr>
        <w:spacing w:line="360" w:lineRule="auto"/>
        <w:rPr>
          <w:rFonts w:cstheme="minorHAnsi"/>
          <w:b/>
          <w:bCs/>
          <w:color w:val="4472C4" w:themeColor="accent1"/>
          <w:sz w:val="32"/>
          <w:szCs w:val="32"/>
          <w:lang w:val="en-IN"/>
        </w:rPr>
      </w:pPr>
      <w:r w:rsidRPr="00EA5558">
        <w:rPr>
          <w:rFonts w:cstheme="minorHAnsi"/>
          <w:b/>
          <w:bCs/>
          <w:color w:val="4472C4" w:themeColor="accent1"/>
          <w:sz w:val="32"/>
          <w:szCs w:val="32"/>
          <w:lang w:val="en-IN"/>
        </w:rPr>
        <w:t xml:space="preserve">Model Deployment </w:t>
      </w:r>
    </w:p>
    <w:p w14:paraId="42D399EB" w14:textId="77777777" w:rsidR="00EA5558" w:rsidRPr="00EA5558" w:rsidRDefault="00EA5558" w:rsidP="00EA5558">
      <w:pPr>
        <w:spacing w:line="360" w:lineRule="auto"/>
        <w:rPr>
          <w:rFonts w:ascii="Arial" w:hAnsi="Arial" w:cs="Arial"/>
          <w:sz w:val="24"/>
          <w:szCs w:val="24"/>
          <w:lang w:val="en-IN"/>
        </w:rPr>
      </w:pPr>
      <w:r w:rsidRPr="00EA5558">
        <w:rPr>
          <w:rFonts w:ascii="Arial" w:hAnsi="Arial" w:cs="Arial"/>
          <w:sz w:val="24"/>
          <w:szCs w:val="24"/>
          <w:lang w:val="en-IN"/>
        </w:rPr>
        <w:t>After developing and evaluating the machine learning models for cryptocurrency liquidity prediction, the deployment phase involved creating a web application to provide real-time liquidity forecasts to users.</w:t>
      </w:r>
    </w:p>
    <w:p w14:paraId="4AC4AB4E" w14:textId="77777777" w:rsidR="00EA5558" w:rsidRPr="00EA5558" w:rsidRDefault="00EA5558" w:rsidP="00EA5558">
      <w:pPr>
        <w:spacing w:line="360" w:lineRule="auto"/>
        <w:rPr>
          <w:rFonts w:ascii="Arial" w:hAnsi="Arial" w:cs="Arial"/>
          <w:sz w:val="24"/>
          <w:szCs w:val="24"/>
          <w:lang w:val="en-IN"/>
        </w:rPr>
      </w:pPr>
      <w:r w:rsidRPr="00EA5558">
        <w:rPr>
          <w:rFonts w:ascii="Arial" w:hAnsi="Arial" w:cs="Arial"/>
          <w:sz w:val="24"/>
          <w:szCs w:val="24"/>
          <w:lang w:val="en-IN"/>
        </w:rPr>
        <w:t xml:space="preserve">The backend API was built using </w:t>
      </w:r>
      <w:r w:rsidRPr="00EA5558">
        <w:rPr>
          <w:rFonts w:ascii="Arial" w:hAnsi="Arial" w:cs="Arial"/>
          <w:b/>
          <w:bCs/>
          <w:sz w:val="24"/>
          <w:szCs w:val="24"/>
          <w:lang w:val="en-IN"/>
        </w:rPr>
        <w:t>Flask</w:t>
      </w:r>
      <w:r w:rsidRPr="00EA5558">
        <w:rPr>
          <w:rFonts w:ascii="Arial" w:hAnsi="Arial" w:cs="Arial"/>
          <w:sz w:val="24"/>
          <w:szCs w:val="24"/>
          <w:lang w:val="en-IN"/>
        </w:rPr>
        <w:t xml:space="preserve">, a lightweight Python web framework, to serve the trained models and handle prediction requests. The Flask app (app.py) was developed locally in </w:t>
      </w:r>
      <w:r w:rsidRPr="00EA5558">
        <w:rPr>
          <w:rFonts w:ascii="Arial" w:hAnsi="Arial" w:cs="Arial"/>
          <w:b/>
          <w:bCs/>
          <w:sz w:val="24"/>
          <w:szCs w:val="24"/>
          <w:lang w:val="en-IN"/>
        </w:rPr>
        <w:t>Visual Studio Code (VS Code)</w:t>
      </w:r>
      <w:r w:rsidRPr="00EA5558">
        <w:rPr>
          <w:rFonts w:ascii="Arial" w:hAnsi="Arial" w:cs="Arial"/>
          <w:sz w:val="24"/>
          <w:szCs w:val="24"/>
          <w:lang w:val="en-IN"/>
        </w:rPr>
        <w:t xml:space="preserve"> and version controlled using </w:t>
      </w:r>
      <w:r w:rsidRPr="00EA5558">
        <w:rPr>
          <w:rFonts w:ascii="Arial" w:hAnsi="Arial" w:cs="Arial"/>
          <w:b/>
          <w:bCs/>
          <w:sz w:val="24"/>
          <w:szCs w:val="24"/>
          <w:lang w:val="en-IN"/>
        </w:rPr>
        <w:t>Git</w:t>
      </w:r>
      <w:r w:rsidRPr="00EA5558">
        <w:rPr>
          <w:rFonts w:ascii="Arial" w:hAnsi="Arial" w:cs="Arial"/>
          <w:sz w:val="24"/>
          <w:szCs w:val="24"/>
          <w:lang w:val="en-IN"/>
        </w:rPr>
        <w:t xml:space="preserve">. </w:t>
      </w:r>
      <w:r w:rsidRPr="00EA5558">
        <w:rPr>
          <w:rFonts w:ascii="Arial" w:hAnsi="Arial" w:cs="Arial"/>
          <w:sz w:val="24"/>
          <w:szCs w:val="24"/>
          <w:lang w:val="en-IN"/>
        </w:rPr>
        <w:lastRenderedPageBreak/>
        <w:t xml:space="preserve">The project repository was pushed to </w:t>
      </w:r>
      <w:r w:rsidRPr="00EA5558">
        <w:rPr>
          <w:rFonts w:ascii="Arial" w:hAnsi="Arial" w:cs="Arial"/>
          <w:b/>
          <w:bCs/>
          <w:sz w:val="24"/>
          <w:szCs w:val="24"/>
          <w:lang w:val="en-IN"/>
        </w:rPr>
        <w:t>GitHub</w:t>
      </w:r>
      <w:r w:rsidRPr="00EA5558">
        <w:rPr>
          <w:rFonts w:ascii="Arial" w:hAnsi="Arial" w:cs="Arial"/>
          <w:sz w:val="24"/>
          <w:szCs w:val="24"/>
          <w:lang w:val="en-IN"/>
        </w:rPr>
        <w:t xml:space="preserve"> for source code management and collaboration.</w:t>
      </w:r>
    </w:p>
    <w:p w14:paraId="75ECAE7E" w14:textId="77777777" w:rsidR="00EA5558" w:rsidRPr="00EA5558" w:rsidRDefault="00EA5558" w:rsidP="00EA5558">
      <w:pPr>
        <w:spacing w:line="360" w:lineRule="auto"/>
        <w:rPr>
          <w:rFonts w:ascii="Arial" w:hAnsi="Arial" w:cs="Arial"/>
          <w:sz w:val="24"/>
          <w:szCs w:val="24"/>
          <w:lang w:val="en-IN"/>
        </w:rPr>
      </w:pPr>
      <w:r w:rsidRPr="00EA5558">
        <w:rPr>
          <w:rFonts w:ascii="Arial" w:hAnsi="Arial" w:cs="Arial"/>
          <w:sz w:val="24"/>
          <w:szCs w:val="24"/>
          <w:lang w:val="en-IN"/>
        </w:rPr>
        <w:t xml:space="preserve">For hosting and serving the application online, the codebase along with the trained models and necessary dependencies were deployed on </w:t>
      </w:r>
      <w:r w:rsidRPr="00EA5558">
        <w:rPr>
          <w:rFonts w:ascii="Arial" w:hAnsi="Arial" w:cs="Arial"/>
          <w:b/>
          <w:bCs/>
          <w:sz w:val="24"/>
          <w:szCs w:val="24"/>
          <w:lang w:val="en-IN"/>
        </w:rPr>
        <w:t>Render</w:t>
      </w:r>
      <w:r w:rsidRPr="00EA5558">
        <w:rPr>
          <w:rFonts w:ascii="Arial" w:hAnsi="Arial" w:cs="Arial"/>
          <w:sz w:val="24"/>
          <w:szCs w:val="24"/>
          <w:lang w:val="en-IN"/>
        </w:rPr>
        <w:t>, a cloud-based platform that offers easy deployment and scalable hosting for web applications.</w:t>
      </w:r>
    </w:p>
    <w:p w14:paraId="13EF0BD7" w14:textId="77777777" w:rsidR="00EA5558" w:rsidRPr="00EA5558" w:rsidRDefault="00EA5558" w:rsidP="00EA5558">
      <w:pPr>
        <w:spacing w:line="360" w:lineRule="auto"/>
        <w:rPr>
          <w:rFonts w:ascii="Arial" w:hAnsi="Arial" w:cs="Arial"/>
          <w:sz w:val="24"/>
          <w:szCs w:val="24"/>
          <w:lang w:val="en-IN"/>
        </w:rPr>
      </w:pPr>
      <w:r w:rsidRPr="00EA5558">
        <w:rPr>
          <w:rFonts w:ascii="Arial" w:hAnsi="Arial" w:cs="Arial"/>
          <w:sz w:val="24"/>
          <w:szCs w:val="24"/>
          <w:lang w:val="en-IN"/>
        </w:rPr>
        <w:t>This deployment setup enables users to access the model’s predictions via a user-friendly interface in real time, making the liquidity prediction tool readily accessible from anywhere with an internet connection. The combination of Flask, GitHub, and Render ensures efficient development workflow, version control, and reliable cloud deployment.</w:t>
      </w:r>
    </w:p>
    <w:p w14:paraId="79B25353" w14:textId="1890B95D" w:rsidR="003B103E" w:rsidRDefault="00EE0FA2" w:rsidP="003B103E">
      <w:pPr>
        <w:pStyle w:val="Heading1"/>
        <w:spacing w:line="360" w:lineRule="auto"/>
        <w:rPr>
          <w:rFonts w:ascii="Arial" w:hAnsi="Arial" w:cs="Arial"/>
          <w:color w:val="002060"/>
          <w:sz w:val="52"/>
          <w:szCs w:val="52"/>
        </w:rPr>
      </w:pPr>
      <w:bookmarkStart w:id="7" w:name="_Toc110433777"/>
      <w:r w:rsidRPr="00972D25">
        <w:rPr>
          <w:rFonts w:ascii="Arial" w:hAnsi="Arial" w:cs="Arial"/>
          <w:color w:val="002060"/>
          <w:sz w:val="52"/>
          <w:szCs w:val="52"/>
        </w:rPr>
        <w:t>Unit cases</w:t>
      </w:r>
      <w:bookmarkEnd w:id="7"/>
    </w:p>
    <w:p w14:paraId="46336DED" w14:textId="77777777" w:rsidR="003B103E" w:rsidRPr="003B103E" w:rsidRDefault="00000000" w:rsidP="003B103E">
      <w:pPr>
        <w:rPr>
          <w:lang w:val="en-IN"/>
        </w:rPr>
      </w:pPr>
      <w:r>
        <w:rPr>
          <w:lang w:val="en-IN"/>
        </w:rPr>
        <w:pict w14:anchorId="35E467A9">
          <v:rect id="_x0000_i1036" style="width:0;height:1.5pt" o:hralign="center" o:hrstd="t" o:hr="t" fillcolor="#a0a0a0" stroked="f"/>
        </w:pict>
      </w:r>
    </w:p>
    <w:p w14:paraId="3E0CE780" w14:textId="77777777" w:rsidR="003B103E" w:rsidRPr="003B103E" w:rsidRDefault="003B103E" w:rsidP="003B103E">
      <w:pPr>
        <w:rPr>
          <w:b/>
          <w:bCs/>
          <w:lang w:val="en-IN"/>
        </w:rPr>
      </w:pPr>
      <w:r w:rsidRPr="003B103E">
        <w:rPr>
          <w:b/>
          <w:bCs/>
          <w:lang w:val="en-IN"/>
        </w:rPr>
        <w:t>Test Case Description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18"/>
        <w:gridCol w:w="2927"/>
        <w:gridCol w:w="2861"/>
      </w:tblGrid>
      <w:tr w:rsidR="003B103E" w:rsidRPr="003B103E" w14:paraId="00D72AA0" w14:textId="77777777" w:rsidTr="003B103E">
        <w:trPr>
          <w:tblHeader/>
          <w:tblCellSpacing w:w="15" w:type="dxa"/>
        </w:trPr>
        <w:tc>
          <w:tcPr>
            <w:tcW w:w="0" w:type="auto"/>
            <w:vAlign w:val="center"/>
            <w:hideMark/>
          </w:tcPr>
          <w:p w14:paraId="101A0181" w14:textId="77777777" w:rsidR="003B103E" w:rsidRPr="003B103E" w:rsidRDefault="003B103E" w:rsidP="003B103E">
            <w:pPr>
              <w:rPr>
                <w:b/>
                <w:bCs/>
                <w:lang w:val="en-IN"/>
              </w:rPr>
            </w:pPr>
            <w:r w:rsidRPr="003B103E">
              <w:rPr>
                <w:b/>
                <w:bCs/>
                <w:lang w:val="en-IN"/>
              </w:rPr>
              <w:t>Test Case</w:t>
            </w:r>
          </w:p>
        </w:tc>
        <w:tc>
          <w:tcPr>
            <w:tcW w:w="0" w:type="auto"/>
            <w:vAlign w:val="center"/>
            <w:hideMark/>
          </w:tcPr>
          <w:p w14:paraId="50B869D6" w14:textId="77777777" w:rsidR="003B103E" w:rsidRPr="003B103E" w:rsidRDefault="003B103E" w:rsidP="003B103E">
            <w:pPr>
              <w:rPr>
                <w:b/>
                <w:bCs/>
                <w:lang w:val="en-IN"/>
              </w:rPr>
            </w:pPr>
            <w:r w:rsidRPr="003B103E">
              <w:rPr>
                <w:b/>
                <w:bCs/>
                <w:lang w:val="en-IN"/>
              </w:rPr>
              <w:t>Pre-Requisite</w:t>
            </w:r>
          </w:p>
        </w:tc>
        <w:tc>
          <w:tcPr>
            <w:tcW w:w="0" w:type="auto"/>
            <w:vAlign w:val="center"/>
            <w:hideMark/>
          </w:tcPr>
          <w:p w14:paraId="4DC10484" w14:textId="77777777" w:rsidR="003B103E" w:rsidRPr="003B103E" w:rsidRDefault="003B103E" w:rsidP="003B103E">
            <w:pPr>
              <w:rPr>
                <w:b/>
                <w:bCs/>
                <w:lang w:val="en-IN"/>
              </w:rPr>
            </w:pPr>
            <w:r w:rsidRPr="003B103E">
              <w:rPr>
                <w:b/>
                <w:bCs/>
                <w:lang w:val="en-IN"/>
              </w:rPr>
              <w:t>Expected Result</w:t>
            </w:r>
          </w:p>
        </w:tc>
      </w:tr>
      <w:tr w:rsidR="003B103E" w:rsidRPr="003B103E" w14:paraId="34F37339" w14:textId="77777777" w:rsidTr="003B103E">
        <w:trPr>
          <w:tblCellSpacing w:w="15" w:type="dxa"/>
        </w:trPr>
        <w:tc>
          <w:tcPr>
            <w:tcW w:w="0" w:type="auto"/>
            <w:vAlign w:val="center"/>
            <w:hideMark/>
          </w:tcPr>
          <w:p w14:paraId="598AFA77" w14:textId="77777777" w:rsidR="003B103E" w:rsidRPr="003B103E" w:rsidRDefault="003B103E" w:rsidP="003B103E">
            <w:pPr>
              <w:rPr>
                <w:lang w:val="en-IN"/>
              </w:rPr>
            </w:pPr>
            <w:r w:rsidRPr="003B103E">
              <w:rPr>
                <w:lang w:val="en-IN"/>
              </w:rPr>
              <w:t>Verify whether the application URL is accessible to the user</w:t>
            </w:r>
          </w:p>
        </w:tc>
        <w:tc>
          <w:tcPr>
            <w:tcW w:w="0" w:type="auto"/>
            <w:vAlign w:val="center"/>
            <w:hideMark/>
          </w:tcPr>
          <w:p w14:paraId="43B785DE" w14:textId="77777777" w:rsidR="003B103E" w:rsidRPr="003B103E" w:rsidRDefault="003B103E" w:rsidP="003B103E">
            <w:pPr>
              <w:rPr>
                <w:lang w:val="en-IN"/>
              </w:rPr>
            </w:pPr>
            <w:r w:rsidRPr="003B103E">
              <w:rPr>
                <w:lang w:val="en-IN"/>
              </w:rPr>
              <w:t>Application URL should be defined</w:t>
            </w:r>
          </w:p>
        </w:tc>
        <w:tc>
          <w:tcPr>
            <w:tcW w:w="0" w:type="auto"/>
            <w:vAlign w:val="center"/>
            <w:hideMark/>
          </w:tcPr>
          <w:p w14:paraId="72976465" w14:textId="77777777" w:rsidR="003B103E" w:rsidRPr="003B103E" w:rsidRDefault="003B103E" w:rsidP="003B103E">
            <w:pPr>
              <w:rPr>
                <w:lang w:val="en-IN"/>
              </w:rPr>
            </w:pPr>
            <w:r w:rsidRPr="003B103E">
              <w:rPr>
                <w:lang w:val="en-IN"/>
              </w:rPr>
              <w:t>Application URL should be accessible to the user</w:t>
            </w:r>
          </w:p>
        </w:tc>
      </w:tr>
      <w:tr w:rsidR="003B103E" w:rsidRPr="003B103E" w14:paraId="58E3A9B8" w14:textId="77777777" w:rsidTr="003B103E">
        <w:trPr>
          <w:tblCellSpacing w:w="15" w:type="dxa"/>
        </w:trPr>
        <w:tc>
          <w:tcPr>
            <w:tcW w:w="0" w:type="auto"/>
            <w:vAlign w:val="center"/>
            <w:hideMark/>
          </w:tcPr>
          <w:p w14:paraId="7A982759" w14:textId="77777777" w:rsidR="003B103E" w:rsidRPr="003B103E" w:rsidRDefault="003B103E" w:rsidP="003B103E">
            <w:pPr>
              <w:rPr>
                <w:lang w:val="en-IN"/>
              </w:rPr>
            </w:pPr>
            <w:r w:rsidRPr="003B103E">
              <w:rPr>
                <w:lang w:val="en-IN"/>
              </w:rPr>
              <w:t>Verify whether the application loads completely when the URL is accessed</w:t>
            </w:r>
          </w:p>
        </w:tc>
        <w:tc>
          <w:tcPr>
            <w:tcW w:w="0" w:type="auto"/>
            <w:vAlign w:val="center"/>
            <w:hideMark/>
          </w:tcPr>
          <w:p w14:paraId="3A2A72C6" w14:textId="77777777" w:rsidR="003B103E" w:rsidRPr="003B103E" w:rsidRDefault="003B103E" w:rsidP="003B103E">
            <w:pPr>
              <w:rPr>
                <w:lang w:val="en-IN"/>
              </w:rPr>
            </w:pPr>
            <w:r w:rsidRPr="003B103E">
              <w:rPr>
                <w:lang w:val="en-IN"/>
              </w:rPr>
              <w:t>1. Application URL is accessible2. Application is deployed</w:t>
            </w:r>
          </w:p>
        </w:tc>
        <w:tc>
          <w:tcPr>
            <w:tcW w:w="0" w:type="auto"/>
            <w:vAlign w:val="center"/>
            <w:hideMark/>
          </w:tcPr>
          <w:p w14:paraId="0981F012" w14:textId="77777777" w:rsidR="003B103E" w:rsidRPr="003B103E" w:rsidRDefault="003B103E" w:rsidP="003B103E">
            <w:pPr>
              <w:rPr>
                <w:lang w:val="en-IN"/>
              </w:rPr>
            </w:pPr>
            <w:r w:rsidRPr="003B103E">
              <w:rPr>
                <w:lang w:val="en-IN"/>
              </w:rPr>
              <w:t>The application should load completely for the user</w:t>
            </w:r>
          </w:p>
        </w:tc>
      </w:tr>
      <w:tr w:rsidR="003B103E" w:rsidRPr="003B103E" w14:paraId="353AA616" w14:textId="77777777" w:rsidTr="003B103E">
        <w:trPr>
          <w:tblCellSpacing w:w="15" w:type="dxa"/>
        </w:trPr>
        <w:tc>
          <w:tcPr>
            <w:tcW w:w="0" w:type="auto"/>
            <w:vAlign w:val="center"/>
            <w:hideMark/>
          </w:tcPr>
          <w:p w14:paraId="30F2E71D" w14:textId="77777777" w:rsidR="003B103E" w:rsidRPr="003B103E" w:rsidRDefault="003B103E" w:rsidP="003B103E">
            <w:pPr>
              <w:rPr>
                <w:lang w:val="en-IN"/>
              </w:rPr>
            </w:pPr>
            <w:r w:rsidRPr="003B103E">
              <w:rPr>
                <w:lang w:val="en-IN"/>
              </w:rPr>
              <w:t>Verify whether the user is able to see all input fields</w:t>
            </w:r>
          </w:p>
        </w:tc>
        <w:tc>
          <w:tcPr>
            <w:tcW w:w="0" w:type="auto"/>
            <w:vAlign w:val="center"/>
            <w:hideMark/>
          </w:tcPr>
          <w:p w14:paraId="71991342" w14:textId="77777777" w:rsidR="003B103E" w:rsidRPr="003B103E" w:rsidRDefault="003B103E" w:rsidP="003B103E">
            <w:pPr>
              <w:rPr>
                <w:lang w:val="en-IN"/>
              </w:rPr>
            </w:pPr>
            <w:r w:rsidRPr="003B103E">
              <w:rPr>
                <w:lang w:val="en-IN"/>
              </w:rPr>
              <w:t>Application is accessible</w:t>
            </w:r>
          </w:p>
        </w:tc>
        <w:tc>
          <w:tcPr>
            <w:tcW w:w="0" w:type="auto"/>
            <w:vAlign w:val="center"/>
            <w:hideMark/>
          </w:tcPr>
          <w:p w14:paraId="1884AF02" w14:textId="77777777" w:rsidR="003B103E" w:rsidRPr="003B103E" w:rsidRDefault="003B103E" w:rsidP="003B103E">
            <w:pPr>
              <w:rPr>
                <w:lang w:val="en-IN"/>
              </w:rPr>
            </w:pPr>
            <w:r w:rsidRPr="003B103E">
              <w:rPr>
                <w:lang w:val="en-IN"/>
              </w:rPr>
              <w:t>User should be able to see all input fields</w:t>
            </w:r>
          </w:p>
        </w:tc>
      </w:tr>
      <w:tr w:rsidR="003B103E" w:rsidRPr="003B103E" w14:paraId="0D346924" w14:textId="77777777" w:rsidTr="003B103E">
        <w:trPr>
          <w:tblCellSpacing w:w="15" w:type="dxa"/>
        </w:trPr>
        <w:tc>
          <w:tcPr>
            <w:tcW w:w="0" w:type="auto"/>
            <w:vAlign w:val="center"/>
            <w:hideMark/>
          </w:tcPr>
          <w:p w14:paraId="260262F9" w14:textId="77777777" w:rsidR="003B103E" w:rsidRPr="003B103E" w:rsidRDefault="003B103E" w:rsidP="003B103E">
            <w:pPr>
              <w:rPr>
                <w:lang w:val="en-IN"/>
              </w:rPr>
            </w:pPr>
            <w:r w:rsidRPr="003B103E">
              <w:rPr>
                <w:lang w:val="en-IN"/>
              </w:rPr>
              <w:t>Verify whether the user is able to edit all input fields</w:t>
            </w:r>
          </w:p>
        </w:tc>
        <w:tc>
          <w:tcPr>
            <w:tcW w:w="0" w:type="auto"/>
            <w:vAlign w:val="center"/>
            <w:hideMark/>
          </w:tcPr>
          <w:p w14:paraId="449BC126" w14:textId="77777777" w:rsidR="003B103E" w:rsidRPr="003B103E" w:rsidRDefault="003B103E" w:rsidP="003B103E">
            <w:pPr>
              <w:rPr>
                <w:lang w:val="en-IN"/>
              </w:rPr>
            </w:pPr>
            <w:r w:rsidRPr="003B103E">
              <w:rPr>
                <w:lang w:val="en-IN"/>
              </w:rPr>
              <w:t>Application is accessible</w:t>
            </w:r>
          </w:p>
        </w:tc>
        <w:tc>
          <w:tcPr>
            <w:tcW w:w="0" w:type="auto"/>
            <w:vAlign w:val="center"/>
            <w:hideMark/>
          </w:tcPr>
          <w:p w14:paraId="264DAEB7" w14:textId="77777777" w:rsidR="003B103E" w:rsidRPr="003B103E" w:rsidRDefault="003B103E" w:rsidP="003B103E">
            <w:pPr>
              <w:rPr>
                <w:lang w:val="en-IN"/>
              </w:rPr>
            </w:pPr>
            <w:r w:rsidRPr="003B103E">
              <w:rPr>
                <w:lang w:val="en-IN"/>
              </w:rPr>
              <w:t>User should be able to edit all input fields</w:t>
            </w:r>
          </w:p>
        </w:tc>
      </w:tr>
      <w:tr w:rsidR="003B103E" w:rsidRPr="003B103E" w14:paraId="489B6D2E" w14:textId="77777777" w:rsidTr="003B103E">
        <w:trPr>
          <w:tblCellSpacing w:w="15" w:type="dxa"/>
        </w:trPr>
        <w:tc>
          <w:tcPr>
            <w:tcW w:w="0" w:type="auto"/>
            <w:vAlign w:val="center"/>
            <w:hideMark/>
          </w:tcPr>
          <w:p w14:paraId="2EB24892" w14:textId="77777777" w:rsidR="003B103E" w:rsidRPr="003B103E" w:rsidRDefault="003B103E" w:rsidP="003B103E">
            <w:pPr>
              <w:rPr>
                <w:lang w:val="en-IN"/>
              </w:rPr>
            </w:pPr>
            <w:r w:rsidRPr="003B103E">
              <w:rPr>
                <w:lang w:val="en-IN"/>
              </w:rPr>
              <w:t>Verify whether the user is provided with a Submit button to submit inputs</w:t>
            </w:r>
          </w:p>
        </w:tc>
        <w:tc>
          <w:tcPr>
            <w:tcW w:w="0" w:type="auto"/>
            <w:vAlign w:val="center"/>
            <w:hideMark/>
          </w:tcPr>
          <w:p w14:paraId="0896CF40" w14:textId="77777777" w:rsidR="003B103E" w:rsidRPr="003B103E" w:rsidRDefault="003B103E" w:rsidP="003B103E">
            <w:pPr>
              <w:rPr>
                <w:lang w:val="en-IN"/>
              </w:rPr>
            </w:pPr>
            <w:r w:rsidRPr="003B103E">
              <w:rPr>
                <w:lang w:val="en-IN"/>
              </w:rPr>
              <w:t>Application is accessible</w:t>
            </w:r>
          </w:p>
        </w:tc>
        <w:tc>
          <w:tcPr>
            <w:tcW w:w="0" w:type="auto"/>
            <w:vAlign w:val="center"/>
            <w:hideMark/>
          </w:tcPr>
          <w:p w14:paraId="1C99854C" w14:textId="77777777" w:rsidR="003B103E" w:rsidRPr="003B103E" w:rsidRDefault="003B103E" w:rsidP="003B103E">
            <w:pPr>
              <w:rPr>
                <w:lang w:val="en-IN"/>
              </w:rPr>
            </w:pPr>
            <w:r w:rsidRPr="003B103E">
              <w:rPr>
                <w:lang w:val="en-IN"/>
              </w:rPr>
              <w:t>User should see a Submit button to submit the inputs</w:t>
            </w:r>
          </w:p>
        </w:tc>
      </w:tr>
      <w:tr w:rsidR="003B103E" w:rsidRPr="003B103E" w14:paraId="4E8E57C0" w14:textId="77777777" w:rsidTr="003B103E">
        <w:trPr>
          <w:tblCellSpacing w:w="15" w:type="dxa"/>
        </w:trPr>
        <w:tc>
          <w:tcPr>
            <w:tcW w:w="0" w:type="auto"/>
            <w:vAlign w:val="center"/>
            <w:hideMark/>
          </w:tcPr>
          <w:p w14:paraId="0DB85CE0" w14:textId="77777777" w:rsidR="003B103E" w:rsidRPr="003B103E" w:rsidRDefault="003B103E" w:rsidP="003B103E">
            <w:pPr>
              <w:rPr>
                <w:lang w:val="en-IN"/>
              </w:rPr>
            </w:pPr>
            <w:r w:rsidRPr="003B103E">
              <w:rPr>
                <w:lang w:val="en-IN"/>
              </w:rPr>
              <w:t>Verify whether the user is presented with results on clicking Submit</w:t>
            </w:r>
          </w:p>
        </w:tc>
        <w:tc>
          <w:tcPr>
            <w:tcW w:w="0" w:type="auto"/>
            <w:vAlign w:val="center"/>
            <w:hideMark/>
          </w:tcPr>
          <w:p w14:paraId="74CFA4B6" w14:textId="77777777" w:rsidR="003B103E" w:rsidRPr="003B103E" w:rsidRDefault="003B103E" w:rsidP="003B103E">
            <w:pPr>
              <w:rPr>
                <w:lang w:val="en-IN"/>
              </w:rPr>
            </w:pPr>
            <w:r w:rsidRPr="003B103E">
              <w:rPr>
                <w:lang w:val="en-IN"/>
              </w:rPr>
              <w:t>Application is accessible</w:t>
            </w:r>
          </w:p>
        </w:tc>
        <w:tc>
          <w:tcPr>
            <w:tcW w:w="0" w:type="auto"/>
            <w:vAlign w:val="center"/>
            <w:hideMark/>
          </w:tcPr>
          <w:p w14:paraId="5CEEC1D1" w14:textId="77777777" w:rsidR="003B103E" w:rsidRPr="003B103E" w:rsidRDefault="003B103E" w:rsidP="003B103E">
            <w:pPr>
              <w:rPr>
                <w:lang w:val="en-IN"/>
              </w:rPr>
            </w:pPr>
            <w:r w:rsidRPr="003B103E">
              <w:rPr>
                <w:lang w:val="en-IN"/>
              </w:rPr>
              <w:t>User should be presented with results upon submission</w:t>
            </w:r>
          </w:p>
        </w:tc>
      </w:tr>
      <w:tr w:rsidR="003B103E" w:rsidRPr="003B103E" w14:paraId="09ECD484" w14:textId="77777777" w:rsidTr="003B103E">
        <w:trPr>
          <w:tblCellSpacing w:w="15" w:type="dxa"/>
        </w:trPr>
        <w:tc>
          <w:tcPr>
            <w:tcW w:w="0" w:type="auto"/>
            <w:vAlign w:val="center"/>
            <w:hideMark/>
          </w:tcPr>
          <w:p w14:paraId="45C93F02" w14:textId="77777777" w:rsidR="003B103E" w:rsidRPr="003B103E" w:rsidRDefault="003B103E" w:rsidP="003B103E">
            <w:pPr>
              <w:rPr>
                <w:lang w:val="en-IN"/>
              </w:rPr>
            </w:pPr>
            <w:r w:rsidRPr="003B103E">
              <w:rPr>
                <w:lang w:val="en-IN"/>
              </w:rPr>
              <w:t>Verify whether the results correspond to the user’s inputs</w:t>
            </w:r>
          </w:p>
        </w:tc>
        <w:tc>
          <w:tcPr>
            <w:tcW w:w="0" w:type="auto"/>
            <w:vAlign w:val="center"/>
            <w:hideMark/>
          </w:tcPr>
          <w:p w14:paraId="54831CE5" w14:textId="77777777" w:rsidR="003B103E" w:rsidRPr="003B103E" w:rsidRDefault="003B103E" w:rsidP="003B103E">
            <w:pPr>
              <w:rPr>
                <w:lang w:val="en-IN"/>
              </w:rPr>
            </w:pPr>
            <w:r w:rsidRPr="003B103E">
              <w:rPr>
                <w:lang w:val="en-IN"/>
              </w:rPr>
              <w:t>Application is accessible</w:t>
            </w:r>
          </w:p>
        </w:tc>
        <w:tc>
          <w:tcPr>
            <w:tcW w:w="0" w:type="auto"/>
            <w:vAlign w:val="center"/>
            <w:hideMark/>
          </w:tcPr>
          <w:p w14:paraId="44F86FFB" w14:textId="77777777" w:rsidR="003B103E" w:rsidRPr="003B103E" w:rsidRDefault="003B103E" w:rsidP="003B103E">
            <w:pPr>
              <w:rPr>
                <w:lang w:val="en-IN"/>
              </w:rPr>
            </w:pPr>
            <w:r w:rsidRPr="003B103E">
              <w:rPr>
                <w:lang w:val="en-IN"/>
              </w:rPr>
              <w:t>Results should accurately reflect the inputs submitted</w:t>
            </w:r>
          </w:p>
        </w:tc>
      </w:tr>
    </w:tbl>
    <w:p w14:paraId="619B7D14" w14:textId="77777777" w:rsidR="003B103E" w:rsidRPr="003B103E" w:rsidRDefault="003B103E" w:rsidP="003B103E">
      <w:pPr>
        <w:rPr>
          <w:lang w:val="en-IN"/>
        </w:rPr>
      </w:pPr>
    </w:p>
    <w:sectPr w:rsidR="003B103E" w:rsidRPr="003B103E" w:rsidSect="00F567AB">
      <w:footerReference w:type="default" r:id="rId15"/>
      <w:pgSz w:w="12240" w:h="15840"/>
      <w:pgMar w:top="1417" w:right="1417" w:bottom="1417" w:left="1417"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9222ED" w14:textId="77777777" w:rsidR="00617822" w:rsidRDefault="00617822" w:rsidP="00CB48A1">
      <w:pPr>
        <w:spacing w:after="0" w:line="240" w:lineRule="auto"/>
      </w:pPr>
      <w:r>
        <w:separator/>
      </w:r>
    </w:p>
  </w:endnote>
  <w:endnote w:type="continuationSeparator" w:id="0">
    <w:p w14:paraId="2EEE06C3" w14:textId="77777777" w:rsidR="00617822" w:rsidRDefault="00617822" w:rsidP="00CB48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33596861"/>
      <w:docPartObj>
        <w:docPartGallery w:val="Page Numbers (Bottom of Page)"/>
        <w:docPartUnique/>
      </w:docPartObj>
    </w:sdtPr>
    <w:sdtEndPr>
      <w:rPr>
        <w:noProof/>
      </w:rPr>
    </w:sdtEndPr>
    <w:sdtContent>
      <w:p w14:paraId="2ED520FA" w14:textId="70F30432" w:rsidR="00CB48A1" w:rsidRDefault="00CB48A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9A2CF78" w14:textId="77777777" w:rsidR="00CB48A1" w:rsidRDefault="00CB48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4FB02E" w14:textId="77777777" w:rsidR="00617822" w:rsidRDefault="00617822" w:rsidP="00CB48A1">
      <w:pPr>
        <w:spacing w:after="0" w:line="240" w:lineRule="auto"/>
      </w:pPr>
      <w:r>
        <w:separator/>
      </w:r>
    </w:p>
  </w:footnote>
  <w:footnote w:type="continuationSeparator" w:id="0">
    <w:p w14:paraId="2507E3A7" w14:textId="77777777" w:rsidR="00617822" w:rsidRDefault="00617822" w:rsidP="00CB48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00224C"/>
    <w:multiLevelType w:val="multilevel"/>
    <w:tmpl w:val="CEDED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0B0213"/>
    <w:multiLevelType w:val="multilevel"/>
    <w:tmpl w:val="82BE3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4E32A0"/>
    <w:multiLevelType w:val="multilevel"/>
    <w:tmpl w:val="D040E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332A32"/>
    <w:multiLevelType w:val="multilevel"/>
    <w:tmpl w:val="0728C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E35225"/>
    <w:multiLevelType w:val="multilevel"/>
    <w:tmpl w:val="20FA9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5A745D"/>
    <w:multiLevelType w:val="multilevel"/>
    <w:tmpl w:val="B6BCB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DE7E6A"/>
    <w:multiLevelType w:val="multilevel"/>
    <w:tmpl w:val="11FEA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8320EA"/>
    <w:multiLevelType w:val="multilevel"/>
    <w:tmpl w:val="BDD42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5A7C7F"/>
    <w:multiLevelType w:val="multilevel"/>
    <w:tmpl w:val="B55657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FC1656E"/>
    <w:multiLevelType w:val="multilevel"/>
    <w:tmpl w:val="F0D4A2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B7666E"/>
    <w:multiLevelType w:val="multilevel"/>
    <w:tmpl w:val="C7023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592C6C"/>
    <w:multiLevelType w:val="multilevel"/>
    <w:tmpl w:val="D9A06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623636"/>
    <w:multiLevelType w:val="multilevel"/>
    <w:tmpl w:val="CBE0E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547F17"/>
    <w:multiLevelType w:val="hybridMultilevel"/>
    <w:tmpl w:val="BED691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187155D"/>
    <w:multiLevelType w:val="multilevel"/>
    <w:tmpl w:val="A42CA0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2E7D7C"/>
    <w:multiLevelType w:val="multilevel"/>
    <w:tmpl w:val="9FF85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625281"/>
    <w:multiLevelType w:val="multilevel"/>
    <w:tmpl w:val="E98C54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106EB1"/>
    <w:multiLevelType w:val="multilevel"/>
    <w:tmpl w:val="9724CB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5475D3"/>
    <w:multiLevelType w:val="multilevel"/>
    <w:tmpl w:val="FD404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A525C73"/>
    <w:multiLevelType w:val="multilevel"/>
    <w:tmpl w:val="FA7AC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0C4AA1"/>
    <w:multiLevelType w:val="multilevel"/>
    <w:tmpl w:val="ABA66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4449558">
    <w:abstractNumId w:val="4"/>
  </w:num>
  <w:num w:numId="2" w16cid:durableId="2133476148">
    <w:abstractNumId w:val="16"/>
  </w:num>
  <w:num w:numId="3" w16cid:durableId="247614760">
    <w:abstractNumId w:val="3"/>
  </w:num>
  <w:num w:numId="4" w16cid:durableId="1334798456">
    <w:abstractNumId w:val="5"/>
  </w:num>
  <w:num w:numId="5" w16cid:durableId="1568610714">
    <w:abstractNumId w:val="20"/>
  </w:num>
  <w:num w:numId="6" w16cid:durableId="399720678">
    <w:abstractNumId w:val="10"/>
  </w:num>
  <w:num w:numId="7" w16cid:durableId="1478718647">
    <w:abstractNumId w:val="14"/>
  </w:num>
  <w:num w:numId="8" w16cid:durableId="1345473029">
    <w:abstractNumId w:val="9"/>
  </w:num>
  <w:num w:numId="9" w16cid:durableId="998508507">
    <w:abstractNumId w:val="18"/>
  </w:num>
  <w:num w:numId="10" w16cid:durableId="185294144">
    <w:abstractNumId w:val="1"/>
  </w:num>
  <w:num w:numId="11" w16cid:durableId="565147367">
    <w:abstractNumId w:val="2"/>
  </w:num>
  <w:num w:numId="12" w16cid:durableId="1402143527">
    <w:abstractNumId w:val="6"/>
  </w:num>
  <w:num w:numId="13" w16cid:durableId="1747410111">
    <w:abstractNumId w:val="17"/>
  </w:num>
  <w:num w:numId="14" w16cid:durableId="2120948803">
    <w:abstractNumId w:val="8"/>
  </w:num>
  <w:num w:numId="15" w16cid:durableId="158547688">
    <w:abstractNumId w:val="12"/>
  </w:num>
  <w:num w:numId="16" w16cid:durableId="336538699">
    <w:abstractNumId w:val="19"/>
  </w:num>
  <w:num w:numId="17" w16cid:durableId="789131243">
    <w:abstractNumId w:val="11"/>
  </w:num>
  <w:num w:numId="18" w16cid:durableId="242109693">
    <w:abstractNumId w:val="15"/>
  </w:num>
  <w:num w:numId="19" w16cid:durableId="251592916">
    <w:abstractNumId w:val="7"/>
  </w:num>
  <w:num w:numId="20" w16cid:durableId="1589272320">
    <w:abstractNumId w:val="0"/>
  </w:num>
  <w:num w:numId="21" w16cid:durableId="101052508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4D6"/>
    <w:rsid w:val="00042F02"/>
    <w:rsid w:val="00123BD6"/>
    <w:rsid w:val="0014173C"/>
    <w:rsid w:val="00223883"/>
    <w:rsid w:val="00314E9F"/>
    <w:rsid w:val="003B103E"/>
    <w:rsid w:val="003C7589"/>
    <w:rsid w:val="00492924"/>
    <w:rsid w:val="005C63F6"/>
    <w:rsid w:val="00617822"/>
    <w:rsid w:val="0063212E"/>
    <w:rsid w:val="00633F21"/>
    <w:rsid w:val="00696ED0"/>
    <w:rsid w:val="00766EE6"/>
    <w:rsid w:val="00775BA0"/>
    <w:rsid w:val="008B43C6"/>
    <w:rsid w:val="008E34D6"/>
    <w:rsid w:val="00912679"/>
    <w:rsid w:val="00950982"/>
    <w:rsid w:val="00972D25"/>
    <w:rsid w:val="009A7333"/>
    <w:rsid w:val="009D6DD6"/>
    <w:rsid w:val="00A24F54"/>
    <w:rsid w:val="00B47C87"/>
    <w:rsid w:val="00B7467B"/>
    <w:rsid w:val="00B8672A"/>
    <w:rsid w:val="00C014BB"/>
    <w:rsid w:val="00C179AE"/>
    <w:rsid w:val="00CB48A1"/>
    <w:rsid w:val="00D3241C"/>
    <w:rsid w:val="00EA5558"/>
    <w:rsid w:val="00EE0FA2"/>
    <w:rsid w:val="00F567AB"/>
    <w:rsid w:val="00F70493"/>
    <w:rsid w:val="00FC22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0D6D6"/>
  <w15:chartTrackingRefBased/>
  <w15:docId w15:val="{B35533F2-FC6C-41AE-A526-AA52E5E38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6E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66E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6E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567AB"/>
    <w:pPr>
      <w:spacing w:after="0" w:line="240" w:lineRule="auto"/>
    </w:pPr>
    <w:rPr>
      <w:rFonts w:eastAsiaTheme="minorEastAsia"/>
    </w:rPr>
  </w:style>
  <w:style w:type="character" w:customStyle="1" w:styleId="NoSpacingChar">
    <w:name w:val="No Spacing Char"/>
    <w:basedOn w:val="DefaultParagraphFont"/>
    <w:link w:val="NoSpacing"/>
    <w:uiPriority w:val="1"/>
    <w:rsid w:val="00F567AB"/>
    <w:rPr>
      <w:rFonts w:eastAsiaTheme="minorEastAsia"/>
    </w:rPr>
  </w:style>
  <w:style w:type="character" w:styleId="Hyperlink">
    <w:name w:val="Hyperlink"/>
    <w:basedOn w:val="DefaultParagraphFont"/>
    <w:uiPriority w:val="99"/>
    <w:unhideWhenUsed/>
    <w:rsid w:val="00F567AB"/>
    <w:rPr>
      <w:color w:val="0563C1" w:themeColor="hyperlink"/>
      <w:u w:val="single"/>
    </w:rPr>
  </w:style>
  <w:style w:type="table" w:styleId="TableGrid">
    <w:name w:val="Table Grid"/>
    <w:basedOn w:val="TableNormal"/>
    <w:uiPriority w:val="39"/>
    <w:rsid w:val="00F567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basedOn w:val="Normal"/>
    <w:rsid w:val="008B43C6"/>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B48A1"/>
    <w:pPr>
      <w:tabs>
        <w:tab w:val="center" w:pos="4703"/>
        <w:tab w:val="right" w:pos="9406"/>
      </w:tabs>
      <w:spacing w:after="0" w:line="240" w:lineRule="auto"/>
    </w:pPr>
  </w:style>
  <w:style w:type="character" w:customStyle="1" w:styleId="HeaderChar">
    <w:name w:val="Header Char"/>
    <w:basedOn w:val="DefaultParagraphFont"/>
    <w:link w:val="Header"/>
    <w:uiPriority w:val="99"/>
    <w:rsid w:val="00CB48A1"/>
  </w:style>
  <w:style w:type="paragraph" w:styleId="Footer">
    <w:name w:val="footer"/>
    <w:basedOn w:val="Normal"/>
    <w:link w:val="FooterChar"/>
    <w:uiPriority w:val="99"/>
    <w:unhideWhenUsed/>
    <w:rsid w:val="00CB48A1"/>
    <w:pPr>
      <w:tabs>
        <w:tab w:val="center" w:pos="4703"/>
        <w:tab w:val="right" w:pos="9406"/>
      </w:tabs>
      <w:spacing w:after="0" w:line="240" w:lineRule="auto"/>
    </w:pPr>
  </w:style>
  <w:style w:type="character" w:customStyle="1" w:styleId="FooterChar">
    <w:name w:val="Footer Char"/>
    <w:basedOn w:val="DefaultParagraphFont"/>
    <w:link w:val="Footer"/>
    <w:uiPriority w:val="99"/>
    <w:rsid w:val="00CB48A1"/>
  </w:style>
  <w:style w:type="character" w:customStyle="1" w:styleId="Heading1Char">
    <w:name w:val="Heading 1 Char"/>
    <w:basedOn w:val="DefaultParagraphFont"/>
    <w:link w:val="Heading1"/>
    <w:uiPriority w:val="9"/>
    <w:rsid w:val="00766EE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66EE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66EE6"/>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972D25"/>
    <w:pPr>
      <w:outlineLvl w:val="9"/>
    </w:pPr>
  </w:style>
  <w:style w:type="paragraph" w:styleId="TOC1">
    <w:name w:val="toc 1"/>
    <w:basedOn w:val="Normal"/>
    <w:next w:val="Normal"/>
    <w:autoRedefine/>
    <w:uiPriority w:val="39"/>
    <w:unhideWhenUsed/>
    <w:rsid w:val="00972D25"/>
    <w:pPr>
      <w:spacing w:after="100"/>
    </w:pPr>
  </w:style>
  <w:style w:type="paragraph" w:styleId="TOC2">
    <w:name w:val="toc 2"/>
    <w:basedOn w:val="Normal"/>
    <w:next w:val="Normal"/>
    <w:autoRedefine/>
    <w:uiPriority w:val="39"/>
    <w:unhideWhenUsed/>
    <w:rsid w:val="00972D25"/>
    <w:pPr>
      <w:spacing w:after="100"/>
      <w:ind w:left="220"/>
    </w:pPr>
  </w:style>
  <w:style w:type="paragraph" w:styleId="TOC3">
    <w:name w:val="toc 3"/>
    <w:basedOn w:val="Normal"/>
    <w:next w:val="Normal"/>
    <w:autoRedefine/>
    <w:uiPriority w:val="39"/>
    <w:unhideWhenUsed/>
    <w:rsid w:val="00972D25"/>
    <w:pPr>
      <w:spacing w:after="100"/>
      <w:ind w:left="440"/>
    </w:pPr>
  </w:style>
  <w:style w:type="paragraph" w:styleId="ListParagraph">
    <w:name w:val="List Paragraph"/>
    <w:basedOn w:val="Normal"/>
    <w:uiPriority w:val="34"/>
    <w:qFormat/>
    <w:rsid w:val="00C179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9540583">
      <w:bodyDiv w:val="1"/>
      <w:marLeft w:val="0"/>
      <w:marRight w:val="0"/>
      <w:marTop w:val="0"/>
      <w:marBottom w:val="0"/>
      <w:divBdr>
        <w:top w:val="none" w:sz="0" w:space="0" w:color="auto"/>
        <w:left w:val="none" w:sz="0" w:space="0" w:color="auto"/>
        <w:bottom w:val="none" w:sz="0" w:space="0" w:color="auto"/>
        <w:right w:val="none" w:sz="0" w:space="0" w:color="auto"/>
      </w:divBdr>
    </w:div>
    <w:div w:id="585383246">
      <w:bodyDiv w:val="1"/>
      <w:marLeft w:val="0"/>
      <w:marRight w:val="0"/>
      <w:marTop w:val="0"/>
      <w:marBottom w:val="0"/>
      <w:divBdr>
        <w:top w:val="none" w:sz="0" w:space="0" w:color="auto"/>
        <w:left w:val="none" w:sz="0" w:space="0" w:color="auto"/>
        <w:bottom w:val="none" w:sz="0" w:space="0" w:color="auto"/>
        <w:right w:val="none" w:sz="0" w:space="0" w:color="auto"/>
      </w:divBdr>
    </w:div>
    <w:div w:id="793061957">
      <w:bodyDiv w:val="1"/>
      <w:marLeft w:val="0"/>
      <w:marRight w:val="0"/>
      <w:marTop w:val="0"/>
      <w:marBottom w:val="0"/>
      <w:divBdr>
        <w:top w:val="none" w:sz="0" w:space="0" w:color="auto"/>
        <w:left w:val="none" w:sz="0" w:space="0" w:color="auto"/>
        <w:bottom w:val="none" w:sz="0" w:space="0" w:color="auto"/>
        <w:right w:val="none" w:sz="0" w:space="0" w:color="auto"/>
      </w:divBdr>
    </w:div>
    <w:div w:id="969671633">
      <w:bodyDiv w:val="1"/>
      <w:marLeft w:val="0"/>
      <w:marRight w:val="0"/>
      <w:marTop w:val="0"/>
      <w:marBottom w:val="0"/>
      <w:divBdr>
        <w:top w:val="none" w:sz="0" w:space="0" w:color="auto"/>
        <w:left w:val="none" w:sz="0" w:space="0" w:color="auto"/>
        <w:bottom w:val="none" w:sz="0" w:space="0" w:color="auto"/>
        <w:right w:val="none" w:sz="0" w:space="0" w:color="auto"/>
      </w:divBdr>
    </w:div>
    <w:div w:id="1026639671">
      <w:bodyDiv w:val="1"/>
      <w:marLeft w:val="0"/>
      <w:marRight w:val="0"/>
      <w:marTop w:val="0"/>
      <w:marBottom w:val="0"/>
      <w:divBdr>
        <w:top w:val="none" w:sz="0" w:space="0" w:color="auto"/>
        <w:left w:val="none" w:sz="0" w:space="0" w:color="auto"/>
        <w:bottom w:val="none" w:sz="0" w:space="0" w:color="auto"/>
        <w:right w:val="none" w:sz="0" w:space="0" w:color="auto"/>
      </w:divBdr>
    </w:div>
    <w:div w:id="1334379268">
      <w:bodyDiv w:val="1"/>
      <w:marLeft w:val="0"/>
      <w:marRight w:val="0"/>
      <w:marTop w:val="0"/>
      <w:marBottom w:val="0"/>
      <w:divBdr>
        <w:top w:val="none" w:sz="0" w:space="0" w:color="auto"/>
        <w:left w:val="none" w:sz="0" w:space="0" w:color="auto"/>
        <w:bottom w:val="none" w:sz="0" w:space="0" w:color="auto"/>
        <w:right w:val="none" w:sz="0" w:space="0" w:color="auto"/>
      </w:divBdr>
    </w:div>
    <w:div w:id="1364211475">
      <w:bodyDiv w:val="1"/>
      <w:marLeft w:val="0"/>
      <w:marRight w:val="0"/>
      <w:marTop w:val="0"/>
      <w:marBottom w:val="0"/>
      <w:divBdr>
        <w:top w:val="none" w:sz="0" w:space="0" w:color="auto"/>
        <w:left w:val="none" w:sz="0" w:space="0" w:color="auto"/>
        <w:bottom w:val="none" w:sz="0" w:space="0" w:color="auto"/>
        <w:right w:val="none" w:sz="0" w:space="0" w:color="auto"/>
      </w:divBdr>
    </w:div>
    <w:div w:id="1375277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84E611E-71C2-417E-87EE-E417C0DB0558}" type="doc">
      <dgm:prSet loTypeId="urn:microsoft.com/office/officeart/2005/8/layout/bProcess3" loCatId="process" qsTypeId="urn:microsoft.com/office/officeart/2005/8/quickstyle/simple1" qsCatId="simple" csTypeId="urn:microsoft.com/office/officeart/2005/8/colors/accent1_2" csCatId="accent1" phldr="1"/>
      <dgm:spPr/>
      <dgm:t>
        <a:bodyPr/>
        <a:lstStyle/>
        <a:p>
          <a:endParaRPr lang="en-US"/>
        </a:p>
      </dgm:t>
    </dgm:pt>
    <dgm:pt modelId="{89498499-B845-4AC2-A45D-43DE47DA4791}">
      <dgm:prSet phldrT="[Text]"/>
      <dgm:spPr/>
      <dgm:t>
        <a:bodyPr/>
        <a:lstStyle/>
        <a:p>
          <a:r>
            <a:rPr lang="en-US"/>
            <a:t>Data Preprocessing</a:t>
          </a:r>
        </a:p>
      </dgm:t>
    </dgm:pt>
    <dgm:pt modelId="{9B6F4253-F0E7-412A-A85E-D8D1ABAF15A3}" type="parTrans" cxnId="{13F8895E-1CED-4287-88E5-CBB8FA73EE53}">
      <dgm:prSet/>
      <dgm:spPr/>
      <dgm:t>
        <a:bodyPr/>
        <a:lstStyle/>
        <a:p>
          <a:endParaRPr lang="en-US"/>
        </a:p>
      </dgm:t>
    </dgm:pt>
    <dgm:pt modelId="{AF949BAC-DAF9-49E3-A897-CE547C9601F8}" type="sibTrans" cxnId="{13F8895E-1CED-4287-88E5-CBB8FA73EE53}">
      <dgm:prSet/>
      <dgm:spPr/>
      <dgm:t>
        <a:bodyPr/>
        <a:lstStyle/>
        <a:p>
          <a:endParaRPr lang="en-US"/>
        </a:p>
      </dgm:t>
    </dgm:pt>
    <dgm:pt modelId="{CD540CCF-CE94-4407-9932-7CBF63ECE647}">
      <dgm:prSet phldrT="[Text]"/>
      <dgm:spPr/>
      <dgm:t>
        <a:bodyPr/>
        <a:lstStyle/>
        <a:p>
          <a:r>
            <a:rPr lang="en-US"/>
            <a:t>Exploratory Data Analysis</a:t>
          </a:r>
        </a:p>
      </dgm:t>
    </dgm:pt>
    <dgm:pt modelId="{9C39E7CA-E33F-48E3-807D-25BFB68ECADB}" type="parTrans" cxnId="{CE466B8D-43DD-4E9A-8DFD-08346BA24B2A}">
      <dgm:prSet/>
      <dgm:spPr/>
      <dgm:t>
        <a:bodyPr/>
        <a:lstStyle/>
        <a:p>
          <a:endParaRPr lang="en-US"/>
        </a:p>
      </dgm:t>
    </dgm:pt>
    <dgm:pt modelId="{537E6BA5-EB98-4495-93A4-76B59A65DFCB}" type="sibTrans" cxnId="{CE466B8D-43DD-4E9A-8DFD-08346BA24B2A}">
      <dgm:prSet/>
      <dgm:spPr/>
      <dgm:t>
        <a:bodyPr/>
        <a:lstStyle/>
        <a:p>
          <a:endParaRPr lang="en-US"/>
        </a:p>
      </dgm:t>
    </dgm:pt>
    <dgm:pt modelId="{8562C8B8-CD04-4AFF-A5B2-3EB1D3C1951E}">
      <dgm:prSet phldrT="[Text]"/>
      <dgm:spPr/>
      <dgm:t>
        <a:bodyPr/>
        <a:lstStyle/>
        <a:p>
          <a:r>
            <a:rPr lang="en-US"/>
            <a:t>Feature Engineering</a:t>
          </a:r>
        </a:p>
      </dgm:t>
    </dgm:pt>
    <dgm:pt modelId="{CA8B2205-EC3A-4CDE-98C0-30AB0984C862}" type="parTrans" cxnId="{4D794E6C-CD9F-465E-8E09-E4D8B37D6FDD}">
      <dgm:prSet/>
      <dgm:spPr/>
      <dgm:t>
        <a:bodyPr/>
        <a:lstStyle/>
        <a:p>
          <a:endParaRPr lang="en-US"/>
        </a:p>
      </dgm:t>
    </dgm:pt>
    <dgm:pt modelId="{D25109BB-C51E-409B-B555-F8E590E1A173}" type="sibTrans" cxnId="{4D794E6C-CD9F-465E-8E09-E4D8B37D6FDD}">
      <dgm:prSet/>
      <dgm:spPr/>
      <dgm:t>
        <a:bodyPr/>
        <a:lstStyle/>
        <a:p>
          <a:endParaRPr lang="en-US"/>
        </a:p>
      </dgm:t>
    </dgm:pt>
    <dgm:pt modelId="{C014A57D-C6E8-4AAB-A060-D5F6BCA37637}">
      <dgm:prSet phldrT="[Text]"/>
      <dgm:spPr/>
      <dgm:t>
        <a:bodyPr/>
        <a:lstStyle/>
        <a:p>
          <a:r>
            <a:rPr lang="en-US"/>
            <a:t>Model implementation</a:t>
          </a:r>
        </a:p>
      </dgm:t>
    </dgm:pt>
    <dgm:pt modelId="{A328A720-D00E-4D2E-9468-B47251E230F7}" type="parTrans" cxnId="{CD7952E1-51EA-456B-929E-A2931EB75E3B}">
      <dgm:prSet/>
      <dgm:spPr/>
      <dgm:t>
        <a:bodyPr/>
        <a:lstStyle/>
        <a:p>
          <a:endParaRPr lang="en-US"/>
        </a:p>
      </dgm:t>
    </dgm:pt>
    <dgm:pt modelId="{A619BE21-A747-4D07-B7DA-1D0B35A5D68E}" type="sibTrans" cxnId="{CD7952E1-51EA-456B-929E-A2931EB75E3B}">
      <dgm:prSet/>
      <dgm:spPr/>
      <dgm:t>
        <a:bodyPr/>
        <a:lstStyle/>
        <a:p>
          <a:endParaRPr lang="en-US"/>
        </a:p>
      </dgm:t>
    </dgm:pt>
    <dgm:pt modelId="{B8BC9F60-93FD-485B-A81C-7DCD50DC3881}">
      <dgm:prSet phldrT="[Text]"/>
      <dgm:spPr/>
      <dgm:t>
        <a:bodyPr/>
        <a:lstStyle/>
        <a:p>
          <a:r>
            <a:rPr lang="en-US"/>
            <a:t>Hyper-parameter Tuning</a:t>
          </a:r>
        </a:p>
      </dgm:t>
    </dgm:pt>
    <dgm:pt modelId="{A9B4C663-805F-45F1-808D-4CA6F4A642BE}" type="parTrans" cxnId="{7D4B440A-2ADC-43CB-B508-1BE7D2C45BFF}">
      <dgm:prSet/>
      <dgm:spPr/>
      <dgm:t>
        <a:bodyPr/>
        <a:lstStyle/>
        <a:p>
          <a:endParaRPr lang="en-US"/>
        </a:p>
      </dgm:t>
    </dgm:pt>
    <dgm:pt modelId="{33CED1FC-237A-4ADD-9110-44F53CA8DD74}" type="sibTrans" cxnId="{7D4B440A-2ADC-43CB-B508-1BE7D2C45BFF}">
      <dgm:prSet/>
      <dgm:spPr/>
      <dgm:t>
        <a:bodyPr/>
        <a:lstStyle/>
        <a:p>
          <a:endParaRPr lang="en-US"/>
        </a:p>
      </dgm:t>
    </dgm:pt>
    <dgm:pt modelId="{1757B1B9-C856-406F-8738-AF3FCCED7E84}">
      <dgm:prSet phldrT="[Text]"/>
      <dgm:spPr/>
      <dgm:t>
        <a:bodyPr/>
        <a:lstStyle/>
        <a:p>
          <a:r>
            <a:rPr lang="en-US"/>
            <a:t>Model Evaluation</a:t>
          </a:r>
        </a:p>
      </dgm:t>
    </dgm:pt>
    <dgm:pt modelId="{9CA5B989-D8DD-4D2C-B7C5-D5317127031D}" type="parTrans" cxnId="{C8B7C9AE-5E8A-4CB1-82D6-FDD3658D93A3}">
      <dgm:prSet/>
      <dgm:spPr/>
      <dgm:t>
        <a:bodyPr/>
        <a:lstStyle/>
        <a:p>
          <a:endParaRPr lang="en-US"/>
        </a:p>
      </dgm:t>
    </dgm:pt>
    <dgm:pt modelId="{E1F0745C-80E5-4E26-8653-3FD508814A25}" type="sibTrans" cxnId="{C8B7C9AE-5E8A-4CB1-82D6-FDD3658D93A3}">
      <dgm:prSet/>
      <dgm:spPr/>
      <dgm:t>
        <a:bodyPr/>
        <a:lstStyle/>
        <a:p>
          <a:endParaRPr lang="en-US"/>
        </a:p>
      </dgm:t>
    </dgm:pt>
    <dgm:pt modelId="{B061CC9E-CF2F-431A-857C-FB77105DD357}">
      <dgm:prSet phldrT="[Text]"/>
      <dgm:spPr/>
      <dgm:t>
        <a:bodyPr/>
        <a:lstStyle/>
        <a:p>
          <a:r>
            <a:rPr lang="en-US"/>
            <a:t>Desing UI on HTML</a:t>
          </a:r>
        </a:p>
      </dgm:t>
    </dgm:pt>
    <dgm:pt modelId="{E1488EB1-E596-47E8-B6B2-E2647BA652D8}" type="parTrans" cxnId="{C88E7E14-9248-4863-BC9F-01C79587FEFE}">
      <dgm:prSet/>
      <dgm:spPr/>
      <dgm:t>
        <a:bodyPr/>
        <a:lstStyle/>
        <a:p>
          <a:endParaRPr lang="en-US"/>
        </a:p>
      </dgm:t>
    </dgm:pt>
    <dgm:pt modelId="{BB7566AC-3A83-447F-BA2A-382B27004D25}" type="sibTrans" cxnId="{C88E7E14-9248-4863-BC9F-01C79587FEFE}">
      <dgm:prSet/>
      <dgm:spPr/>
      <dgm:t>
        <a:bodyPr/>
        <a:lstStyle/>
        <a:p>
          <a:endParaRPr lang="en-US"/>
        </a:p>
      </dgm:t>
    </dgm:pt>
    <dgm:pt modelId="{FE49B251-209A-4720-B85D-6EBA9846FE6A}">
      <dgm:prSet phldrT="[Text]"/>
      <dgm:spPr/>
      <dgm:t>
        <a:bodyPr/>
        <a:lstStyle/>
        <a:p>
          <a:r>
            <a:rPr lang="en-US"/>
            <a:t>Desinging a server</a:t>
          </a:r>
        </a:p>
      </dgm:t>
    </dgm:pt>
    <dgm:pt modelId="{C3D8926F-8E64-4F4B-B76F-7ED85EC86774}" type="parTrans" cxnId="{410C907B-BC41-432B-ADB0-FECAD8536CA7}">
      <dgm:prSet/>
      <dgm:spPr/>
      <dgm:t>
        <a:bodyPr/>
        <a:lstStyle/>
        <a:p>
          <a:endParaRPr lang="en-US"/>
        </a:p>
      </dgm:t>
    </dgm:pt>
    <dgm:pt modelId="{9F5E7D7E-334E-44F1-8C4E-17F3E51F07CC}" type="sibTrans" cxnId="{410C907B-BC41-432B-ADB0-FECAD8536CA7}">
      <dgm:prSet/>
      <dgm:spPr/>
      <dgm:t>
        <a:bodyPr/>
        <a:lstStyle/>
        <a:p>
          <a:endParaRPr lang="en-US"/>
        </a:p>
      </dgm:t>
    </dgm:pt>
    <dgm:pt modelId="{BD3915E5-9130-4DE1-B0DD-C842EE6A3AE3}">
      <dgm:prSet phldrT="[Text]"/>
      <dgm:spPr/>
      <dgm:t>
        <a:bodyPr/>
        <a:lstStyle/>
        <a:p>
          <a:r>
            <a:rPr lang="en-US"/>
            <a:t>Code deployment on render</a:t>
          </a:r>
        </a:p>
      </dgm:t>
    </dgm:pt>
    <dgm:pt modelId="{AEB0C97E-878A-4E16-A327-FF7C711135C3}" type="parTrans" cxnId="{076C85D6-EAAF-4413-8AF3-014021FD2B92}">
      <dgm:prSet/>
      <dgm:spPr/>
      <dgm:t>
        <a:bodyPr/>
        <a:lstStyle/>
        <a:p>
          <a:endParaRPr lang="en-US"/>
        </a:p>
      </dgm:t>
    </dgm:pt>
    <dgm:pt modelId="{D698E7C8-03D7-40A1-B612-37AF769007C7}" type="sibTrans" cxnId="{076C85D6-EAAF-4413-8AF3-014021FD2B92}">
      <dgm:prSet/>
      <dgm:spPr/>
      <dgm:t>
        <a:bodyPr/>
        <a:lstStyle/>
        <a:p>
          <a:endParaRPr lang="en-US"/>
        </a:p>
      </dgm:t>
    </dgm:pt>
    <dgm:pt modelId="{D1CEB3C0-C4C4-4655-A6AC-F35978D1AE9A}" type="pres">
      <dgm:prSet presAssocID="{284E611E-71C2-417E-87EE-E417C0DB0558}" presName="Name0" presStyleCnt="0">
        <dgm:presLayoutVars>
          <dgm:dir/>
          <dgm:resizeHandles val="exact"/>
        </dgm:presLayoutVars>
      </dgm:prSet>
      <dgm:spPr/>
    </dgm:pt>
    <dgm:pt modelId="{36C734BA-3EF8-4221-B8CB-FD7E3B07172F}" type="pres">
      <dgm:prSet presAssocID="{89498499-B845-4AC2-A45D-43DE47DA4791}" presName="node" presStyleLbl="node1" presStyleIdx="0" presStyleCnt="9">
        <dgm:presLayoutVars>
          <dgm:bulletEnabled val="1"/>
        </dgm:presLayoutVars>
      </dgm:prSet>
      <dgm:spPr/>
    </dgm:pt>
    <dgm:pt modelId="{3EF3EE39-1F50-42DE-B74B-8EB0BC193978}" type="pres">
      <dgm:prSet presAssocID="{AF949BAC-DAF9-49E3-A897-CE547C9601F8}" presName="sibTrans" presStyleLbl="sibTrans1D1" presStyleIdx="0" presStyleCnt="8"/>
      <dgm:spPr/>
    </dgm:pt>
    <dgm:pt modelId="{BB6F4FF4-1CF6-4A47-A727-46D1884E3F36}" type="pres">
      <dgm:prSet presAssocID="{AF949BAC-DAF9-49E3-A897-CE547C9601F8}" presName="connectorText" presStyleLbl="sibTrans1D1" presStyleIdx="0" presStyleCnt="8"/>
      <dgm:spPr/>
    </dgm:pt>
    <dgm:pt modelId="{34CF4EAA-9891-4CC1-8003-BD625F8C302A}" type="pres">
      <dgm:prSet presAssocID="{CD540CCF-CE94-4407-9932-7CBF63ECE647}" presName="node" presStyleLbl="node1" presStyleIdx="1" presStyleCnt="9">
        <dgm:presLayoutVars>
          <dgm:bulletEnabled val="1"/>
        </dgm:presLayoutVars>
      </dgm:prSet>
      <dgm:spPr/>
    </dgm:pt>
    <dgm:pt modelId="{8F162F8C-B687-4900-8F0F-6AD73E26382B}" type="pres">
      <dgm:prSet presAssocID="{537E6BA5-EB98-4495-93A4-76B59A65DFCB}" presName="sibTrans" presStyleLbl="sibTrans1D1" presStyleIdx="1" presStyleCnt="8"/>
      <dgm:spPr/>
    </dgm:pt>
    <dgm:pt modelId="{619D80B8-C104-46FB-A730-8C90AE4BD5AC}" type="pres">
      <dgm:prSet presAssocID="{537E6BA5-EB98-4495-93A4-76B59A65DFCB}" presName="connectorText" presStyleLbl="sibTrans1D1" presStyleIdx="1" presStyleCnt="8"/>
      <dgm:spPr/>
    </dgm:pt>
    <dgm:pt modelId="{27AACB5C-6A25-43CF-933A-7BB5471B2689}" type="pres">
      <dgm:prSet presAssocID="{8562C8B8-CD04-4AFF-A5B2-3EB1D3C1951E}" presName="node" presStyleLbl="node1" presStyleIdx="2" presStyleCnt="9">
        <dgm:presLayoutVars>
          <dgm:bulletEnabled val="1"/>
        </dgm:presLayoutVars>
      </dgm:prSet>
      <dgm:spPr/>
    </dgm:pt>
    <dgm:pt modelId="{C6E4490F-2388-403B-8F04-273AC8E7EB61}" type="pres">
      <dgm:prSet presAssocID="{D25109BB-C51E-409B-B555-F8E590E1A173}" presName="sibTrans" presStyleLbl="sibTrans1D1" presStyleIdx="2" presStyleCnt="8"/>
      <dgm:spPr/>
    </dgm:pt>
    <dgm:pt modelId="{B21C3277-A0BD-4025-ACF0-F7F9DDE6E56C}" type="pres">
      <dgm:prSet presAssocID="{D25109BB-C51E-409B-B555-F8E590E1A173}" presName="connectorText" presStyleLbl="sibTrans1D1" presStyleIdx="2" presStyleCnt="8"/>
      <dgm:spPr/>
    </dgm:pt>
    <dgm:pt modelId="{F33E99E5-64BF-4C39-974D-26B4F3511471}" type="pres">
      <dgm:prSet presAssocID="{C014A57D-C6E8-4AAB-A060-D5F6BCA37637}" presName="node" presStyleLbl="node1" presStyleIdx="3" presStyleCnt="9">
        <dgm:presLayoutVars>
          <dgm:bulletEnabled val="1"/>
        </dgm:presLayoutVars>
      </dgm:prSet>
      <dgm:spPr/>
    </dgm:pt>
    <dgm:pt modelId="{A372726A-DE74-4D56-A23F-6E254CF92D01}" type="pres">
      <dgm:prSet presAssocID="{A619BE21-A747-4D07-B7DA-1D0B35A5D68E}" presName="sibTrans" presStyleLbl="sibTrans1D1" presStyleIdx="3" presStyleCnt="8"/>
      <dgm:spPr/>
    </dgm:pt>
    <dgm:pt modelId="{19152429-44A4-4483-A7FC-73DB2DCFDBC4}" type="pres">
      <dgm:prSet presAssocID="{A619BE21-A747-4D07-B7DA-1D0B35A5D68E}" presName="connectorText" presStyleLbl="sibTrans1D1" presStyleIdx="3" presStyleCnt="8"/>
      <dgm:spPr/>
    </dgm:pt>
    <dgm:pt modelId="{5AB89973-0590-4526-9968-531CA9E7856F}" type="pres">
      <dgm:prSet presAssocID="{B8BC9F60-93FD-485B-A81C-7DCD50DC3881}" presName="node" presStyleLbl="node1" presStyleIdx="4" presStyleCnt="9">
        <dgm:presLayoutVars>
          <dgm:bulletEnabled val="1"/>
        </dgm:presLayoutVars>
      </dgm:prSet>
      <dgm:spPr/>
    </dgm:pt>
    <dgm:pt modelId="{2E686102-57EB-452A-B4D5-481B1047A190}" type="pres">
      <dgm:prSet presAssocID="{33CED1FC-237A-4ADD-9110-44F53CA8DD74}" presName="sibTrans" presStyleLbl="sibTrans1D1" presStyleIdx="4" presStyleCnt="8"/>
      <dgm:spPr/>
    </dgm:pt>
    <dgm:pt modelId="{CFB3AC06-2BA8-4C61-9BC1-83B863B91F24}" type="pres">
      <dgm:prSet presAssocID="{33CED1FC-237A-4ADD-9110-44F53CA8DD74}" presName="connectorText" presStyleLbl="sibTrans1D1" presStyleIdx="4" presStyleCnt="8"/>
      <dgm:spPr/>
    </dgm:pt>
    <dgm:pt modelId="{E45F69F6-5E9F-4A80-BE64-EC859B576C00}" type="pres">
      <dgm:prSet presAssocID="{1757B1B9-C856-406F-8738-AF3FCCED7E84}" presName="node" presStyleLbl="node1" presStyleIdx="5" presStyleCnt="9">
        <dgm:presLayoutVars>
          <dgm:bulletEnabled val="1"/>
        </dgm:presLayoutVars>
      </dgm:prSet>
      <dgm:spPr/>
    </dgm:pt>
    <dgm:pt modelId="{81410918-6188-4FFB-8FDE-0DC79E807AC2}" type="pres">
      <dgm:prSet presAssocID="{E1F0745C-80E5-4E26-8653-3FD508814A25}" presName="sibTrans" presStyleLbl="sibTrans1D1" presStyleIdx="5" presStyleCnt="8"/>
      <dgm:spPr/>
    </dgm:pt>
    <dgm:pt modelId="{AA6C7A9D-4322-457D-91EA-00318AC23C95}" type="pres">
      <dgm:prSet presAssocID="{E1F0745C-80E5-4E26-8653-3FD508814A25}" presName="connectorText" presStyleLbl="sibTrans1D1" presStyleIdx="5" presStyleCnt="8"/>
      <dgm:spPr/>
    </dgm:pt>
    <dgm:pt modelId="{1EF37E41-A61C-4DCE-87C8-7EC7A0077DF0}" type="pres">
      <dgm:prSet presAssocID="{B061CC9E-CF2F-431A-857C-FB77105DD357}" presName="node" presStyleLbl="node1" presStyleIdx="6" presStyleCnt="9">
        <dgm:presLayoutVars>
          <dgm:bulletEnabled val="1"/>
        </dgm:presLayoutVars>
      </dgm:prSet>
      <dgm:spPr/>
    </dgm:pt>
    <dgm:pt modelId="{B3CFBDB6-05CE-42A6-B07E-DDA12B6DB049}" type="pres">
      <dgm:prSet presAssocID="{BB7566AC-3A83-447F-BA2A-382B27004D25}" presName="sibTrans" presStyleLbl="sibTrans1D1" presStyleIdx="6" presStyleCnt="8"/>
      <dgm:spPr/>
    </dgm:pt>
    <dgm:pt modelId="{28930DE3-83A9-4CF2-A91B-CA6431A493D7}" type="pres">
      <dgm:prSet presAssocID="{BB7566AC-3A83-447F-BA2A-382B27004D25}" presName="connectorText" presStyleLbl="sibTrans1D1" presStyleIdx="6" presStyleCnt="8"/>
      <dgm:spPr/>
    </dgm:pt>
    <dgm:pt modelId="{6B81C92E-63EF-4C48-8098-F1F3318006B1}" type="pres">
      <dgm:prSet presAssocID="{FE49B251-209A-4720-B85D-6EBA9846FE6A}" presName="node" presStyleLbl="node1" presStyleIdx="7" presStyleCnt="9">
        <dgm:presLayoutVars>
          <dgm:bulletEnabled val="1"/>
        </dgm:presLayoutVars>
      </dgm:prSet>
      <dgm:spPr/>
    </dgm:pt>
    <dgm:pt modelId="{0FC32C81-603A-4FAB-81CE-AF31A342195C}" type="pres">
      <dgm:prSet presAssocID="{9F5E7D7E-334E-44F1-8C4E-17F3E51F07CC}" presName="sibTrans" presStyleLbl="sibTrans1D1" presStyleIdx="7" presStyleCnt="8"/>
      <dgm:spPr/>
    </dgm:pt>
    <dgm:pt modelId="{5D287CCA-102C-44D8-800B-C1EB518B08C5}" type="pres">
      <dgm:prSet presAssocID="{9F5E7D7E-334E-44F1-8C4E-17F3E51F07CC}" presName="connectorText" presStyleLbl="sibTrans1D1" presStyleIdx="7" presStyleCnt="8"/>
      <dgm:spPr/>
    </dgm:pt>
    <dgm:pt modelId="{C5CD32C9-CEFC-43A9-8DBB-10A9CCB15D9A}" type="pres">
      <dgm:prSet presAssocID="{BD3915E5-9130-4DE1-B0DD-C842EE6A3AE3}" presName="node" presStyleLbl="node1" presStyleIdx="8" presStyleCnt="9">
        <dgm:presLayoutVars>
          <dgm:bulletEnabled val="1"/>
        </dgm:presLayoutVars>
      </dgm:prSet>
      <dgm:spPr/>
    </dgm:pt>
  </dgm:ptLst>
  <dgm:cxnLst>
    <dgm:cxn modelId="{7D4B440A-2ADC-43CB-B508-1BE7D2C45BFF}" srcId="{284E611E-71C2-417E-87EE-E417C0DB0558}" destId="{B8BC9F60-93FD-485B-A81C-7DCD50DC3881}" srcOrd="4" destOrd="0" parTransId="{A9B4C663-805F-45F1-808D-4CA6F4A642BE}" sibTransId="{33CED1FC-237A-4ADD-9110-44F53CA8DD74}"/>
    <dgm:cxn modelId="{3F94600C-50F4-453D-86C8-9989E1A21DBC}" type="presOf" srcId="{B8BC9F60-93FD-485B-A81C-7DCD50DC3881}" destId="{5AB89973-0590-4526-9968-531CA9E7856F}" srcOrd="0" destOrd="0" presId="urn:microsoft.com/office/officeart/2005/8/layout/bProcess3"/>
    <dgm:cxn modelId="{3C0AAA0E-B08A-466B-8BA6-58DA83126567}" type="presOf" srcId="{8562C8B8-CD04-4AFF-A5B2-3EB1D3C1951E}" destId="{27AACB5C-6A25-43CF-933A-7BB5471B2689}" srcOrd="0" destOrd="0" presId="urn:microsoft.com/office/officeart/2005/8/layout/bProcess3"/>
    <dgm:cxn modelId="{76F5B20E-58CF-44F5-B456-9A120DA9F169}" type="presOf" srcId="{CD540CCF-CE94-4407-9932-7CBF63ECE647}" destId="{34CF4EAA-9891-4CC1-8003-BD625F8C302A}" srcOrd="0" destOrd="0" presId="urn:microsoft.com/office/officeart/2005/8/layout/bProcess3"/>
    <dgm:cxn modelId="{C88E7E14-9248-4863-BC9F-01C79587FEFE}" srcId="{284E611E-71C2-417E-87EE-E417C0DB0558}" destId="{B061CC9E-CF2F-431A-857C-FB77105DD357}" srcOrd="6" destOrd="0" parTransId="{E1488EB1-E596-47E8-B6B2-E2647BA652D8}" sibTransId="{BB7566AC-3A83-447F-BA2A-382B27004D25}"/>
    <dgm:cxn modelId="{F4206E20-4F61-4FC3-9BBC-9F3F77989BA3}" type="presOf" srcId="{BB7566AC-3A83-447F-BA2A-382B27004D25}" destId="{28930DE3-83A9-4CF2-A91B-CA6431A493D7}" srcOrd="1" destOrd="0" presId="urn:microsoft.com/office/officeart/2005/8/layout/bProcess3"/>
    <dgm:cxn modelId="{0F5A6626-FCE1-4833-80A8-3447339ABA5C}" type="presOf" srcId="{E1F0745C-80E5-4E26-8653-3FD508814A25}" destId="{AA6C7A9D-4322-457D-91EA-00318AC23C95}" srcOrd="1" destOrd="0" presId="urn:microsoft.com/office/officeart/2005/8/layout/bProcess3"/>
    <dgm:cxn modelId="{0C06005D-7193-44BE-AA27-5BC853CAB7B8}" type="presOf" srcId="{284E611E-71C2-417E-87EE-E417C0DB0558}" destId="{D1CEB3C0-C4C4-4655-A6AC-F35978D1AE9A}" srcOrd="0" destOrd="0" presId="urn:microsoft.com/office/officeart/2005/8/layout/bProcess3"/>
    <dgm:cxn modelId="{13F8895E-1CED-4287-88E5-CBB8FA73EE53}" srcId="{284E611E-71C2-417E-87EE-E417C0DB0558}" destId="{89498499-B845-4AC2-A45D-43DE47DA4791}" srcOrd="0" destOrd="0" parTransId="{9B6F4253-F0E7-412A-A85E-D8D1ABAF15A3}" sibTransId="{AF949BAC-DAF9-49E3-A897-CE547C9601F8}"/>
    <dgm:cxn modelId="{19539641-C924-46BB-A5B9-880EE417CAFD}" type="presOf" srcId="{9F5E7D7E-334E-44F1-8C4E-17F3E51F07CC}" destId="{5D287CCA-102C-44D8-800B-C1EB518B08C5}" srcOrd="1" destOrd="0" presId="urn:microsoft.com/office/officeart/2005/8/layout/bProcess3"/>
    <dgm:cxn modelId="{E510C462-BCB5-47DC-9238-90FFE5CA8EBC}" type="presOf" srcId="{BB7566AC-3A83-447F-BA2A-382B27004D25}" destId="{B3CFBDB6-05CE-42A6-B07E-DDA12B6DB049}" srcOrd="0" destOrd="0" presId="urn:microsoft.com/office/officeart/2005/8/layout/bProcess3"/>
    <dgm:cxn modelId="{648EAB43-0605-4C5F-8336-C92915568768}" type="presOf" srcId="{AF949BAC-DAF9-49E3-A897-CE547C9601F8}" destId="{3EF3EE39-1F50-42DE-B74B-8EB0BC193978}" srcOrd="0" destOrd="0" presId="urn:microsoft.com/office/officeart/2005/8/layout/bProcess3"/>
    <dgm:cxn modelId="{4D794E6C-CD9F-465E-8E09-E4D8B37D6FDD}" srcId="{284E611E-71C2-417E-87EE-E417C0DB0558}" destId="{8562C8B8-CD04-4AFF-A5B2-3EB1D3C1951E}" srcOrd="2" destOrd="0" parTransId="{CA8B2205-EC3A-4CDE-98C0-30AB0984C862}" sibTransId="{D25109BB-C51E-409B-B555-F8E590E1A173}"/>
    <dgm:cxn modelId="{7F66694F-31A2-4480-8735-6E1DBF22CC10}" type="presOf" srcId="{9F5E7D7E-334E-44F1-8C4E-17F3E51F07CC}" destId="{0FC32C81-603A-4FAB-81CE-AF31A342195C}" srcOrd="0" destOrd="0" presId="urn:microsoft.com/office/officeart/2005/8/layout/bProcess3"/>
    <dgm:cxn modelId="{2F8EA250-44C8-4B21-9D90-4EBFE4284606}" type="presOf" srcId="{1757B1B9-C856-406F-8738-AF3FCCED7E84}" destId="{E45F69F6-5E9F-4A80-BE64-EC859B576C00}" srcOrd="0" destOrd="0" presId="urn:microsoft.com/office/officeart/2005/8/layout/bProcess3"/>
    <dgm:cxn modelId="{0EB4EE77-A849-48DC-842A-604099F451EE}" type="presOf" srcId="{C014A57D-C6E8-4AAB-A060-D5F6BCA37637}" destId="{F33E99E5-64BF-4C39-974D-26B4F3511471}" srcOrd="0" destOrd="0" presId="urn:microsoft.com/office/officeart/2005/8/layout/bProcess3"/>
    <dgm:cxn modelId="{410C907B-BC41-432B-ADB0-FECAD8536CA7}" srcId="{284E611E-71C2-417E-87EE-E417C0DB0558}" destId="{FE49B251-209A-4720-B85D-6EBA9846FE6A}" srcOrd="7" destOrd="0" parTransId="{C3D8926F-8E64-4F4B-B76F-7ED85EC86774}" sibTransId="{9F5E7D7E-334E-44F1-8C4E-17F3E51F07CC}"/>
    <dgm:cxn modelId="{FDC98285-DEA8-4315-8FFB-25A667BE1DD9}" type="presOf" srcId="{AF949BAC-DAF9-49E3-A897-CE547C9601F8}" destId="{BB6F4FF4-1CF6-4A47-A727-46D1884E3F36}" srcOrd="1" destOrd="0" presId="urn:microsoft.com/office/officeart/2005/8/layout/bProcess3"/>
    <dgm:cxn modelId="{6920488C-D6A7-4B4D-87DB-02886D0595D3}" type="presOf" srcId="{33CED1FC-237A-4ADD-9110-44F53CA8DD74}" destId="{CFB3AC06-2BA8-4C61-9BC1-83B863B91F24}" srcOrd="1" destOrd="0" presId="urn:microsoft.com/office/officeart/2005/8/layout/bProcess3"/>
    <dgm:cxn modelId="{CE466B8D-43DD-4E9A-8DFD-08346BA24B2A}" srcId="{284E611E-71C2-417E-87EE-E417C0DB0558}" destId="{CD540CCF-CE94-4407-9932-7CBF63ECE647}" srcOrd="1" destOrd="0" parTransId="{9C39E7CA-E33F-48E3-807D-25BFB68ECADB}" sibTransId="{537E6BA5-EB98-4495-93A4-76B59A65DFCB}"/>
    <dgm:cxn modelId="{EA827891-3A22-409A-B46E-8B17C271AF14}" type="presOf" srcId="{33CED1FC-237A-4ADD-9110-44F53CA8DD74}" destId="{2E686102-57EB-452A-B4D5-481B1047A190}" srcOrd="0" destOrd="0" presId="urn:microsoft.com/office/officeart/2005/8/layout/bProcess3"/>
    <dgm:cxn modelId="{F76A4992-9B03-4313-813E-9DDA823EB24A}" type="presOf" srcId="{B061CC9E-CF2F-431A-857C-FB77105DD357}" destId="{1EF37E41-A61C-4DCE-87C8-7EC7A0077DF0}" srcOrd="0" destOrd="0" presId="urn:microsoft.com/office/officeart/2005/8/layout/bProcess3"/>
    <dgm:cxn modelId="{4D29929F-70C0-4069-81E5-B65F95BBF699}" type="presOf" srcId="{FE49B251-209A-4720-B85D-6EBA9846FE6A}" destId="{6B81C92E-63EF-4C48-8098-F1F3318006B1}" srcOrd="0" destOrd="0" presId="urn:microsoft.com/office/officeart/2005/8/layout/bProcess3"/>
    <dgm:cxn modelId="{C8B7C9AE-5E8A-4CB1-82D6-FDD3658D93A3}" srcId="{284E611E-71C2-417E-87EE-E417C0DB0558}" destId="{1757B1B9-C856-406F-8738-AF3FCCED7E84}" srcOrd="5" destOrd="0" parTransId="{9CA5B989-D8DD-4D2C-B7C5-D5317127031D}" sibTransId="{E1F0745C-80E5-4E26-8653-3FD508814A25}"/>
    <dgm:cxn modelId="{314845B3-5A96-4D10-89AD-A1257C3E9259}" type="presOf" srcId="{D25109BB-C51E-409B-B555-F8E590E1A173}" destId="{B21C3277-A0BD-4025-ACF0-F7F9DDE6E56C}" srcOrd="1" destOrd="0" presId="urn:microsoft.com/office/officeart/2005/8/layout/bProcess3"/>
    <dgm:cxn modelId="{448827B4-B426-4A02-A45C-A9CED31FB3D3}" type="presOf" srcId="{BD3915E5-9130-4DE1-B0DD-C842EE6A3AE3}" destId="{C5CD32C9-CEFC-43A9-8DBB-10A9CCB15D9A}" srcOrd="0" destOrd="0" presId="urn:microsoft.com/office/officeart/2005/8/layout/bProcess3"/>
    <dgm:cxn modelId="{2876E9BE-2B06-4148-B6AE-5CE56EB8DB40}" type="presOf" srcId="{537E6BA5-EB98-4495-93A4-76B59A65DFCB}" destId="{8F162F8C-B687-4900-8F0F-6AD73E26382B}" srcOrd="0" destOrd="0" presId="urn:microsoft.com/office/officeart/2005/8/layout/bProcess3"/>
    <dgm:cxn modelId="{B11C66C0-0AD2-4D53-9EF9-15A12D0556E8}" type="presOf" srcId="{537E6BA5-EB98-4495-93A4-76B59A65DFCB}" destId="{619D80B8-C104-46FB-A730-8C90AE4BD5AC}" srcOrd="1" destOrd="0" presId="urn:microsoft.com/office/officeart/2005/8/layout/bProcess3"/>
    <dgm:cxn modelId="{C49E23CC-1444-4DCB-9C51-3A80D4A3379E}" type="presOf" srcId="{E1F0745C-80E5-4E26-8653-3FD508814A25}" destId="{81410918-6188-4FFB-8FDE-0DC79E807AC2}" srcOrd="0" destOrd="0" presId="urn:microsoft.com/office/officeart/2005/8/layout/bProcess3"/>
    <dgm:cxn modelId="{645299D2-F672-471F-9206-276BDF8D2CED}" type="presOf" srcId="{A619BE21-A747-4D07-B7DA-1D0B35A5D68E}" destId="{19152429-44A4-4483-A7FC-73DB2DCFDBC4}" srcOrd="1" destOrd="0" presId="urn:microsoft.com/office/officeart/2005/8/layout/bProcess3"/>
    <dgm:cxn modelId="{076C85D6-EAAF-4413-8AF3-014021FD2B92}" srcId="{284E611E-71C2-417E-87EE-E417C0DB0558}" destId="{BD3915E5-9130-4DE1-B0DD-C842EE6A3AE3}" srcOrd="8" destOrd="0" parTransId="{AEB0C97E-878A-4E16-A327-FF7C711135C3}" sibTransId="{D698E7C8-03D7-40A1-B612-37AF769007C7}"/>
    <dgm:cxn modelId="{CD7952E1-51EA-456B-929E-A2931EB75E3B}" srcId="{284E611E-71C2-417E-87EE-E417C0DB0558}" destId="{C014A57D-C6E8-4AAB-A060-D5F6BCA37637}" srcOrd="3" destOrd="0" parTransId="{A328A720-D00E-4D2E-9468-B47251E230F7}" sibTransId="{A619BE21-A747-4D07-B7DA-1D0B35A5D68E}"/>
    <dgm:cxn modelId="{1891E4F3-8904-4BD1-9459-BBE0CF703695}" type="presOf" srcId="{D25109BB-C51E-409B-B555-F8E590E1A173}" destId="{C6E4490F-2388-403B-8F04-273AC8E7EB61}" srcOrd="0" destOrd="0" presId="urn:microsoft.com/office/officeart/2005/8/layout/bProcess3"/>
    <dgm:cxn modelId="{9C9C06F8-97A6-4DFC-ACD7-F656DF41B085}" type="presOf" srcId="{A619BE21-A747-4D07-B7DA-1D0B35A5D68E}" destId="{A372726A-DE74-4D56-A23F-6E254CF92D01}" srcOrd="0" destOrd="0" presId="urn:microsoft.com/office/officeart/2005/8/layout/bProcess3"/>
    <dgm:cxn modelId="{61952FFF-0958-475B-ACAB-E9B1389519FB}" type="presOf" srcId="{89498499-B845-4AC2-A45D-43DE47DA4791}" destId="{36C734BA-3EF8-4221-B8CB-FD7E3B07172F}" srcOrd="0" destOrd="0" presId="urn:microsoft.com/office/officeart/2005/8/layout/bProcess3"/>
    <dgm:cxn modelId="{8BF48C40-C6BE-4790-8BB9-2429D7995848}" type="presParOf" srcId="{D1CEB3C0-C4C4-4655-A6AC-F35978D1AE9A}" destId="{36C734BA-3EF8-4221-B8CB-FD7E3B07172F}" srcOrd="0" destOrd="0" presId="urn:microsoft.com/office/officeart/2005/8/layout/bProcess3"/>
    <dgm:cxn modelId="{FF0EAD64-3848-42CD-9A4F-D19B17A3B915}" type="presParOf" srcId="{D1CEB3C0-C4C4-4655-A6AC-F35978D1AE9A}" destId="{3EF3EE39-1F50-42DE-B74B-8EB0BC193978}" srcOrd="1" destOrd="0" presId="urn:microsoft.com/office/officeart/2005/8/layout/bProcess3"/>
    <dgm:cxn modelId="{666B49D3-C3AB-4EFC-8C5D-413BD4D44959}" type="presParOf" srcId="{3EF3EE39-1F50-42DE-B74B-8EB0BC193978}" destId="{BB6F4FF4-1CF6-4A47-A727-46D1884E3F36}" srcOrd="0" destOrd="0" presId="urn:microsoft.com/office/officeart/2005/8/layout/bProcess3"/>
    <dgm:cxn modelId="{25BDAA30-171F-45D9-AEAB-3BF453D1812C}" type="presParOf" srcId="{D1CEB3C0-C4C4-4655-A6AC-F35978D1AE9A}" destId="{34CF4EAA-9891-4CC1-8003-BD625F8C302A}" srcOrd="2" destOrd="0" presId="urn:microsoft.com/office/officeart/2005/8/layout/bProcess3"/>
    <dgm:cxn modelId="{423D26D2-8BE1-41B0-8EFD-FCACD2DA6B00}" type="presParOf" srcId="{D1CEB3C0-C4C4-4655-A6AC-F35978D1AE9A}" destId="{8F162F8C-B687-4900-8F0F-6AD73E26382B}" srcOrd="3" destOrd="0" presId="urn:microsoft.com/office/officeart/2005/8/layout/bProcess3"/>
    <dgm:cxn modelId="{960A76ED-23DA-4F37-8632-E64D95DFBFD6}" type="presParOf" srcId="{8F162F8C-B687-4900-8F0F-6AD73E26382B}" destId="{619D80B8-C104-46FB-A730-8C90AE4BD5AC}" srcOrd="0" destOrd="0" presId="urn:microsoft.com/office/officeart/2005/8/layout/bProcess3"/>
    <dgm:cxn modelId="{CC47F840-AE02-48A5-8122-FEA47EFBE633}" type="presParOf" srcId="{D1CEB3C0-C4C4-4655-A6AC-F35978D1AE9A}" destId="{27AACB5C-6A25-43CF-933A-7BB5471B2689}" srcOrd="4" destOrd="0" presId="urn:microsoft.com/office/officeart/2005/8/layout/bProcess3"/>
    <dgm:cxn modelId="{F20C1F45-C859-4260-AB8E-4776BF0AED1D}" type="presParOf" srcId="{D1CEB3C0-C4C4-4655-A6AC-F35978D1AE9A}" destId="{C6E4490F-2388-403B-8F04-273AC8E7EB61}" srcOrd="5" destOrd="0" presId="urn:microsoft.com/office/officeart/2005/8/layout/bProcess3"/>
    <dgm:cxn modelId="{556518AF-C6AF-43BE-B626-B6902B634744}" type="presParOf" srcId="{C6E4490F-2388-403B-8F04-273AC8E7EB61}" destId="{B21C3277-A0BD-4025-ACF0-F7F9DDE6E56C}" srcOrd="0" destOrd="0" presId="urn:microsoft.com/office/officeart/2005/8/layout/bProcess3"/>
    <dgm:cxn modelId="{8AA5B394-BF63-42D7-B596-54E6EF1AFF07}" type="presParOf" srcId="{D1CEB3C0-C4C4-4655-A6AC-F35978D1AE9A}" destId="{F33E99E5-64BF-4C39-974D-26B4F3511471}" srcOrd="6" destOrd="0" presId="urn:microsoft.com/office/officeart/2005/8/layout/bProcess3"/>
    <dgm:cxn modelId="{748E87B4-3EFF-4869-AED0-14F47ED0CFED}" type="presParOf" srcId="{D1CEB3C0-C4C4-4655-A6AC-F35978D1AE9A}" destId="{A372726A-DE74-4D56-A23F-6E254CF92D01}" srcOrd="7" destOrd="0" presId="urn:microsoft.com/office/officeart/2005/8/layout/bProcess3"/>
    <dgm:cxn modelId="{229563D4-D6DB-4FC9-82C5-208D0406CB05}" type="presParOf" srcId="{A372726A-DE74-4D56-A23F-6E254CF92D01}" destId="{19152429-44A4-4483-A7FC-73DB2DCFDBC4}" srcOrd="0" destOrd="0" presId="urn:microsoft.com/office/officeart/2005/8/layout/bProcess3"/>
    <dgm:cxn modelId="{19D8F626-163D-45B3-9EDC-5D8361455697}" type="presParOf" srcId="{D1CEB3C0-C4C4-4655-A6AC-F35978D1AE9A}" destId="{5AB89973-0590-4526-9968-531CA9E7856F}" srcOrd="8" destOrd="0" presId="urn:microsoft.com/office/officeart/2005/8/layout/bProcess3"/>
    <dgm:cxn modelId="{9D04A904-26C8-4C24-A303-9989BA7BC755}" type="presParOf" srcId="{D1CEB3C0-C4C4-4655-A6AC-F35978D1AE9A}" destId="{2E686102-57EB-452A-B4D5-481B1047A190}" srcOrd="9" destOrd="0" presId="urn:microsoft.com/office/officeart/2005/8/layout/bProcess3"/>
    <dgm:cxn modelId="{32D59ABE-8C1F-41E1-B80A-1053D997F368}" type="presParOf" srcId="{2E686102-57EB-452A-B4D5-481B1047A190}" destId="{CFB3AC06-2BA8-4C61-9BC1-83B863B91F24}" srcOrd="0" destOrd="0" presId="urn:microsoft.com/office/officeart/2005/8/layout/bProcess3"/>
    <dgm:cxn modelId="{CDD8016C-CFBC-4A9C-945E-D07E757A7E3C}" type="presParOf" srcId="{D1CEB3C0-C4C4-4655-A6AC-F35978D1AE9A}" destId="{E45F69F6-5E9F-4A80-BE64-EC859B576C00}" srcOrd="10" destOrd="0" presId="urn:microsoft.com/office/officeart/2005/8/layout/bProcess3"/>
    <dgm:cxn modelId="{43F72DDA-2DB3-43F0-892C-090D0063E7E0}" type="presParOf" srcId="{D1CEB3C0-C4C4-4655-A6AC-F35978D1AE9A}" destId="{81410918-6188-4FFB-8FDE-0DC79E807AC2}" srcOrd="11" destOrd="0" presId="urn:microsoft.com/office/officeart/2005/8/layout/bProcess3"/>
    <dgm:cxn modelId="{71EE2350-74EE-4434-BAFC-7AFD69E6B435}" type="presParOf" srcId="{81410918-6188-4FFB-8FDE-0DC79E807AC2}" destId="{AA6C7A9D-4322-457D-91EA-00318AC23C95}" srcOrd="0" destOrd="0" presId="urn:microsoft.com/office/officeart/2005/8/layout/bProcess3"/>
    <dgm:cxn modelId="{4D97918D-DD45-4CB8-8FBB-D50D885F4DFA}" type="presParOf" srcId="{D1CEB3C0-C4C4-4655-A6AC-F35978D1AE9A}" destId="{1EF37E41-A61C-4DCE-87C8-7EC7A0077DF0}" srcOrd="12" destOrd="0" presId="urn:microsoft.com/office/officeart/2005/8/layout/bProcess3"/>
    <dgm:cxn modelId="{1A74D00A-C5EA-45CF-B6AD-F04C126873C1}" type="presParOf" srcId="{D1CEB3C0-C4C4-4655-A6AC-F35978D1AE9A}" destId="{B3CFBDB6-05CE-42A6-B07E-DDA12B6DB049}" srcOrd="13" destOrd="0" presId="urn:microsoft.com/office/officeart/2005/8/layout/bProcess3"/>
    <dgm:cxn modelId="{977AC495-50A2-4201-926E-CAE1D5CA8893}" type="presParOf" srcId="{B3CFBDB6-05CE-42A6-B07E-DDA12B6DB049}" destId="{28930DE3-83A9-4CF2-A91B-CA6431A493D7}" srcOrd="0" destOrd="0" presId="urn:microsoft.com/office/officeart/2005/8/layout/bProcess3"/>
    <dgm:cxn modelId="{82BF3388-7675-49EC-ACBE-36E567D7B4B0}" type="presParOf" srcId="{D1CEB3C0-C4C4-4655-A6AC-F35978D1AE9A}" destId="{6B81C92E-63EF-4C48-8098-F1F3318006B1}" srcOrd="14" destOrd="0" presId="urn:microsoft.com/office/officeart/2005/8/layout/bProcess3"/>
    <dgm:cxn modelId="{09D00025-9627-4AFE-9A26-BDDD5327AFA8}" type="presParOf" srcId="{D1CEB3C0-C4C4-4655-A6AC-F35978D1AE9A}" destId="{0FC32C81-603A-4FAB-81CE-AF31A342195C}" srcOrd="15" destOrd="0" presId="urn:microsoft.com/office/officeart/2005/8/layout/bProcess3"/>
    <dgm:cxn modelId="{E0012A3A-37F3-4FAD-9E6D-455F2B81A2C0}" type="presParOf" srcId="{0FC32C81-603A-4FAB-81CE-AF31A342195C}" destId="{5D287CCA-102C-44D8-800B-C1EB518B08C5}" srcOrd="0" destOrd="0" presId="urn:microsoft.com/office/officeart/2005/8/layout/bProcess3"/>
    <dgm:cxn modelId="{01A03AB4-582F-4E1E-8792-E8EF1A37EB4D}" type="presParOf" srcId="{D1CEB3C0-C4C4-4655-A6AC-F35978D1AE9A}" destId="{C5CD32C9-CEFC-43A9-8DBB-10A9CCB15D9A}" srcOrd="16" destOrd="0" presId="urn:microsoft.com/office/officeart/2005/8/layout/bProcess3"/>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EF3EE39-1F50-42DE-B74B-8EB0BC193978}">
      <dsp:nvSpPr>
        <dsp:cNvPr id="0" name=""/>
        <dsp:cNvSpPr/>
      </dsp:nvSpPr>
      <dsp:spPr>
        <a:xfrm>
          <a:off x="1373443" y="354071"/>
          <a:ext cx="274857" cy="91440"/>
        </a:xfrm>
        <a:custGeom>
          <a:avLst/>
          <a:gdLst/>
          <a:ahLst/>
          <a:cxnLst/>
          <a:rect l="0" t="0" r="0" b="0"/>
          <a:pathLst>
            <a:path>
              <a:moveTo>
                <a:pt x="0" y="45720"/>
              </a:moveTo>
              <a:lnTo>
                <a:pt x="274857"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503235" y="398263"/>
        <a:ext cx="15272" cy="3054"/>
      </dsp:txXfrm>
    </dsp:sp>
    <dsp:sp modelId="{36C734BA-3EF8-4221-B8CB-FD7E3B07172F}">
      <dsp:nvSpPr>
        <dsp:cNvPr id="0" name=""/>
        <dsp:cNvSpPr/>
      </dsp:nvSpPr>
      <dsp:spPr>
        <a:xfrm>
          <a:off x="47169" y="1368"/>
          <a:ext cx="1328073" cy="79684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t>Data Preprocessing</a:t>
          </a:r>
        </a:p>
      </dsp:txBody>
      <dsp:txXfrm>
        <a:off x="47169" y="1368"/>
        <a:ext cx="1328073" cy="796844"/>
      </dsp:txXfrm>
    </dsp:sp>
    <dsp:sp modelId="{8F162F8C-B687-4900-8F0F-6AD73E26382B}">
      <dsp:nvSpPr>
        <dsp:cNvPr id="0" name=""/>
        <dsp:cNvSpPr/>
      </dsp:nvSpPr>
      <dsp:spPr>
        <a:xfrm>
          <a:off x="3006974" y="354071"/>
          <a:ext cx="274857" cy="91440"/>
        </a:xfrm>
        <a:custGeom>
          <a:avLst/>
          <a:gdLst/>
          <a:ahLst/>
          <a:cxnLst/>
          <a:rect l="0" t="0" r="0" b="0"/>
          <a:pathLst>
            <a:path>
              <a:moveTo>
                <a:pt x="0" y="45720"/>
              </a:moveTo>
              <a:lnTo>
                <a:pt x="274857"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136766" y="398263"/>
        <a:ext cx="15272" cy="3054"/>
      </dsp:txXfrm>
    </dsp:sp>
    <dsp:sp modelId="{34CF4EAA-9891-4CC1-8003-BD625F8C302A}">
      <dsp:nvSpPr>
        <dsp:cNvPr id="0" name=""/>
        <dsp:cNvSpPr/>
      </dsp:nvSpPr>
      <dsp:spPr>
        <a:xfrm>
          <a:off x="1680700" y="1368"/>
          <a:ext cx="1328073" cy="79684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t>Exploratory Data Analysis</a:t>
          </a:r>
        </a:p>
      </dsp:txBody>
      <dsp:txXfrm>
        <a:off x="1680700" y="1368"/>
        <a:ext cx="1328073" cy="796844"/>
      </dsp:txXfrm>
    </dsp:sp>
    <dsp:sp modelId="{C6E4490F-2388-403B-8F04-273AC8E7EB61}">
      <dsp:nvSpPr>
        <dsp:cNvPr id="0" name=""/>
        <dsp:cNvSpPr/>
      </dsp:nvSpPr>
      <dsp:spPr>
        <a:xfrm>
          <a:off x="711206" y="796413"/>
          <a:ext cx="3267061" cy="274857"/>
        </a:xfrm>
        <a:custGeom>
          <a:avLst/>
          <a:gdLst/>
          <a:ahLst/>
          <a:cxnLst/>
          <a:rect l="0" t="0" r="0" b="0"/>
          <a:pathLst>
            <a:path>
              <a:moveTo>
                <a:pt x="3267061" y="0"/>
              </a:moveTo>
              <a:lnTo>
                <a:pt x="3267061" y="154528"/>
              </a:lnTo>
              <a:lnTo>
                <a:pt x="0" y="154528"/>
              </a:lnTo>
              <a:lnTo>
                <a:pt x="0" y="274857"/>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262704" y="932314"/>
        <a:ext cx="164065" cy="3054"/>
      </dsp:txXfrm>
    </dsp:sp>
    <dsp:sp modelId="{27AACB5C-6A25-43CF-933A-7BB5471B2689}">
      <dsp:nvSpPr>
        <dsp:cNvPr id="0" name=""/>
        <dsp:cNvSpPr/>
      </dsp:nvSpPr>
      <dsp:spPr>
        <a:xfrm>
          <a:off x="3314231" y="1368"/>
          <a:ext cx="1328073" cy="79684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t>Feature Engineering</a:t>
          </a:r>
        </a:p>
      </dsp:txBody>
      <dsp:txXfrm>
        <a:off x="3314231" y="1368"/>
        <a:ext cx="1328073" cy="796844"/>
      </dsp:txXfrm>
    </dsp:sp>
    <dsp:sp modelId="{A372726A-DE74-4D56-A23F-6E254CF92D01}">
      <dsp:nvSpPr>
        <dsp:cNvPr id="0" name=""/>
        <dsp:cNvSpPr/>
      </dsp:nvSpPr>
      <dsp:spPr>
        <a:xfrm>
          <a:off x="1373443" y="1456372"/>
          <a:ext cx="274857" cy="91440"/>
        </a:xfrm>
        <a:custGeom>
          <a:avLst/>
          <a:gdLst/>
          <a:ahLst/>
          <a:cxnLst/>
          <a:rect l="0" t="0" r="0" b="0"/>
          <a:pathLst>
            <a:path>
              <a:moveTo>
                <a:pt x="0" y="45720"/>
              </a:moveTo>
              <a:lnTo>
                <a:pt x="274857"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503235" y="1500565"/>
        <a:ext cx="15272" cy="3054"/>
      </dsp:txXfrm>
    </dsp:sp>
    <dsp:sp modelId="{F33E99E5-64BF-4C39-974D-26B4F3511471}">
      <dsp:nvSpPr>
        <dsp:cNvPr id="0" name=""/>
        <dsp:cNvSpPr/>
      </dsp:nvSpPr>
      <dsp:spPr>
        <a:xfrm>
          <a:off x="47169" y="1103670"/>
          <a:ext cx="1328073" cy="79684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t>Model implementation</a:t>
          </a:r>
        </a:p>
      </dsp:txBody>
      <dsp:txXfrm>
        <a:off x="47169" y="1103670"/>
        <a:ext cx="1328073" cy="796844"/>
      </dsp:txXfrm>
    </dsp:sp>
    <dsp:sp modelId="{2E686102-57EB-452A-B4D5-481B1047A190}">
      <dsp:nvSpPr>
        <dsp:cNvPr id="0" name=""/>
        <dsp:cNvSpPr/>
      </dsp:nvSpPr>
      <dsp:spPr>
        <a:xfrm>
          <a:off x="3006974" y="1456372"/>
          <a:ext cx="274857" cy="91440"/>
        </a:xfrm>
        <a:custGeom>
          <a:avLst/>
          <a:gdLst/>
          <a:ahLst/>
          <a:cxnLst/>
          <a:rect l="0" t="0" r="0" b="0"/>
          <a:pathLst>
            <a:path>
              <a:moveTo>
                <a:pt x="0" y="45720"/>
              </a:moveTo>
              <a:lnTo>
                <a:pt x="274857"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136766" y="1500565"/>
        <a:ext cx="15272" cy="3054"/>
      </dsp:txXfrm>
    </dsp:sp>
    <dsp:sp modelId="{5AB89973-0590-4526-9968-531CA9E7856F}">
      <dsp:nvSpPr>
        <dsp:cNvPr id="0" name=""/>
        <dsp:cNvSpPr/>
      </dsp:nvSpPr>
      <dsp:spPr>
        <a:xfrm>
          <a:off x="1680700" y="1103670"/>
          <a:ext cx="1328073" cy="79684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t>Hyper-parameter Tuning</a:t>
          </a:r>
        </a:p>
      </dsp:txBody>
      <dsp:txXfrm>
        <a:off x="1680700" y="1103670"/>
        <a:ext cx="1328073" cy="796844"/>
      </dsp:txXfrm>
    </dsp:sp>
    <dsp:sp modelId="{81410918-6188-4FFB-8FDE-0DC79E807AC2}">
      <dsp:nvSpPr>
        <dsp:cNvPr id="0" name=""/>
        <dsp:cNvSpPr/>
      </dsp:nvSpPr>
      <dsp:spPr>
        <a:xfrm>
          <a:off x="711206" y="1898714"/>
          <a:ext cx="3267061" cy="274857"/>
        </a:xfrm>
        <a:custGeom>
          <a:avLst/>
          <a:gdLst/>
          <a:ahLst/>
          <a:cxnLst/>
          <a:rect l="0" t="0" r="0" b="0"/>
          <a:pathLst>
            <a:path>
              <a:moveTo>
                <a:pt x="3267061" y="0"/>
              </a:moveTo>
              <a:lnTo>
                <a:pt x="3267061" y="154528"/>
              </a:lnTo>
              <a:lnTo>
                <a:pt x="0" y="154528"/>
              </a:lnTo>
              <a:lnTo>
                <a:pt x="0" y="274857"/>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262704" y="2034615"/>
        <a:ext cx="164065" cy="3054"/>
      </dsp:txXfrm>
    </dsp:sp>
    <dsp:sp modelId="{E45F69F6-5E9F-4A80-BE64-EC859B576C00}">
      <dsp:nvSpPr>
        <dsp:cNvPr id="0" name=""/>
        <dsp:cNvSpPr/>
      </dsp:nvSpPr>
      <dsp:spPr>
        <a:xfrm>
          <a:off x="3314231" y="1103670"/>
          <a:ext cx="1328073" cy="79684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t>Model Evaluation</a:t>
          </a:r>
        </a:p>
      </dsp:txBody>
      <dsp:txXfrm>
        <a:off x="3314231" y="1103670"/>
        <a:ext cx="1328073" cy="796844"/>
      </dsp:txXfrm>
    </dsp:sp>
    <dsp:sp modelId="{B3CFBDB6-05CE-42A6-B07E-DDA12B6DB049}">
      <dsp:nvSpPr>
        <dsp:cNvPr id="0" name=""/>
        <dsp:cNvSpPr/>
      </dsp:nvSpPr>
      <dsp:spPr>
        <a:xfrm>
          <a:off x="1373443" y="2558673"/>
          <a:ext cx="274857" cy="91440"/>
        </a:xfrm>
        <a:custGeom>
          <a:avLst/>
          <a:gdLst/>
          <a:ahLst/>
          <a:cxnLst/>
          <a:rect l="0" t="0" r="0" b="0"/>
          <a:pathLst>
            <a:path>
              <a:moveTo>
                <a:pt x="0" y="45720"/>
              </a:moveTo>
              <a:lnTo>
                <a:pt x="274857"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503235" y="2602866"/>
        <a:ext cx="15272" cy="3054"/>
      </dsp:txXfrm>
    </dsp:sp>
    <dsp:sp modelId="{1EF37E41-A61C-4DCE-87C8-7EC7A0077DF0}">
      <dsp:nvSpPr>
        <dsp:cNvPr id="0" name=""/>
        <dsp:cNvSpPr/>
      </dsp:nvSpPr>
      <dsp:spPr>
        <a:xfrm>
          <a:off x="47169" y="2205971"/>
          <a:ext cx="1328073" cy="79684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t>Desing UI on HTML</a:t>
          </a:r>
        </a:p>
      </dsp:txBody>
      <dsp:txXfrm>
        <a:off x="47169" y="2205971"/>
        <a:ext cx="1328073" cy="796844"/>
      </dsp:txXfrm>
    </dsp:sp>
    <dsp:sp modelId="{0FC32C81-603A-4FAB-81CE-AF31A342195C}">
      <dsp:nvSpPr>
        <dsp:cNvPr id="0" name=""/>
        <dsp:cNvSpPr/>
      </dsp:nvSpPr>
      <dsp:spPr>
        <a:xfrm>
          <a:off x="3006974" y="2558673"/>
          <a:ext cx="274857" cy="91440"/>
        </a:xfrm>
        <a:custGeom>
          <a:avLst/>
          <a:gdLst/>
          <a:ahLst/>
          <a:cxnLst/>
          <a:rect l="0" t="0" r="0" b="0"/>
          <a:pathLst>
            <a:path>
              <a:moveTo>
                <a:pt x="0" y="45720"/>
              </a:moveTo>
              <a:lnTo>
                <a:pt x="274857"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136766" y="2602866"/>
        <a:ext cx="15272" cy="3054"/>
      </dsp:txXfrm>
    </dsp:sp>
    <dsp:sp modelId="{6B81C92E-63EF-4C48-8098-F1F3318006B1}">
      <dsp:nvSpPr>
        <dsp:cNvPr id="0" name=""/>
        <dsp:cNvSpPr/>
      </dsp:nvSpPr>
      <dsp:spPr>
        <a:xfrm>
          <a:off x="1680700" y="2205971"/>
          <a:ext cx="1328073" cy="79684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t>Desinging a server</a:t>
          </a:r>
        </a:p>
      </dsp:txBody>
      <dsp:txXfrm>
        <a:off x="1680700" y="2205971"/>
        <a:ext cx="1328073" cy="796844"/>
      </dsp:txXfrm>
    </dsp:sp>
    <dsp:sp modelId="{C5CD32C9-CEFC-43A9-8DBB-10A9CCB15D9A}">
      <dsp:nvSpPr>
        <dsp:cNvPr id="0" name=""/>
        <dsp:cNvSpPr/>
      </dsp:nvSpPr>
      <dsp:spPr>
        <a:xfrm>
          <a:off x="3314231" y="2205971"/>
          <a:ext cx="1328073" cy="79684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t>Code deployment on render</a:t>
          </a:r>
        </a:p>
      </dsp:txBody>
      <dsp:txXfrm>
        <a:off x="3314231" y="2205971"/>
        <a:ext cx="1328073" cy="796844"/>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84574B-F413-4BD5-8D21-DB97C9C90C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17</Pages>
  <Words>2631</Words>
  <Characters>14997</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Ojagzada</dc:creator>
  <cp:keywords/>
  <dc:description/>
  <cp:lastModifiedBy>Somes Dash</cp:lastModifiedBy>
  <cp:revision>7</cp:revision>
  <dcterms:created xsi:type="dcterms:W3CDTF">2022-07-12T15:05:00Z</dcterms:created>
  <dcterms:modified xsi:type="dcterms:W3CDTF">2025-05-22T13:49:00Z</dcterms:modified>
</cp:coreProperties>
</file>