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766E"/>
          <w:sz w:val="36"/>
          <w:rtl/>
          <w:rFonts w:ascii="Arial" w:hAnsi="Arial" w:cs="Arial"/>
          <w:szCs w:val="36"/>
          <w:bCs/>
        </w:rPr>
        <w:t>النشرة الأسبوعية للتعاميم · قالب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الأسبوع: [من – إلى]</w:t>
      </w:r>
    </w:p>
    <w:p>
      <w:pPr>
        <w:bidi/>
        <w:jc w:val="right"/>
      </w:pPr>
      <w:r>
        <w:rPr>
          <w:b/>
          <w:color w:val="1E3A5F"/>
          <w:sz w:val="28"/>
          <w:rtl/>
          <w:rFonts w:ascii="Arial" w:hAnsi="Arial" w:cs="Arial"/>
          <w:szCs w:val="28"/>
          <w:bCs/>
        </w:rPr>
        <w:t>مطلوب منك هذا الأسبوع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التعميم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المطلوب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الفئة المعنية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الموعد النهائي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[رقم وعنوان]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[سطر واحد]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[من]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[تاريخ]</w:t>
            </w:r>
          </w:p>
        </w:tc>
      </w:tr>
    </w:tbl>
    <w:p/>
    <w:p>
      <w:pPr>
        <w:bidi/>
        <w:jc w:val="right"/>
      </w:pPr>
      <w:r>
        <w:rPr>
          <w:b/>
          <w:color w:val="1E3A5F"/>
          <w:sz w:val="28"/>
          <w:rtl/>
          <w:rFonts w:ascii="Arial" w:hAnsi="Arial" w:cs="Arial"/>
          <w:szCs w:val="28"/>
          <w:bCs/>
        </w:rPr>
        <w:t>للعلم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• [رقم التعميم: ملخص من سطرين]</w:t>
      </w:r>
    </w:p>
    <w:p>
      <w:pPr>
        <w:bidi/>
        <w:jc w:val="right"/>
      </w:pPr>
      <w:r>
        <w:rPr>
          <w:b/>
          <w:color w:val="1E3A5F"/>
          <w:sz w:val="28"/>
          <w:rtl/>
          <w:rFonts w:ascii="Arial" w:hAnsi="Arial" w:cs="Arial"/>
          <w:szCs w:val="28"/>
          <w:bCs/>
        </w:rPr>
        <w:t>يحتاج تأكيدًا</w:t>
      </w:r>
    </w:p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• [ما كان غامضًا في التعاميم]</w:t>
      </w:r>
    </w:p>
    <w:p>
      <w:pPr>
        <w:bidi/>
        <w:jc w:val="right"/>
      </w:pPr>
      <w:r>
        <w:rPr>
          <w:b w:val="0"/>
          <w:color w:val="6B7280"/>
          <w:sz w:val="18"/>
          <w:rtl/>
          <w:rFonts w:ascii="Arial" w:hAnsi="Arial" w:cs="Arial"/>
          <w:szCs w:val="18"/>
        </w:rPr>
        <w:t>أعدت هذه النشرة بمساعدة الذكاء الاصطناعي وراجعها [الاسم والصفة] قبل الإرسال.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/>
    <w:r>
      <w:rPr>
        <w:b w:val="0"/>
        <w:color w:val="6B7280"/>
        <w:sz w:val="18"/>
        <w:rtl/>
        <w:rFonts w:ascii="Arial" w:hAnsi="Arial" w:cs="Arial"/>
        <w:szCs w:val="18"/>
      </w:rPr>
      <w:t>مركز الواحة للخدمات المشتركة · نسخة تدريبية افتراضية · التصنيف المفترض للأصل: مقيّد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الواحة للخدمات المشتركة</dc:creator>
  <cp:keywords/>
  <dc:description>generated by python-docx</dc:description>
  <cp:lastModifiedBy>مركز الواحة للخدمات المشتركة</cp:lastModifiedBy>
  <cp:revision>1</cp:revision>
  <dcterms:created xsi:type="dcterms:W3CDTF">2026-10-01T08:00:00Z</dcterms:created>
  <dcterms:modified xsi:type="dcterms:W3CDTF">2026-10-01T08:00:00Z</dcterms:modified>
  <cp:category/>
</cp:coreProperties>
</file>