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579F4" w14:textId="77777777" w:rsidR="0095687C" w:rsidRPr="0095687C" w:rsidRDefault="0095687C" w:rsidP="0095687C">
      <w:pPr>
        <w:pStyle w:val="NoSpacing"/>
        <w:rPr>
          <w:b/>
          <w:sz w:val="24"/>
        </w:rPr>
      </w:pPr>
      <w:bookmarkStart w:id="0" w:name="_GoBack"/>
      <w:r w:rsidRPr="0095687C">
        <w:rPr>
          <w:b/>
          <w:sz w:val="24"/>
        </w:rPr>
        <w:t>Officers are:</w:t>
      </w:r>
    </w:p>
    <w:p w14:paraId="0C2460AF" w14:textId="77777777" w:rsidR="0095687C" w:rsidRDefault="0095687C" w:rsidP="0095687C">
      <w:pPr>
        <w:pStyle w:val="NoSpacing"/>
        <w:numPr>
          <w:ilvl w:val="0"/>
          <w:numId w:val="1"/>
        </w:numPr>
        <w:spacing w:line="360" w:lineRule="auto"/>
        <w:rPr>
          <w:sz w:val="22"/>
          <w:lang w:val="en"/>
        </w:rPr>
      </w:pPr>
      <w:r>
        <w:rPr>
          <w:sz w:val="22"/>
        </w:rPr>
        <w:t>Governor - Alan Michael Davis,</w:t>
      </w:r>
      <w:r>
        <w:rPr>
          <w:sz w:val="22"/>
          <w:lang w:val="en"/>
        </w:rPr>
        <w:t xml:space="preserve"> 7340 Old Barn Road, Montgomery, AL 36117-</w:t>
      </w:r>
      <w:proofErr w:type="gramStart"/>
      <w:r>
        <w:rPr>
          <w:sz w:val="22"/>
          <w:lang w:val="en"/>
        </w:rPr>
        <w:t xml:space="preserve">3976,   </w:t>
      </w:r>
      <w:proofErr w:type="gramEnd"/>
      <w:r>
        <w:rPr>
          <w:sz w:val="22"/>
          <w:lang w:val="en"/>
        </w:rPr>
        <w:t xml:space="preserve">             </w:t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  <w:t xml:space="preserve">334-270-8657   </w:t>
      </w:r>
      <w:r>
        <w:rPr>
          <w:sz w:val="22"/>
          <w:lang w:val="en"/>
        </w:rPr>
        <w:tab/>
        <w:t xml:space="preserve"> </w:t>
      </w:r>
      <w:hyperlink r:id="rId5" w:history="1">
        <w:r>
          <w:rPr>
            <w:rStyle w:val="Hyperlink"/>
            <w:color w:val="auto"/>
            <w:sz w:val="22"/>
            <w:lang w:val="en"/>
          </w:rPr>
          <w:t>amd7thcedar@charter.net</w:t>
        </w:r>
      </w:hyperlink>
    </w:p>
    <w:p w14:paraId="6A9DC149" w14:textId="77777777" w:rsidR="0095687C" w:rsidRDefault="0095687C" w:rsidP="0095687C">
      <w:pPr>
        <w:pStyle w:val="NoSpacing"/>
        <w:numPr>
          <w:ilvl w:val="0"/>
          <w:numId w:val="1"/>
        </w:numPr>
        <w:spacing w:line="360" w:lineRule="auto"/>
        <w:rPr>
          <w:sz w:val="22"/>
          <w:lang w:val="en"/>
        </w:rPr>
      </w:pPr>
      <w:r>
        <w:rPr>
          <w:sz w:val="22"/>
        </w:rPr>
        <w:t xml:space="preserve">Deputy Governor – Brenda Gouge, </w:t>
      </w:r>
      <w:r>
        <w:rPr>
          <w:sz w:val="22"/>
          <w:lang w:val="en"/>
        </w:rPr>
        <w:t>25525 Tinsley Road, Andalusia, AL 36421-8391</w:t>
      </w:r>
    </w:p>
    <w:p w14:paraId="410CF1B3" w14:textId="22CA5C94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  <w:t>334-222-0347</w:t>
      </w:r>
      <w:r>
        <w:rPr>
          <w:sz w:val="22"/>
          <w:lang w:val="en"/>
        </w:rPr>
        <w:tab/>
      </w:r>
      <w:hyperlink r:id="rId6" w:history="1">
        <w:r>
          <w:rPr>
            <w:rStyle w:val="Hyperlink"/>
            <w:color w:val="auto"/>
            <w:sz w:val="22"/>
            <w:lang w:val="en"/>
          </w:rPr>
          <w:t>bgouge@centurylink.net</w:t>
        </w:r>
      </w:hyperlink>
    </w:p>
    <w:p w14:paraId="4B5E3505" w14:textId="3425593B" w:rsidR="0095687C" w:rsidRDefault="0095687C" w:rsidP="0095687C">
      <w:pPr>
        <w:pStyle w:val="NoSpacing"/>
        <w:numPr>
          <w:ilvl w:val="0"/>
          <w:numId w:val="2"/>
        </w:numPr>
        <w:spacing w:line="360" w:lineRule="auto"/>
        <w:rPr>
          <w:sz w:val="22"/>
          <w:lang w:val="en"/>
        </w:rPr>
      </w:pPr>
      <w:r>
        <w:rPr>
          <w:sz w:val="22"/>
        </w:rPr>
        <w:t xml:space="preserve">Secretary – Nancy </w:t>
      </w:r>
      <w:proofErr w:type="spellStart"/>
      <w:r>
        <w:rPr>
          <w:sz w:val="22"/>
        </w:rPr>
        <w:t>Capell</w:t>
      </w:r>
      <w:proofErr w:type="spellEnd"/>
      <w:r>
        <w:rPr>
          <w:sz w:val="22"/>
        </w:rPr>
        <w:t xml:space="preserve"> Logan, </w:t>
      </w:r>
      <w:r>
        <w:rPr>
          <w:sz w:val="22"/>
          <w:lang w:val="en"/>
        </w:rPr>
        <w:t xml:space="preserve"> </w:t>
      </w:r>
    </w:p>
    <w:p w14:paraId="39274DBB" w14:textId="164C1156" w:rsidR="0095687C" w:rsidRDefault="0095687C" w:rsidP="0095687C">
      <w:pPr>
        <w:pStyle w:val="NoSpacing"/>
        <w:numPr>
          <w:ilvl w:val="0"/>
          <w:numId w:val="2"/>
        </w:numPr>
        <w:spacing w:line="360" w:lineRule="auto"/>
        <w:rPr>
          <w:sz w:val="22"/>
          <w:lang w:val="en"/>
        </w:rPr>
      </w:pPr>
      <w:r>
        <w:rPr>
          <w:sz w:val="22"/>
        </w:rPr>
        <w:t>Treasurer – Patricia Stover Harper</w:t>
      </w:r>
      <w:r>
        <w:rPr>
          <w:sz w:val="22"/>
        </w:rPr>
        <w:t xml:space="preserve"> </w:t>
      </w:r>
    </w:p>
    <w:p w14:paraId="5E0ED56A" w14:textId="1A378D6C" w:rsidR="0095687C" w:rsidRDefault="0095687C" w:rsidP="0095687C">
      <w:pPr>
        <w:pStyle w:val="NoSpacing"/>
        <w:numPr>
          <w:ilvl w:val="0"/>
          <w:numId w:val="3"/>
        </w:numPr>
        <w:spacing w:line="360" w:lineRule="auto"/>
        <w:rPr>
          <w:sz w:val="22"/>
        </w:rPr>
      </w:pPr>
      <w:r>
        <w:rPr>
          <w:sz w:val="22"/>
        </w:rPr>
        <w:t xml:space="preserve">Historian – Mark </w:t>
      </w:r>
      <w:proofErr w:type="spellStart"/>
      <w:r>
        <w:rPr>
          <w:sz w:val="22"/>
        </w:rPr>
        <w:t>Chesebro</w:t>
      </w:r>
      <w:proofErr w:type="spellEnd"/>
      <w:r>
        <w:rPr>
          <w:sz w:val="22"/>
        </w:rPr>
        <w:t xml:space="preserve"> </w:t>
      </w:r>
      <w:r>
        <w:rPr>
          <w:sz w:val="22"/>
          <w:lang w:val="en"/>
        </w:rPr>
        <w:t xml:space="preserve"> </w:t>
      </w:r>
    </w:p>
    <w:p w14:paraId="7A1E2D3A" w14:textId="0B86D42B" w:rsidR="0095687C" w:rsidRDefault="0095687C" w:rsidP="0095687C">
      <w:pPr>
        <w:pStyle w:val="NoSpacing"/>
        <w:numPr>
          <w:ilvl w:val="0"/>
          <w:numId w:val="1"/>
        </w:numPr>
        <w:spacing w:line="360" w:lineRule="auto"/>
        <w:rPr>
          <w:sz w:val="22"/>
          <w:lang w:val="en"/>
        </w:rPr>
      </w:pPr>
      <w:r>
        <w:rPr>
          <w:sz w:val="22"/>
        </w:rPr>
        <w:t>Elder – Regena Campbell Dawson</w:t>
      </w:r>
      <w:r>
        <w:rPr>
          <w:sz w:val="22"/>
        </w:rPr>
        <w:t xml:space="preserve"> </w:t>
      </w:r>
    </w:p>
    <w:p w14:paraId="57448124" w14:textId="2124B343" w:rsidR="0095687C" w:rsidRDefault="0095687C" w:rsidP="0095687C">
      <w:pPr>
        <w:pStyle w:val="NoSpacing"/>
        <w:numPr>
          <w:ilvl w:val="0"/>
          <w:numId w:val="5"/>
        </w:numPr>
        <w:spacing w:line="360" w:lineRule="auto"/>
        <w:rPr>
          <w:sz w:val="22"/>
          <w:lang w:val="en"/>
        </w:rPr>
      </w:pPr>
      <w:r>
        <w:rPr>
          <w:sz w:val="22"/>
        </w:rPr>
        <w:t xml:space="preserve">Captain – Anne Travis </w:t>
      </w:r>
      <w:proofErr w:type="spellStart"/>
      <w:r>
        <w:rPr>
          <w:sz w:val="22"/>
        </w:rPr>
        <w:t>Kilgrow</w:t>
      </w:r>
      <w:proofErr w:type="spellEnd"/>
    </w:p>
    <w:p w14:paraId="3D69F101" w14:textId="77777777" w:rsidR="0095687C" w:rsidRPr="0095687C" w:rsidRDefault="0095687C" w:rsidP="0095687C">
      <w:pPr>
        <w:pStyle w:val="NoSpacing"/>
        <w:numPr>
          <w:ilvl w:val="0"/>
          <w:numId w:val="5"/>
        </w:numPr>
        <w:spacing w:line="360" w:lineRule="auto"/>
        <w:rPr>
          <w:sz w:val="22"/>
          <w:lang w:val="en"/>
        </w:rPr>
      </w:pPr>
      <w:r>
        <w:rPr>
          <w:sz w:val="22"/>
        </w:rPr>
        <w:t>Librarian – Carol Crane Kitchens</w:t>
      </w:r>
    </w:p>
    <w:p w14:paraId="6F51D505" w14:textId="6B9EEBA6" w:rsidR="0095687C" w:rsidRPr="0095687C" w:rsidRDefault="0095687C" w:rsidP="0095687C">
      <w:pPr>
        <w:pStyle w:val="NoSpacing"/>
        <w:numPr>
          <w:ilvl w:val="0"/>
          <w:numId w:val="5"/>
        </w:numPr>
        <w:spacing w:line="360" w:lineRule="auto"/>
        <w:rPr>
          <w:sz w:val="22"/>
          <w:lang w:val="en"/>
        </w:rPr>
      </w:pPr>
      <w:r>
        <w:rPr>
          <w:sz w:val="22"/>
        </w:rPr>
        <w:t>Assistants – J. Michel Marcoux</w:t>
      </w:r>
    </w:p>
    <w:p w14:paraId="7B9EAA03" w14:textId="76036546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</w:rPr>
        <w:t xml:space="preserve">        </w:t>
      </w:r>
      <w:r>
        <w:rPr>
          <w:sz w:val="22"/>
        </w:rPr>
        <w:tab/>
      </w:r>
      <w:r>
        <w:rPr>
          <w:sz w:val="22"/>
        </w:rPr>
        <w:tab/>
        <w:t xml:space="preserve">      </w:t>
      </w:r>
      <w:r>
        <w:rPr>
          <w:sz w:val="22"/>
        </w:rPr>
        <w:t xml:space="preserve"> </w:t>
      </w:r>
      <w:r>
        <w:rPr>
          <w:sz w:val="22"/>
        </w:rPr>
        <w:t>Pamela Jean Pittman</w:t>
      </w:r>
    </w:p>
    <w:p w14:paraId="74A9EC71" w14:textId="4AC31D31" w:rsidR="0095687C" w:rsidRDefault="0095687C" w:rsidP="0095687C">
      <w:pPr>
        <w:pStyle w:val="NoSpacing"/>
        <w:spacing w:line="360" w:lineRule="auto"/>
        <w:rPr>
          <w:sz w:val="22"/>
        </w:rPr>
      </w:pPr>
      <w:r>
        <w:rPr>
          <w:sz w:val="22"/>
        </w:rPr>
        <w:t xml:space="preserve">                  </w:t>
      </w:r>
      <w:r>
        <w:rPr>
          <w:sz w:val="22"/>
        </w:rPr>
        <w:tab/>
        <w:t xml:space="preserve">       Linda Alcott Maples</w:t>
      </w:r>
      <w:r>
        <w:rPr>
          <w:sz w:val="22"/>
        </w:rPr>
        <w:t xml:space="preserve"> </w:t>
      </w:r>
      <w:r>
        <w:rPr>
          <w:sz w:val="22"/>
          <w:lang w:val="en"/>
        </w:rPr>
        <w:t xml:space="preserve">   </w:t>
      </w:r>
      <w:r>
        <w:rPr>
          <w:sz w:val="22"/>
        </w:rPr>
        <w:tab/>
      </w:r>
    </w:p>
    <w:p w14:paraId="05F45B80" w14:textId="6B2B2EEC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</w:rPr>
        <w:t xml:space="preserve">                    </w:t>
      </w:r>
      <w:r>
        <w:rPr>
          <w:sz w:val="22"/>
        </w:rPr>
        <w:tab/>
        <w:t xml:space="preserve">       Amy Russell Hill-Price</w:t>
      </w:r>
      <w:r>
        <w:rPr>
          <w:sz w:val="22"/>
        </w:rPr>
        <w:t xml:space="preserve"> </w:t>
      </w:r>
    </w:p>
    <w:p w14:paraId="0A66F8B2" w14:textId="77777777" w:rsidR="0095687C" w:rsidRDefault="0095687C" w:rsidP="0095687C">
      <w:pPr>
        <w:pStyle w:val="NoSpacing"/>
        <w:numPr>
          <w:ilvl w:val="0"/>
          <w:numId w:val="5"/>
        </w:numPr>
        <w:spacing w:line="360" w:lineRule="auto"/>
        <w:rPr>
          <w:sz w:val="22"/>
          <w:lang w:val="en"/>
        </w:rPr>
      </w:pPr>
      <w:r>
        <w:rPr>
          <w:sz w:val="22"/>
        </w:rPr>
        <w:t xml:space="preserve">Lt. Governors – Inge Tingle, Cahaba River, </w:t>
      </w:r>
      <w:r>
        <w:rPr>
          <w:sz w:val="22"/>
          <w:lang w:val="en"/>
        </w:rPr>
        <w:t>3922 South River CIR, Vestavia, AL 35243-4716</w:t>
      </w:r>
    </w:p>
    <w:p w14:paraId="2B5F8B2C" w14:textId="6B2D9B5B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 xml:space="preserve">      </w:t>
      </w:r>
      <w:r>
        <w:rPr>
          <w:sz w:val="22"/>
          <w:lang w:val="en"/>
        </w:rPr>
        <w:t>205-903-4875</w:t>
      </w:r>
      <w:r>
        <w:rPr>
          <w:sz w:val="22"/>
          <w:lang w:val="en"/>
        </w:rPr>
        <w:t xml:space="preserve"> </w:t>
      </w:r>
      <w:hyperlink r:id="rId7" w:history="1">
        <w:r w:rsidRPr="00533193">
          <w:rPr>
            <w:rStyle w:val="Hyperlink"/>
            <w:sz w:val="22"/>
            <w:lang w:val="en"/>
          </w:rPr>
          <w:t>inge.tingle@gmail.com</w:t>
        </w:r>
      </w:hyperlink>
    </w:p>
    <w:p w14:paraId="0B6AEDE8" w14:textId="5C609B36" w:rsidR="0095687C" w:rsidRDefault="0095687C" w:rsidP="0095687C">
      <w:pPr>
        <w:pStyle w:val="NoSpacing"/>
        <w:spacing w:line="360" w:lineRule="auto"/>
        <w:ind w:left="2160"/>
        <w:rPr>
          <w:sz w:val="22"/>
        </w:rPr>
      </w:pPr>
      <w:r>
        <w:rPr>
          <w:sz w:val="22"/>
        </w:rPr>
        <w:t xml:space="preserve">Alan Davis, Capital, see above </w:t>
      </w:r>
    </w:p>
    <w:p w14:paraId="2035855F" w14:textId="105AB10E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Kevin </w:t>
      </w:r>
      <w:proofErr w:type="spellStart"/>
      <w:r>
        <w:rPr>
          <w:sz w:val="22"/>
        </w:rPr>
        <w:t>Sellew</w:t>
      </w:r>
      <w:proofErr w:type="spellEnd"/>
      <w:r>
        <w:rPr>
          <w:sz w:val="22"/>
        </w:rPr>
        <w:t xml:space="preserve">, Gulf Coast, </w:t>
      </w:r>
      <w:r>
        <w:rPr>
          <w:sz w:val="22"/>
          <w:lang w:val="en"/>
        </w:rPr>
        <w:t>3500 Fowl River Road, Theodore, AL 36582</w:t>
      </w:r>
    </w:p>
    <w:p w14:paraId="404A47CE" w14:textId="678B4F08" w:rsidR="0095687C" w:rsidRDefault="0095687C" w:rsidP="0095687C">
      <w:pPr>
        <w:pStyle w:val="NoSpacing"/>
        <w:spacing w:line="360" w:lineRule="auto"/>
        <w:rPr>
          <w:sz w:val="22"/>
        </w:rPr>
      </w:pP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 xml:space="preserve">      </w:t>
      </w:r>
      <w:r>
        <w:rPr>
          <w:sz w:val="22"/>
          <w:lang w:val="en"/>
        </w:rPr>
        <w:t xml:space="preserve">251-510-8302   </w:t>
      </w:r>
      <w:hyperlink r:id="rId8" w:history="1">
        <w:r w:rsidRPr="00533193">
          <w:rPr>
            <w:rStyle w:val="Hyperlink"/>
            <w:sz w:val="22"/>
            <w:lang w:val="en"/>
          </w:rPr>
          <w:t>Kevin@Time2MoveUP.com</w:t>
        </w:r>
      </w:hyperlink>
    </w:p>
    <w:p w14:paraId="7CB18FCF" w14:textId="08151426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Stacy Smith, Tennessee Valley, </w:t>
      </w:r>
      <w:r>
        <w:rPr>
          <w:sz w:val="22"/>
          <w:lang w:val="en"/>
        </w:rPr>
        <w:t>P.O. Box 681383, Fort Payne, AL 35968-1623</w:t>
      </w:r>
    </w:p>
    <w:p w14:paraId="42E70092" w14:textId="663D4E9D" w:rsidR="0095687C" w:rsidRDefault="0095687C" w:rsidP="0095687C">
      <w:pPr>
        <w:pStyle w:val="NoSpacing"/>
        <w:spacing w:line="360" w:lineRule="auto"/>
        <w:rPr>
          <w:sz w:val="22"/>
          <w:lang w:val="en"/>
        </w:rPr>
      </w:pP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ab/>
      </w:r>
      <w:r>
        <w:rPr>
          <w:sz w:val="22"/>
          <w:lang w:val="en"/>
        </w:rPr>
        <w:t xml:space="preserve">      </w:t>
      </w:r>
      <w:r>
        <w:rPr>
          <w:sz w:val="22"/>
          <w:lang w:val="en"/>
        </w:rPr>
        <w:t xml:space="preserve">256-996-3979   </w:t>
      </w:r>
      <w:hyperlink r:id="rId9" w:history="1">
        <w:r w:rsidRPr="0095687C">
          <w:rPr>
            <w:rStyle w:val="Hyperlink"/>
            <w:sz w:val="22"/>
            <w:lang w:val="en"/>
          </w:rPr>
          <w:t>ssmithsmdal@yahoo.com</w:t>
        </w:r>
      </w:hyperlink>
    </w:p>
    <w:p w14:paraId="330DAAFF" w14:textId="77777777" w:rsidR="0095687C" w:rsidRDefault="0095687C" w:rsidP="0095687C">
      <w:pPr>
        <w:pStyle w:val="NoSpacing"/>
        <w:numPr>
          <w:ilvl w:val="0"/>
          <w:numId w:val="1"/>
        </w:numPr>
        <w:spacing w:line="360" w:lineRule="auto"/>
        <w:rPr>
          <w:sz w:val="22"/>
        </w:rPr>
      </w:pPr>
      <w:r>
        <w:rPr>
          <w:sz w:val="22"/>
        </w:rPr>
        <w:t xml:space="preserve">Deputy Governor General - Alan Michael Davis, see above </w:t>
      </w:r>
    </w:p>
    <w:p w14:paraId="67B23F02" w14:textId="18D3900C" w:rsidR="00FC4A45" w:rsidRDefault="0095687C" w:rsidP="0095687C">
      <w:pPr>
        <w:pStyle w:val="NoSpacing"/>
        <w:numPr>
          <w:ilvl w:val="0"/>
          <w:numId w:val="1"/>
        </w:numPr>
        <w:spacing w:line="360" w:lineRule="auto"/>
      </w:pPr>
      <w:r>
        <w:rPr>
          <w:sz w:val="22"/>
        </w:rPr>
        <w:t>Assistant General – Ann Ralston Ferguson</w:t>
      </w:r>
      <w:bookmarkEnd w:id="0"/>
    </w:p>
    <w:sectPr w:rsidR="00FC4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41883"/>
    <w:multiLevelType w:val="multilevel"/>
    <w:tmpl w:val="094CF084"/>
    <w:lvl w:ilvl="0">
      <w:start w:val="256"/>
      <w:numFmt w:val="decimal"/>
      <w:lvlText w:val="%1"/>
      <w:lvlJc w:val="left"/>
      <w:pPr>
        <w:ind w:left="1349" w:hanging="1349"/>
      </w:pPr>
    </w:lvl>
    <w:lvl w:ilvl="1">
      <w:start w:val="852"/>
      <w:numFmt w:val="decimal"/>
      <w:lvlText w:val="%1-%2"/>
      <w:lvlJc w:val="left"/>
      <w:pPr>
        <w:ind w:left="3149" w:hanging="1349"/>
      </w:pPr>
    </w:lvl>
    <w:lvl w:ilvl="2">
      <w:start w:val="6800"/>
      <w:numFmt w:val="decimal"/>
      <w:lvlText w:val="%1-%2-%3"/>
      <w:lvlJc w:val="left"/>
      <w:pPr>
        <w:ind w:left="4949" w:hanging="1349"/>
      </w:pPr>
    </w:lvl>
    <w:lvl w:ilvl="3">
      <w:start w:val="1"/>
      <w:numFmt w:val="decimal"/>
      <w:lvlText w:val="%1-%2-%3.%4"/>
      <w:lvlJc w:val="left"/>
      <w:pPr>
        <w:ind w:left="6749" w:hanging="1349"/>
      </w:pPr>
    </w:lvl>
    <w:lvl w:ilvl="4">
      <w:start w:val="1"/>
      <w:numFmt w:val="decimal"/>
      <w:lvlText w:val="%1-%2-%3.%4.%5"/>
      <w:lvlJc w:val="left"/>
      <w:pPr>
        <w:ind w:left="8549" w:hanging="1349"/>
      </w:pPr>
    </w:lvl>
    <w:lvl w:ilvl="5">
      <w:start w:val="1"/>
      <w:numFmt w:val="decimal"/>
      <w:lvlText w:val="%1-%2-%3.%4.%5.%6"/>
      <w:lvlJc w:val="left"/>
      <w:pPr>
        <w:ind w:left="10349" w:hanging="1349"/>
      </w:pPr>
    </w:lvl>
    <w:lvl w:ilvl="6">
      <w:start w:val="1"/>
      <w:numFmt w:val="decimal"/>
      <w:lvlText w:val="%1-%2-%3.%4.%5.%6.%7"/>
      <w:lvlJc w:val="left"/>
      <w:pPr>
        <w:ind w:left="12240" w:hanging="1440"/>
      </w:pPr>
    </w:lvl>
    <w:lvl w:ilvl="7">
      <w:start w:val="1"/>
      <w:numFmt w:val="decimal"/>
      <w:lvlText w:val="%1-%2-%3.%4.%5.%6.%7.%8"/>
      <w:lvlJc w:val="left"/>
      <w:pPr>
        <w:ind w:left="14040" w:hanging="1440"/>
      </w:pPr>
    </w:lvl>
    <w:lvl w:ilvl="8">
      <w:start w:val="1"/>
      <w:numFmt w:val="decimal"/>
      <w:lvlText w:val="%1-%2-%3.%4.%5.%6.%7.%8.%9"/>
      <w:lvlJc w:val="left"/>
      <w:pPr>
        <w:ind w:left="16200" w:hanging="1800"/>
      </w:pPr>
    </w:lvl>
  </w:abstractNum>
  <w:abstractNum w:abstractNumId="1" w15:restartNumberingAfterBreak="0">
    <w:nsid w:val="349B57CA"/>
    <w:multiLevelType w:val="hybridMultilevel"/>
    <w:tmpl w:val="7CA4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77801"/>
    <w:multiLevelType w:val="hybridMultilevel"/>
    <w:tmpl w:val="939E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73CB5"/>
    <w:multiLevelType w:val="hybridMultilevel"/>
    <w:tmpl w:val="399C5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025CD"/>
    <w:multiLevelType w:val="hybridMultilevel"/>
    <w:tmpl w:val="A71ED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256"/>
    </w:lvlOverride>
    <w:lvlOverride w:ilvl="1">
      <w:startOverride w:val="852"/>
    </w:lvlOverride>
    <w:lvlOverride w:ilvl="2">
      <w:startOverride w:val="68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7C"/>
    <w:rsid w:val="006B1EF8"/>
    <w:rsid w:val="008477A5"/>
    <w:rsid w:val="0095687C"/>
    <w:rsid w:val="00E101B1"/>
    <w:rsid w:val="00FC4A45"/>
    <w:rsid w:val="00FE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E4DD"/>
  <w15:chartTrackingRefBased/>
  <w15:docId w15:val="{D9908B74-167C-4A68-8381-E8E8E2E3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95687C"/>
    <w:rPr>
      <w:color w:val="0000FF"/>
      <w:u w:val="single"/>
    </w:rPr>
  </w:style>
  <w:style w:type="paragraph" w:styleId="NoSpacing">
    <w:name w:val="No Spacing"/>
    <w:uiPriority w:val="1"/>
    <w:qFormat/>
    <w:rsid w:val="0095687C"/>
    <w:pPr>
      <w:spacing w:after="0" w:line="240" w:lineRule="auto"/>
    </w:pPr>
    <w:rPr>
      <w:rFonts w:ascii="Times New Roman" w:eastAsia="Calibri" w:hAnsi="Times New Roman" w:cs="Times New Roman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5687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51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vin@Time2MoveUP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ge.ting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gouge@centurylink.ne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md7thcedar@charter.n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smithsmdal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2018-05-19T17:56:00Z</dcterms:created>
  <dcterms:modified xsi:type="dcterms:W3CDTF">2018-05-19T18:22:00Z</dcterms:modified>
</cp:coreProperties>
</file>