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E3B" w:rsidRPr="00B62E3B" w:rsidRDefault="00B62E3B" w:rsidP="00150979">
      <w:pPr>
        <w:rPr>
          <w:rFonts w:ascii="Trebuchet MS" w:eastAsia="Times New Roman" w:hAnsi="Trebuchet MS" w:cs="Times New Roman"/>
          <w:b/>
          <w:bCs/>
          <w:color w:val="000000"/>
          <w:sz w:val="36"/>
          <w:szCs w:val="36"/>
        </w:rPr>
      </w:pPr>
      <w:r w:rsidRPr="00B62E3B">
        <w:rPr>
          <w:rFonts w:ascii="Trebuchet MS" w:eastAsia="Times New Roman" w:hAnsi="Trebuchet MS" w:cs="Times New Roman"/>
          <w:b/>
          <w:bCs/>
          <w:color w:val="000000"/>
          <w:sz w:val="36"/>
          <w:szCs w:val="36"/>
        </w:rPr>
        <w:t xml:space="preserve">                            Welcome to Toronto</w:t>
      </w:r>
    </w:p>
    <w:p w:rsidR="00B62E3B" w:rsidRDefault="00B62E3B" w:rsidP="00150979">
      <w:pPr>
        <w:rPr>
          <w:rFonts w:ascii="Trebuchet MS" w:eastAsia="Times New Roman" w:hAnsi="Trebuchet MS" w:cs="Times New Roman"/>
          <w:b/>
          <w:bCs/>
          <w:color w:val="000000"/>
          <w:sz w:val="32"/>
          <w:szCs w:val="32"/>
          <w:u w:val="single"/>
        </w:rPr>
      </w:pPr>
    </w:p>
    <w:p w:rsidR="00150979" w:rsidRPr="00150979" w:rsidRDefault="00150979" w:rsidP="00150979">
      <w:pPr>
        <w:rPr>
          <w:rFonts w:ascii="Times New Roman" w:eastAsia="Times New Roman" w:hAnsi="Times New Roman" w:cs="Times New Roman"/>
        </w:rPr>
      </w:pPr>
      <w:r w:rsidRPr="00150979">
        <w:rPr>
          <w:rFonts w:ascii="Trebuchet MS" w:eastAsia="Times New Roman" w:hAnsi="Trebuchet MS" w:cs="Times New Roman"/>
          <w:b/>
          <w:bCs/>
          <w:color w:val="000000"/>
          <w:sz w:val="32"/>
          <w:szCs w:val="32"/>
          <w:u w:val="single"/>
        </w:rPr>
        <w:t>Introduction</w:t>
      </w:r>
    </w:p>
    <w:p w:rsidR="00B62E3B" w:rsidRDefault="00150979" w:rsidP="00150979">
      <w:pPr>
        <w:jc w:val="both"/>
        <w:rPr>
          <w:rFonts w:ascii="Trebuchet MS" w:eastAsia="Times New Roman" w:hAnsi="Trebuchet MS" w:cs="Times New Roman"/>
          <w:color w:val="000000"/>
        </w:rPr>
      </w:pPr>
      <w:r w:rsidRPr="00150979">
        <w:rPr>
          <w:rFonts w:ascii="Trebuchet MS" w:eastAsia="Times New Roman" w:hAnsi="Trebuchet MS" w:cs="Times New Roman"/>
          <w:color w:val="000000"/>
        </w:rPr>
        <w:t>    </w:t>
      </w:r>
    </w:p>
    <w:p w:rsidR="005E179F" w:rsidRDefault="00B62E3B" w:rsidP="00150979">
      <w:pPr>
        <w:jc w:val="both"/>
        <w:rPr>
          <w:rFonts w:ascii="Trebuchet MS" w:eastAsia="Times New Roman" w:hAnsi="Trebuchet MS" w:cs="Times New Roman"/>
          <w:color w:val="000000"/>
        </w:rPr>
      </w:pPr>
      <w:r>
        <w:rPr>
          <w:rFonts w:ascii="Trebuchet MS" w:eastAsia="Times New Roman" w:hAnsi="Trebuchet MS" w:cs="Times New Roman"/>
          <w:color w:val="000000"/>
        </w:rPr>
        <w:t xml:space="preserve">    </w:t>
      </w:r>
      <w:r w:rsidR="00150979" w:rsidRPr="00150979">
        <w:rPr>
          <w:rFonts w:ascii="Trebuchet MS" w:eastAsia="Times New Roman" w:hAnsi="Trebuchet MS" w:cs="Times New Roman"/>
          <w:color w:val="000000"/>
        </w:rPr>
        <w:t>Canada is a popular destination for immigration around the globe. In 2016, Canada had 1,212,075 new immigrants who had permanently settled in Canada from 2011 to 2016. These recent immigrants represented 3.5 % of Canada’s total population in 2016 according to Statistics Canada which is a federal government body responsible for government statistics. The  introduction of Skilled workers Express Entry program by the Canadian government and its commitment to the program  has attracted  an increasing number of  immigrants to the Canadian shores.</w:t>
      </w:r>
    </w:p>
    <w:p w:rsidR="005E179F" w:rsidRDefault="005E179F" w:rsidP="00150979">
      <w:pPr>
        <w:jc w:val="both"/>
        <w:rPr>
          <w:rFonts w:ascii="Trebuchet MS" w:eastAsia="Times New Roman" w:hAnsi="Trebuchet MS" w:cs="Times New Roman"/>
          <w:color w:val="000000"/>
        </w:rPr>
      </w:pPr>
    </w:p>
    <w:p w:rsidR="00150979" w:rsidRPr="00150979" w:rsidRDefault="00150979" w:rsidP="00150979">
      <w:pPr>
        <w:jc w:val="both"/>
        <w:rPr>
          <w:rFonts w:ascii="Times New Roman" w:eastAsia="Times New Roman" w:hAnsi="Times New Roman" w:cs="Times New Roman"/>
        </w:rPr>
      </w:pPr>
      <w:r w:rsidRPr="00150979">
        <w:rPr>
          <w:rFonts w:ascii="Trebuchet MS" w:eastAsia="Times New Roman" w:hAnsi="Trebuchet MS" w:cs="Times New Roman"/>
          <w:color w:val="000000"/>
        </w:rPr>
        <w:t xml:space="preserve">Toronto being the financial </w:t>
      </w:r>
      <w:r w:rsidR="00B62E3B" w:rsidRPr="00150979">
        <w:rPr>
          <w:rFonts w:ascii="Trebuchet MS" w:eastAsia="Times New Roman" w:hAnsi="Trebuchet MS" w:cs="Times New Roman"/>
          <w:color w:val="000000"/>
        </w:rPr>
        <w:t>center</w:t>
      </w:r>
      <w:r w:rsidRPr="00150979">
        <w:rPr>
          <w:rFonts w:ascii="Trebuchet MS" w:eastAsia="Times New Roman" w:hAnsi="Trebuchet MS" w:cs="Times New Roman"/>
          <w:color w:val="000000"/>
        </w:rPr>
        <w:t xml:space="preserve"> with a reputation for multiculturalism, is </w:t>
      </w:r>
      <w:r w:rsidR="00B62E3B" w:rsidRPr="00150979">
        <w:rPr>
          <w:rFonts w:ascii="Trebuchet MS" w:eastAsia="Times New Roman" w:hAnsi="Trebuchet MS" w:cs="Times New Roman"/>
          <w:color w:val="000000"/>
        </w:rPr>
        <w:t>favored</w:t>
      </w:r>
      <w:r w:rsidRPr="00150979">
        <w:rPr>
          <w:rFonts w:ascii="Trebuchet MS" w:eastAsia="Times New Roman" w:hAnsi="Trebuchet MS" w:cs="Times New Roman"/>
          <w:color w:val="000000"/>
        </w:rPr>
        <w:t xml:space="preserve"> by most immigrants as their new home</w:t>
      </w:r>
      <w:r w:rsidRPr="00150979">
        <w:rPr>
          <w:rFonts w:ascii="Trebuchet MS" w:eastAsia="Times New Roman" w:hAnsi="Trebuchet MS" w:cs="Times New Roman"/>
          <w:color w:val="333333"/>
          <w:shd w:val="clear" w:color="auto" w:fill="F9F9F9"/>
        </w:rPr>
        <w:t xml:space="preserve">. </w:t>
      </w:r>
      <w:r w:rsidRPr="00150979">
        <w:rPr>
          <w:rFonts w:ascii="Trebuchet MS" w:eastAsia="Times New Roman" w:hAnsi="Trebuchet MS" w:cs="Times New Roman"/>
          <w:color w:val="000000"/>
        </w:rPr>
        <w:t xml:space="preserve">However, moving to a new country is not an easy task. Apart from completely rebooting their lives and starting afresh, most of the skilled workforce  that lands  in Toronto has to actively pursue various job opportunities  and master relevant skills set to start their integration with the Canadian workspace. Moving around in a new city,  either  to look for new job opportunities  or for attending any educational institute   can be troublesome, especially in the first couple of months after arrival. Thus, in the  early days it is imperative that a new immigrant family chooses an appropriate </w:t>
      </w:r>
      <w:r w:rsidR="00B62E3B" w:rsidRPr="00150979">
        <w:rPr>
          <w:rFonts w:ascii="Trebuchet MS" w:eastAsia="Times New Roman" w:hAnsi="Trebuchet MS" w:cs="Times New Roman"/>
          <w:color w:val="000000"/>
        </w:rPr>
        <w:t>neighborhood</w:t>
      </w:r>
      <w:r w:rsidRPr="00150979">
        <w:rPr>
          <w:rFonts w:ascii="Trebuchet MS" w:eastAsia="Times New Roman" w:hAnsi="Trebuchet MS" w:cs="Times New Roman"/>
          <w:color w:val="000000"/>
        </w:rPr>
        <w:t xml:space="preserve"> for their stay.</w:t>
      </w:r>
    </w:p>
    <w:p w:rsidR="005E179F" w:rsidRDefault="005E179F" w:rsidP="00150979">
      <w:pPr>
        <w:jc w:val="both"/>
        <w:rPr>
          <w:rFonts w:ascii="Trebuchet MS" w:eastAsia="Times New Roman" w:hAnsi="Trebuchet MS" w:cs="Times New Roman"/>
          <w:color w:val="000000"/>
        </w:rPr>
      </w:pPr>
    </w:p>
    <w:p w:rsidR="00150979" w:rsidRPr="00150979" w:rsidRDefault="00150979" w:rsidP="00150979">
      <w:pPr>
        <w:jc w:val="both"/>
        <w:rPr>
          <w:rFonts w:ascii="Times New Roman" w:eastAsia="Times New Roman" w:hAnsi="Times New Roman" w:cs="Times New Roman"/>
        </w:rPr>
      </w:pPr>
      <w:r w:rsidRPr="00150979">
        <w:rPr>
          <w:rFonts w:ascii="Trebuchet MS" w:eastAsia="Times New Roman" w:hAnsi="Trebuchet MS" w:cs="Times New Roman"/>
          <w:color w:val="000000"/>
        </w:rPr>
        <w:t xml:space="preserve">The objective of this  IBM Applied  Data Science Capstone project is to identify suitable </w:t>
      </w:r>
      <w:r w:rsidR="00B62E3B" w:rsidRPr="00150979">
        <w:rPr>
          <w:rFonts w:ascii="Trebuchet MS" w:eastAsia="Times New Roman" w:hAnsi="Trebuchet MS" w:cs="Times New Roman"/>
          <w:color w:val="000000"/>
        </w:rPr>
        <w:t>neighborhoods</w:t>
      </w:r>
      <w:r w:rsidRPr="00150979">
        <w:rPr>
          <w:rFonts w:ascii="Trebuchet MS" w:eastAsia="Times New Roman" w:hAnsi="Trebuchet MS" w:cs="Times New Roman"/>
          <w:color w:val="000000"/>
        </w:rPr>
        <w:t xml:space="preserve"> for a new immigrant in </w:t>
      </w:r>
      <w:r w:rsidR="00B62E3B" w:rsidRPr="00150979">
        <w:rPr>
          <w:rFonts w:ascii="Trebuchet MS" w:eastAsia="Times New Roman" w:hAnsi="Trebuchet MS" w:cs="Times New Roman"/>
          <w:color w:val="000000"/>
        </w:rPr>
        <w:t>Toronto. The</w:t>
      </w:r>
      <w:r w:rsidRPr="00150979">
        <w:rPr>
          <w:rFonts w:ascii="Trebuchet MS" w:eastAsia="Times New Roman" w:hAnsi="Trebuchet MS" w:cs="Times New Roman"/>
          <w:color w:val="000000"/>
        </w:rPr>
        <w:t xml:space="preserve"> choice of a perfect </w:t>
      </w:r>
      <w:r w:rsidR="00B62E3B" w:rsidRPr="00150979">
        <w:rPr>
          <w:rFonts w:ascii="Trebuchet MS" w:eastAsia="Times New Roman" w:hAnsi="Trebuchet MS" w:cs="Times New Roman"/>
          <w:color w:val="000000"/>
        </w:rPr>
        <w:t>neighborhood</w:t>
      </w:r>
      <w:r w:rsidRPr="00150979">
        <w:rPr>
          <w:rFonts w:ascii="Trebuchet MS" w:eastAsia="Times New Roman" w:hAnsi="Trebuchet MS" w:cs="Times New Roman"/>
          <w:color w:val="000000"/>
        </w:rPr>
        <w:t xml:space="preserve"> may differ for individuals as per their likes and preferences. </w:t>
      </w:r>
      <w:r w:rsidR="00B62E3B" w:rsidRPr="00150979">
        <w:rPr>
          <w:rFonts w:ascii="Trebuchet MS" w:eastAsia="Times New Roman" w:hAnsi="Trebuchet MS" w:cs="Times New Roman"/>
          <w:color w:val="000000"/>
        </w:rPr>
        <w:t>However, the</w:t>
      </w:r>
      <w:r w:rsidRPr="00150979">
        <w:rPr>
          <w:rFonts w:ascii="Trebuchet MS" w:eastAsia="Times New Roman" w:hAnsi="Trebuchet MS" w:cs="Times New Roman"/>
          <w:color w:val="000000"/>
        </w:rPr>
        <w:t xml:space="preserve"> purpose  of this project is not to find the perfect </w:t>
      </w:r>
      <w:r w:rsidR="00B62E3B" w:rsidRPr="00150979">
        <w:rPr>
          <w:rFonts w:ascii="Trebuchet MS" w:eastAsia="Times New Roman" w:hAnsi="Trebuchet MS" w:cs="Times New Roman"/>
          <w:color w:val="000000"/>
        </w:rPr>
        <w:t>neighborhood</w:t>
      </w:r>
      <w:r w:rsidRPr="00150979">
        <w:rPr>
          <w:rFonts w:ascii="Trebuchet MS" w:eastAsia="Times New Roman" w:hAnsi="Trebuchet MS" w:cs="Times New Roman"/>
          <w:color w:val="000000"/>
        </w:rPr>
        <w:t xml:space="preserve"> for every immigrant for the long term but to find for new immigrants the best </w:t>
      </w:r>
      <w:r w:rsidR="00B62E3B" w:rsidRPr="00150979">
        <w:rPr>
          <w:rFonts w:ascii="Trebuchet MS" w:eastAsia="Times New Roman" w:hAnsi="Trebuchet MS" w:cs="Times New Roman"/>
          <w:color w:val="000000"/>
        </w:rPr>
        <w:t>neighborhoods</w:t>
      </w:r>
      <w:r w:rsidRPr="00150979">
        <w:rPr>
          <w:rFonts w:ascii="Trebuchet MS" w:eastAsia="Times New Roman" w:hAnsi="Trebuchet MS" w:cs="Times New Roman"/>
          <w:color w:val="000000"/>
        </w:rPr>
        <w:t xml:space="preserve"> to stay in the early days after their  arrival to Canada .</w:t>
      </w:r>
    </w:p>
    <w:p w:rsidR="005E179F" w:rsidRDefault="005E179F" w:rsidP="00150979">
      <w:pPr>
        <w:jc w:val="both"/>
        <w:rPr>
          <w:rFonts w:ascii="Times New Roman" w:eastAsia="Times New Roman" w:hAnsi="Times New Roman" w:cs="Times New Roman"/>
        </w:rPr>
      </w:pPr>
    </w:p>
    <w:p w:rsidR="00150979" w:rsidRPr="00150979" w:rsidRDefault="00150979" w:rsidP="00150979">
      <w:pPr>
        <w:jc w:val="both"/>
        <w:rPr>
          <w:rFonts w:ascii="Times New Roman" w:eastAsia="Times New Roman" w:hAnsi="Times New Roman" w:cs="Times New Roman"/>
        </w:rPr>
      </w:pPr>
      <w:r w:rsidRPr="00150979">
        <w:rPr>
          <w:rFonts w:ascii="Trebuchet MS" w:eastAsia="Times New Roman" w:hAnsi="Trebuchet MS" w:cs="Times New Roman"/>
          <w:b/>
          <w:bCs/>
          <w:color w:val="000000"/>
          <w:sz w:val="32"/>
          <w:szCs w:val="32"/>
          <w:u w:val="single"/>
        </w:rPr>
        <w:t>Datasets</w:t>
      </w:r>
    </w:p>
    <w:p w:rsidR="005E179F" w:rsidRDefault="005E179F" w:rsidP="00150979">
      <w:pPr>
        <w:jc w:val="both"/>
        <w:rPr>
          <w:rFonts w:ascii="Trebuchet MS" w:eastAsia="Times New Roman" w:hAnsi="Trebuchet MS" w:cs="Times New Roman"/>
          <w:color w:val="000000"/>
        </w:rPr>
      </w:pPr>
    </w:p>
    <w:p w:rsidR="00150979" w:rsidRPr="00150979" w:rsidRDefault="00150979" w:rsidP="00150979">
      <w:pPr>
        <w:jc w:val="both"/>
        <w:rPr>
          <w:rFonts w:ascii="Times New Roman" w:eastAsia="Times New Roman" w:hAnsi="Times New Roman" w:cs="Times New Roman"/>
        </w:rPr>
      </w:pPr>
      <w:r w:rsidRPr="00150979">
        <w:rPr>
          <w:rFonts w:ascii="Trebuchet MS" w:eastAsia="Times New Roman" w:hAnsi="Trebuchet MS" w:cs="Times New Roman"/>
          <w:color w:val="000000"/>
        </w:rPr>
        <w:t xml:space="preserve">In the early days after arrival  to Canada new immigrants need to find a </w:t>
      </w:r>
      <w:r w:rsidR="00B62E3B" w:rsidRPr="00150979">
        <w:rPr>
          <w:rFonts w:ascii="Trebuchet MS" w:eastAsia="Times New Roman" w:hAnsi="Trebuchet MS" w:cs="Times New Roman"/>
          <w:color w:val="000000"/>
        </w:rPr>
        <w:t>neighborhood</w:t>
      </w:r>
      <w:r w:rsidRPr="00150979">
        <w:rPr>
          <w:rFonts w:ascii="Trebuchet MS" w:eastAsia="Times New Roman" w:hAnsi="Trebuchet MS" w:cs="Times New Roman"/>
          <w:color w:val="000000"/>
        </w:rPr>
        <w:t xml:space="preserve"> which has proximity to :</w:t>
      </w:r>
    </w:p>
    <w:p w:rsidR="00150979" w:rsidRPr="00150979" w:rsidRDefault="00150979" w:rsidP="00150979">
      <w:pPr>
        <w:numPr>
          <w:ilvl w:val="0"/>
          <w:numId w:val="1"/>
        </w:numPr>
        <w:jc w:val="both"/>
        <w:textAlignment w:val="baseline"/>
        <w:rPr>
          <w:rFonts w:ascii="Trebuchet MS" w:eastAsia="Times New Roman" w:hAnsi="Trebuchet MS" w:cs="Times New Roman"/>
          <w:color w:val="000000"/>
        </w:rPr>
      </w:pPr>
      <w:r w:rsidRPr="00150979">
        <w:rPr>
          <w:rFonts w:ascii="Trebuchet MS" w:eastAsia="Times New Roman" w:hAnsi="Trebuchet MS" w:cs="Times New Roman"/>
          <w:b/>
          <w:color w:val="000000"/>
        </w:rPr>
        <w:t>Public transport</w:t>
      </w:r>
      <w:r w:rsidR="005E179F" w:rsidRPr="005E179F">
        <w:rPr>
          <w:rFonts w:ascii="Trebuchet MS" w:eastAsia="Times New Roman" w:hAnsi="Trebuchet MS" w:cs="Times New Roman"/>
          <w:b/>
          <w:color w:val="000000"/>
        </w:rPr>
        <w:t>:</w:t>
      </w:r>
      <w:r w:rsidRPr="00150979">
        <w:rPr>
          <w:rFonts w:ascii="Trebuchet MS" w:eastAsia="Times New Roman" w:hAnsi="Trebuchet MS" w:cs="Times New Roman"/>
          <w:color w:val="000000"/>
        </w:rPr>
        <w:t xml:space="preserve"> This is due to the  fact that it may take  considerable time to get a driver’s license or own a car. </w:t>
      </w:r>
    </w:p>
    <w:p w:rsidR="00150979" w:rsidRPr="00150979" w:rsidRDefault="00150979" w:rsidP="00150979">
      <w:pPr>
        <w:numPr>
          <w:ilvl w:val="0"/>
          <w:numId w:val="1"/>
        </w:numPr>
        <w:jc w:val="both"/>
        <w:textAlignment w:val="baseline"/>
        <w:rPr>
          <w:rFonts w:ascii="Trebuchet MS" w:eastAsia="Times New Roman" w:hAnsi="Trebuchet MS" w:cs="Times New Roman"/>
          <w:color w:val="000000"/>
        </w:rPr>
      </w:pPr>
      <w:r w:rsidRPr="00150979">
        <w:rPr>
          <w:rFonts w:ascii="Trebuchet MS" w:eastAsia="Times New Roman" w:hAnsi="Trebuchet MS" w:cs="Times New Roman"/>
          <w:b/>
          <w:color w:val="000000"/>
        </w:rPr>
        <w:t>Newcomer Settlement Services institutes</w:t>
      </w:r>
      <w:r w:rsidR="005E179F">
        <w:rPr>
          <w:rFonts w:ascii="Trebuchet MS" w:eastAsia="Times New Roman" w:hAnsi="Trebuchet MS" w:cs="Times New Roman"/>
          <w:b/>
          <w:color w:val="000000"/>
        </w:rPr>
        <w:t>:</w:t>
      </w:r>
      <w:r w:rsidRPr="00150979">
        <w:rPr>
          <w:rFonts w:ascii="Trebuchet MS" w:eastAsia="Times New Roman" w:hAnsi="Trebuchet MS" w:cs="Times New Roman"/>
          <w:color w:val="000000"/>
        </w:rPr>
        <w:t xml:space="preserve"> They provide a wide range of services that help new immigrants in settling down  </w:t>
      </w:r>
    </w:p>
    <w:p w:rsidR="00150979" w:rsidRPr="00150979" w:rsidRDefault="00150979" w:rsidP="00150979">
      <w:pPr>
        <w:numPr>
          <w:ilvl w:val="0"/>
          <w:numId w:val="1"/>
        </w:numPr>
        <w:jc w:val="both"/>
        <w:textAlignment w:val="baseline"/>
        <w:rPr>
          <w:rFonts w:ascii="Trebuchet MS" w:eastAsia="Times New Roman" w:hAnsi="Trebuchet MS" w:cs="Times New Roman"/>
          <w:color w:val="000000"/>
        </w:rPr>
      </w:pPr>
      <w:r w:rsidRPr="00150979">
        <w:rPr>
          <w:rFonts w:ascii="Trebuchet MS" w:eastAsia="Times New Roman" w:hAnsi="Trebuchet MS" w:cs="Times New Roman"/>
          <w:b/>
          <w:color w:val="000000"/>
        </w:rPr>
        <w:t>Educational Support institutes</w:t>
      </w:r>
      <w:r w:rsidR="005E179F" w:rsidRPr="005E179F">
        <w:rPr>
          <w:rFonts w:ascii="Trebuchet MS" w:eastAsia="Times New Roman" w:hAnsi="Trebuchet MS" w:cs="Times New Roman"/>
          <w:b/>
          <w:color w:val="000000"/>
        </w:rPr>
        <w:t>:</w:t>
      </w:r>
      <w:r w:rsidRPr="00150979">
        <w:rPr>
          <w:rFonts w:ascii="Trebuchet MS" w:eastAsia="Times New Roman" w:hAnsi="Trebuchet MS" w:cs="Times New Roman"/>
          <w:color w:val="000000"/>
        </w:rPr>
        <w:t xml:space="preserve"> Some new immigrants might feel the need to  train and upgrade their knowledge for the Can</w:t>
      </w:r>
      <w:r w:rsidR="00B62E3B">
        <w:rPr>
          <w:rFonts w:ascii="Trebuchet MS" w:eastAsia="Times New Roman" w:hAnsi="Trebuchet MS" w:cs="Times New Roman"/>
          <w:color w:val="000000"/>
        </w:rPr>
        <w:t>a</w:t>
      </w:r>
      <w:r w:rsidRPr="00150979">
        <w:rPr>
          <w:rFonts w:ascii="Trebuchet MS" w:eastAsia="Times New Roman" w:hAnsi="Trebuchet MS" w:cs="Times New Roman"/>
          <w:color w:val="000000"/>
        </w:rPr>
        <w:t>dia</w:t>
      </w:r>
      <w:r w:rsidR="00B62E3B">
        <w:rPr>
          <w:rFonts w:ascii="Trebuchet MS" w:eastAsia="Times New Roman" w:hAnsi="Trebuchet MS" w:cs="Times New Roman"/>
          <w:color w:val="000000"/>
        </w:rPr>
        <w:t xml:space="preserve">n </w:t>
      </w:r>
      <w:r w:rsidRPr="00150979">
        <w:rPr>
          <w:rFonts w:ascii="Trebuchet MS" w:eastAsia="Times New Roman" w:hAnsi="Trebuchet MS" w:cs="Times New Roman"/>
          <w:color w:val="000000"/>
        </w:rPr>
        <w:t>market.</w:t>
      </w:r>
    </w:p>
    <w:p w:rsidR="00150979" w:rsidRPr="00150979" w:rsidRDefault="00150979" w:rsidP="00150979">
      <w:pPr>
        <w:numPr>
          <w:ilvl w:val="0"/>
          <w:numId w:val="1"/>
        </w:numPr>
        <w:jc w:val="both"/>
        <w:textAlignment w:val="baseline"/>
        <w:rPr>
          <w:rFonts w:ascii="Trebuchet MS" w:eastAsia="Times New Roman" w:hAnsi="Trebuchet MS" w:cs="Times New Roman"/>
          <w:color w:val="000000"/>
        </w:rPr>
      </w:pPr>
      <w:r w:rsidRPr="00150979">
        <w:rPr>
          <w:rFonts w:ascii="Trebuchet MS" w:eastAsia="Times New Roman" w:hAnsi="Trebuchet MS" w:cs="Times New Roman"/>
          <w:b/>
          <w:color w:val="000000"/>
        </w:rPr>
        <w:t>Employment resources institutes</w:t>
      </w:r>
      <w:r w:rsidR="005E179F" w:rsidRPr="005E179F">
        <w:rPr>
          <w:rFonts w:ascii="Trebuchet MS" w:eastAsia="Times New Roman" w:hAnsi="Trebuchet MS" w:cs="Times New Roman"/>
          <w:b/>
          <w:color w:val="000000"/>
        </w:rPr>
        <w:t>:</w:t>
      </w:r>
      <w:r w:rsidR="005E179F">
        <w:rPr>
          <w:rFonts w:ascii="Trebuchet MS" w:eastAsia="Times New Roman" w:hAnsi="Trebuchet MS" w:cs="Times New Roman"/>
          <w:color w:val="000000"/>
        </w:rPr>
        <w:t xml:space="preserve"> </w:t>
      </w:r>
      <w:r w:rsidRPr="00150979">
        <w:rPr>
          <w:rFonts w:ascii="Trebuchet MS" w:eastAsia="Times New Roman" w:hAnsi="Trebuchet MS" w:cs="Times New Roman"/>
          <w:color w:val="000000"/>
        </w:rPr>
        <w:t>They help new immigrants in  finding suitable employment.</w:t>
      </w:r>
    </w:p>
    <w:p w:rsidR="00150979" w:rsidRPr="00150979" w:rsidRDefault="00150979" w:rsidP="00150979">
      <w:pPr>
        <w:numPr>
          <w:ilvl w:val="0"/>
          <w:numId w:val="1"/>
        </w:numPr>
        <w:jc w:val="both"/>
        <w:textAlignment w:val="baseline"/>
        <w:rPr>
          <w:rFonts w:ascii="Trebuchet MS" w:eastAsia="Times New Roman" w:hAnsi="Trebuchet MS" w:cs="Times New Roman"/>
          <w:color w:val="000000"/>
        </w:rPr>
      </w:pPr>
      <w:r w:rsidRPr="00150979">
        <w:rPr>
          <w:rFonts w:ascii="Trebuchet MS" w:eastAsia="Times New Roman" w:hAnsi="Trebuchet MS" w:cs="Times New Roman"/>
          <w:b/>
          <w:color w:val="000000"/>
        </w:rPr>
        <w:t>Convenience stores</w:t>
      </w:r>
      <w:r w:rsidR="005E179F" w:rsidRPr="005E179F">
        <w:rPr>
          <w:rFonts w:ascii="Trebuchet MS" w:eastAsia="Times New Roman" w:hAnsi="Trebuchet MS" w:cs="Times New Roman"/>
          <w:b/>
          <w:color w:val="000000"/>
        </w:rPr>
        <w:t>:</w:t>
      </w:r>
      <w:r w:rsidRPr="00150979">
        <w:rPr>
          <w:rFonts w:ascii="Trebuchet MS" w:eastAsia="Times New Roman" w:hAnsi="Trebuchet MS" w:cs="Times New Roman"/>
          <w:color w:val="000000"/>
        </w:rPr>
        <w:t xml:space="preserve"> For getting the essentials.</w:t>
      </w:r>
    </w:p>
    <w:p w:rsidR="00150979" w:rsidRPr="00150979" w:rsidRDefault="00150979" w:rsidP="00150979">
      <w:pPr>
        <w:rPr>
          <w:rFonts w:ascii="Times New Roman" w:eastAsia="Times New Roman" w:hAnsi="Times New Roman" w:cs="Times New Roman"/>
        </w:rPr>
      </w:pPr>
    </w:p>
    <w:p w:rsidR="00150979" w:rsidRDefault="00150979" w:rsidP="00150979">
      <w:pPr>
        <w:jc w:val="both"/>
        <w:rPr>
          <w:rFonts w:ascii="Trebuchet MS" w:eastAsia="Times New Roman" w:hAnsi="Trebuchet MS" w:cs="Times New Roman"/>
          <w:color w:val="000000"/>
        </w:rPr>
      </w:pPr>
      <w:r w:rsidRPr="00150979">
        <w:rPr>
          <w:rFonts w:ascii="Trebuchet MS" w:eastAsia="Times New Roman" w:hAnsi="Trebuchet MS" w:cs="Times New Roman"/>
          <w:color w:val="000000"/>
        </w:rPr>
        <w:t xml:space="preserve">The City of Toronto is divided into 140 </w:t>
      </w:r>
      <w:r w:rsidR="00B62E3B" w:rsidRPr="00150979">
        <w:rPr>
          <w:rFonts w:ascii="Trebuchet MS" w:eastAsia="Times New Roman" w:hAnsi="Trebuchet MS" w:cs="Times New Roman"/>
          <w:color w:val="000000"/>
        </w:rPr>
        <w:t>neighborhoods</w:t>
      </w:r>
      <w:r w:rsidRPr="00150979">
        <w:rPr>
          <w:rFonts w:ascii="Trebuchet MS" w:eastAsia="Times New Roman" w:hAnsi="Trebuchet MS" w:cs="Times New Roman"/>
          <w:color w:val="000000"/>
        </w:rPr>
        <w:t xml:space="preserve"> as per the Municipality of  Metropolitan Toronto open data set . The data on these 140 </w:t>
      </w:r>
      <w:r w:rsidR="00B62E3B" w:rsidRPr="00150979">
        <w:rPr>
          <w:rFonts w:ascii="Trebuchet MS" w:eastAsia="Times New Roman" w:hAnsi="Trebuchet MS" w:cs="Times New Roman"/>
          <w:color w:val="000000"/>
        </w:rPr>
        <w:t>neighborhoods</w:t>
      </w:r>
      <w:r w:rsidRPr="00150979">
        <w:rPr>
          <w:rFonts w:ascii="Trebuchet MS" w:eastAsia="Times New Roman" w:hAnsi="Trebuchet MS" w:cs="Times New Roman"/>
          <w:color w:val="000000"/>
        </w:rPr>
        <w:t xml:space="preserve"> with latitudes and longitudes is available on the City of Toronto open </w:t>
      </w:r>
      <w:hyperlink r:id="rId5" w:history="1">
        <w:r w:rsidRPr="00150979">
          <w:rPr>
            <w:rFonts w:ascii="Trebuchet MS" w:eastAsia="Times New Roman" w:hAnsi="Trebuchet MS" w:cs="Times New Roman"/>
            <w:color w:val="1155CC"/>
            <w:u w:val="single"/>
          </w:rPr>
          <w:t>data p</w:t>
        </w:r>
        <w:r w:rsidRPr="00150979">
          <w:rPr>
            <w:rFonts w:ascii="Trebuchet MS" w:eastAsia="Times New Roman" w:hAnsi="Trebuchet MS" w:cs="Times New Roman"/>
            <w:color w:val="1155CC"/>
            <w:u w:val="single"/>
          </w:rPr>
          <w:t>o</w:t>
        </w:r>
        <w:r w:rsidRPr="00150979">
          <w:rPr>
            <w:rFonts w:ascii="Trebuchet MS" w:eastAsia="Times New Roman" w:hAnsi="Trebuchet MS" w:cs="Times New Roman"/>
            <w:color w:val="1155CC"/>
            <w:u w:val="single"/>
          </w:rPr>
          <w:t>rtal</w:t>
        </w:r>
      </w:hyperlink>
      <w:r w:rsidRPr="00150979">
        <w:rPr>
          <w:rFonts w:ascii="Trebuchet MS" w:eastAsia="Times New Roman" w:hAnsi="Trebuchet MS" w:cs="Times New Roman"/>
          <w:color w:val="000000"/>
        </w:rPr>
        <w:t xml:space="preserve">. Apart from this, the location of various  Newcomer settlement services </w:t>
      </w:r>
      <w:r w:rsidRPr="00150979">
        <w:rPr>
          <w:rFonts w:ascii="Trebuchet MS" w:eastAsia="Times New Roman" w:hAnsi="Trebuchet MS" w:cs="Times New Roman"/>
          <w:color w:val="000000"/>
        </w:rPr>
        <w:lastRenderedPageBreak/>
        <w:t xml:space="preserve">institutes,   Educational Support institutes and Employment resources institutes is available in 3 different datasets on the City of Toronto open data portal. The Foursquare location data for the 140 </w:t>
      </w:r>
      <w:r w:rsidR="00B62E3B" w:rsidRPr="00150979">
        <w:rPr>
          <w:rFonts w:ascii="Trebuchet MS" w:eastAsia="Times New Roman" w:hAnsi="Trebuchet MS" w:cs="Times New Roman"/>
          <w:color w:val="000000"/>
        </w:rPr>
        <w:t>neighborhoods</w:t>
      </w:r>
      <w:r w:rsidRPr="00150979">
        <w:rPr>
          <w:rFonts w:ascii="Trebuchet MS" w:eastAsia="Times New Roman" w:hAnsi="Trebuchet MS" w:cs="Times New Roman"/>
          <w:color w:val="000000"/>
        </w:rPr>
        <w:t>  along with location data of Newcomer settlement services institutes,   Educational Support institutes and Employment resources institutes will be used in this capstone.</w:t>
      </w:r>
    </w:p>
    <w:p w:rsidR="005E179F" w:rsidRPr="00150979" w:rsidRDefault="005E179F" w:rsidP="00150979">
      <w:pPr>
        <w:jc w:val="both"/>
        <w:rPr>
          <w:rFonts w:ascii="Times New Roman" w:eastAsia="Times New Roman" w:hAnsi="Times New Roman" w:cs="Times New Roman"/>
        </w:rPr>
      </w:pPr>
    </w:p>
    <w:p w:rsidR="00150979" w:rsidRPr="00150979" w:rsidRDefault="00150979" w:rsidP="00150979">
      <w:pPr>
        <w:jc w:val="both"/>
        <w:rPr>
          <w:rFonts w:ascii="Times New Roman" w:eastAsia="Times New Roman" w:hAnsi="Times New Roman" w:cs="Times New Roman"/>
        </w:rPr>
      </w:pPr>
      <w:r w:rsidRPr="00150979">
        <w:rPr>
          <w:rFonts w:ascii="Trebuchet MS" w:eastAsia="Times New Roman" w:hAnsi="Trebuchet MS" w:cs="Times New Roman"/>
          <w:color w:val="000000"/>
        </w:rPr>
        <w:t xml:space="preserve">Suitable </w:t>
      </w:r>
      <w:r w:rsidR="00B62E3B" w:rsidRPr="00150979">
        <w:rPr>
          <w:rFonts w:ascii="Trebuchet MS" w:eastAsia="Times New Roman" w:hAnsi="Trebuchet MS" w:cs="Times New Roman"/>
          <w:color w:val="000000"/>
        </w:rPr>
        <w:t>neighborhoods</w:t>
      </w:r>
      <w:r w:rsidRPr="00150979">
        <w:rPr>
          <w:rFonts w:ascii="Trebuchet MS" w:eastAsia="Times New Roman" w:hAnsi="Trebuchet MS" w:cs="Times New Roman"/>
          <w:color w:val="000000"/>
        </w:rPr>
        <w:t xml:space="preserve"> would have an  optimum number of each of  the required  </w:t>
      </w:r>
      <w:r w:rsidR="00B62E3B" w:rsidRPr="00150979">
        <w:rPr>
          <w:rFonts w:ascii="Trebuchet MS" w:eastAsia="Times New Roman" w:hAnsi="Trebuchet MS" w:cs="Times New Roman"/>
          <w:color w:val="000000"/>
        </w:rPr>
        <w:t>attributes. By</w:t>
      </w:r>
      <w:r w:rsidRPr="00150979">
        <w:rPr>
          <w:rFonts w:ascii="Trebuchet MS" w:eastAsia="Times New Roman" w:hAnsi="Trebuchet MS" w:cs="Times New Roman"/>
          <w:color w:val="000000"/>
        </w:rPr>
        <w:t xml:space="preserve"> using the foursquare location data for the 140 </w:t>
      </w:r>
      <w:r w:rsidR="00B62E3B" w:rsidRPr="00150979">
        <w:rPr>
          <w:rFonts w:ascii="Trebuchet MS" w:eastAsia="Times New Roman" w:hAnsi="Trebuchet MS" w:cs="Times New Roman"/>
          <w:color w:val="000000"/>
        </w:rPr>
        <w:t>neighborhoods</w:t>
      </w:r>
      <w:r w:rsidR="00B62E3B">
        <w:rPr>
          <w:rFonts w:ascii="Trebuchet MS" w:eastAsia="Times New Roman" w:hAnsi="Trebuchet MS" w:cs="Times New Roman"/>
          <w:color w:val="000000"/>
        </w:rPr>
        <w:t xml:space="preserve">, </w:t>
      </w:r>
      <w:r w:rsidRPr="00150979">
        <w:rPr>
          <w:rFonts w:ascii="Trebuchet MS" w:eastAsia="Times New Roman" w:hAnsi="Trebuchet MS" w:cs="Times New Roman"/>
          <w:color w:val="000000"/>
        </w:rPr>
        <w:t>the number of bus stops</w:t>
      </w:r>
      <w:r w:rsidR="00B62E3B">
        <w:rPr>
          <w:rFonts w:ascii="Trebuchet MS" w:eastAsia="Times New Roman" w:hAnsi="Trebuchet MS" w:cs="Times New Roman"/>
          <w:color w:val="000000"/>
        </w:rPr>
        <w:t xml:space="preserve">, </w:t>
      </w:r>
      <w:r w:rsidRPr="00150979">
        <w:rPr>
          <w:rFonts w:ascii="Trebuchet MS" w:eastAsia="Times New Roman" w:hAnsi="Trebuchet MS" w:cs="Times New Roman"/>
          <w:color w:val="000000"/>
        </w:rPr>
        <w:t>metro stations</w:t>
      </w:r>
      <w:r w:rsidR="00B62E3B">
        <w:rPr>
          <w:rFonts w:ascii="Trebuchet MS" w:eastAsia="Times New Roman" w:hAnsi="Trebuchet MS" w:cs="Times New Roman"/>
          <w:color w:val="000000"/>
        </w:rPr>
        <w:t xml:space="preserve"> and convenience stores </w:t>
      </w:r>
      <w:r w:rsidRPr="00150979">
        <w:rPr>
          <w:rFonts w:ascii="Trebuchet MS" w:eastAsia="Times New Roman" w:hAnsi="Trebuchet MS" w:cs="Times New Roman"/>
          <w:color w:val="000000"/>
        </w:rPr>
        <w:t xml:space="preserve"> in the 500 </w:t>
      </w:r>
      <w:r w:rsidR="00B62E3B" w:rsidRPr="00150979">
        <w:rPr>
          <w:rFonts w:ascii="Trebuchet MS" w:eastAsia="Times New Roman" w:hAnsi="Trebuchet MS" w:cs="Times New Roman"/>
          <w:color w:val="000000"/>
        </w:rPr>
        <w:t>meter</w:t>
      </w:r>
      <w:r w:rsidR="00B62E3B">
        <w:rPr>
          <w:rFonts w:ascii="Trebuchet MS" w:eastAsia="Times New Roman" w:hAnsi="Trebuchet MS" w:cs="Times New Roman"/>
          <w:color w:val="000000"/>
        </w:rPr>
        <w:t xml:space="preserve"> </w:t>
      </w:r>
      <w:r w:rsidRPr="00150979">
        <w:rPr>
          <w:rFonts w:ascii="Trebuchet MS" w:eastAsia="Times New Roman" w:hAnsi="Trebuchet MS" w:cs="Times New Roman"/>
          <w:color w:val="000000"/>
        </w:rPr>
        <w:t xml:space="preserve"> radius from a location in  all the  </w:t>
      </w:r>
      <w:r w:rsidR="005E179F" w:rsidRPr="00150979">
        <w:rPr>
          <w:rFonts w:ascii="Trebuchet MS" w:eastAsia="Times New Roman" w:hAnsi="Trebuchet MS" w:cs="Times New Roman"/>
          <w:color w:val="000000"/>
        </w:rPr>
        <w:t>neighborhoods</w:t>
      </w:r>
      <w:r w:rsidRPr="00150979">
        <w:rPr>
          <w:rFonts w:ascii="Trebuchet MS" w:eastAsia="Times New Roman" w:hAnsi="Trebuchet MS" w:cs="Times New Roman"/>
          <w:color w:val="000000"/>
        </w:rPr>
        <w:t xml:space="preserve"> </w:t>
      </w:r>
      <w:r w:rsidR="00AA0FC7">
        <w:rPr>
          <w:rFonts w:ascii="Trebuchet MS" w:eastAsia="Times New Roman" w:hAnsi="Trebuchet MS" w:cs="Times New Roman"/>
          <w:color w:val="000000"/>
        </w:rPr>
        <w:t xml:space="preserve">would be </w:t>
      </w:r>
      <w:r w:rsidR="005E179F" w:rsidRPr="00150979">
        <w:rPr>
          <w:rFonts w:ascii="Trebuchet MS" w:eastAsia="Times New Roman" w:hAnsi="Trebuchet MS" w:cs="Times New Roman"/>
          <w:color w:val="000000"/>
        </w:rPr>
        <w:t>obtained. Also</w:t>
      </w:r>
      <w:r w:rsidRPr="00150979">
        <w:rPr>
          <w:rFonts w:ascii="Trebuchet MS" w:eastAsia="Times New Roman" w:hAnsi="Trebuchet MS" w:cs="Times New Roman"/>
          <w:color w:val="000000"/>
        </w:rPr>
        <w:t xml:space="preserve"> the number of Newcomer settlement services institutes,   Educational Support institutes and Employment resources in a particular </w:t>
      </w:r>
      <w:r w:rsidR="005E179F" w:rsidRPr="00150979">
        <w:rPr>
          <w:rFonts w:ascii="Trebuchet MS" w:eastAsia="Times New Roman" w:hAnsi="Trebuchet MS" w:cs="Times New Roman"/>
          <w:color w:val="000000"/>
        </w:rPr>
        <w:t>neighborhood</w:t>
      </w:r>
      <w:r w:rsidRPr="00150979">
        <w:rPr>
          <w:rFonts w:ascii="Trebuchet MS" w:eastAsia="Times New Roman" w:hAnsi="Trebuchet MS" w:cs="Times New Roman"/>
          <w:color w:val="000000"/>
        </w:rPr>
        <w:t xml:space="preserve"> w</w:t>
      </w:r>
      <w:r w:rsidR="00CF7852">
        <w:rPr>
          <w:rFonts w:ascii="Trebuchet MS" w:eastAsia="Times New Roman" w:hAnsi="Trebuchet MS" w:cs="Times New Roman"/>
          <w:color w:val="000000"/>
        </w:rPr>
        <w:t xml:space="preserve">ould be </w:t>
      </w:r>
      <w:bookmarkStart w:id="0" w:name="_GoBack"/>
      <w:bookmarkEnd w:id="0"/>
      <w:r w:rsidRPr="00150979">
        <w:rPr>
          <w:rFonts w:ascii="Trebuchet MS" w:eastAsia="Times New Roman" w:hAnsi="Trebuchet MS" w:cs="Times New Roman"/>
          <w:color w:val="000000"/>
        </w:rPr>
        <w:t xml:space="preserve">obtained from the  City of Toronto open </w:t>
      </w:r>
      <w:hyperlink r:id="rId6" w:history="1">
        <w:r w:rsidRPr="00150979">
          <w:rPr>
            <w:rFonts w:ascii="Trebuchet MS" w:eastAsia="Times New Roman" w:hAnsi="Trebuchet MS" w:cs="Times New Roman"/>
            <w:color w:val="1155CC"/>
            <w:u w:val="single"/>
          </w:rPr>
          <w:t>data portal</w:t>
        </w:r>
      </w:hyperlink>
      <w:r w:rsidRPr="00150979">
        <w:rPr>
          <w:rFonts w:ascii="Trebuchet MS" w:eastAsia="Times New Roman" w:hAnsi="Trebuchet MS" w:cs="Times New Roman"/>
          <w:color w:val="000000"/>
        </w:rPr>
        <w:t xml:space="preserve">. By using K-means clustering method  suitable </w:t>
      </w:r>
      <w:r w:rsidR="005E179F" w:rsidRPr="00150979">
        <w:rPr>
          <w:rFonts w:ascii="Trebuchet MS" w:eastAsia="Times New Roman" w:hAnsi="Trebuchet MS" w:cs="Times New Roman"/>
          <w:color w:val="000000"/>
        </w:rPr>
        <w:t>neighborhoods</w:t>
      </w:r>
      <w:r w:rsidRPr="00150979">
        <w:rPr>
          <w:rFonts w:ascii="Trebuchet MS" w:eastAsia="Times New Roman" w:hAnsi="Trebuchet MS" w:cs="Times New Roman"/>
          <w:color w:val="000000"/>
        </w:rPr>
        <w:t xml:space="preserve"> with optimum number of attributes would be found out. </w:t>
      </w:r>
    </w:p>
    <w:p w:rsidR="00150979" w:rsidRPr="00150979" w:rsidRDefault="00150979" w:rsidP="00150979">
      <w:pPr>
        <w:spacing w:after="240"/>
        <w:rPr>
          <w:rFonts w:ascii="Times New Roman" w:eastAsia="Times New Roman" w:hAnsi="Times New Roman" w:cs="Times New Roman"/>
        </w:rPr>
      </w:pPr>
    </w:p>
    <w:p w:rsidR="00150979" w:rsidRPr="00150979" w:rsidRDefault="00150979" w:rsidP="00150979">
      <w:pPr>
        <w:jc w:val="both"/>
        <w:rPr>
          <w:rFonts w:ascii="Times New Roman" w:eastAsia="Times New Roman" w:hAnsi="Times New Roman" w:cs="Times New Roman"/>
        </w:rPr>
      </w:pPr>
      <w:r w:rsidRPr="00150979">
        <w:rPr>
          <w:rFonts w:ascii="Trebuchet MS" w:eastAsia="Times New Roman" w:hAnsi="Trebuchet MS" w:cs="Times New Roman"/>
          <w:color w:val="000000"/>
        </w:rPr>
        <w:t>    </w:t>
      </w:r>
    </w:p>
    <w:p w:rsidR="00150979" w:rsidRPr="00150979" w:rsidRDefault="00150979" w:rsidP="00150979">
      <w:pPr>
        <w:rPr>
          <w:rFonts w:ascii="Times New Roman" w:eastAsia="Times New Roman" w:hAnsi="Times New Roman" w:cs="Times New Roman"/>
        </w:rPr>
      </w:pPr>
    </w:p>
    <w:p w:rsidR="003778A6" w:rsidRDefault="00CF7852"/>
    <w:sectPr w:rsidR="003778A6" w:rsidSect="008773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20ED5"/>
    <w:multiLevelType w:val="multilevel"/>
    <w:tmpl w:val="6B74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79"/>
    <w:rsid w:val="00150979"/>
    <w:rsid w:val="00555FD7"/>
    <w:rsid w:val="005E179F"/>
    <w:rsid w:val="00637BE3"/>
    <w:rsid w:val="007224BD"/>
    <w:rsid w:val="00877364"/>
    <w:rsid w:val="00987350"/>
    <w:rsid w:val="00AA0FC7"/>
    <w:rsid w:val="00B62E3B"/>
    <w:rsid w:val="00BB4878"/>
    <w:rsid w:val="00BF462E"/>
    <w:rsid w:val="00CF7852"/>
    <w:rsid w:val="00D95AAD"/>
    <w:rsid w:val="00DE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C27E8"/>
  <w15:chartTrackingRefBased/>
  <w15:docId w15:val="{F76A7C12-1FC6-EF45-96EE-92DCE936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9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50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3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 TargetMode="External"/><Relationship Id="rId5" Type="http://schemas.openxmlformats.org/officeDocument/2006/relationships/hyperlink" Target="https://open.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Greenlight Planet Kenya</dc:creator>
  <cp:keywords/>
  <dc:description/>
  <cp:lastModifiedBy>Greenlight Planet Kenya</cp:lastModifiedBy>
  <cp:revision>4</cp:revision>
  <dcterms:created xsi:type="dcterms:W3CDTF">2020-07-23T10:58:00Z</dcterms:created>
  <dcterms:modified xsi:type="dcterms:W3CDTF">2020-07-23T11:22:00Z</dcterms:modified>
</cp:coreProperties>
</file>