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7A" w:rsidRDefault="00F620EA" w:rsidP="00F620E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620EA">
        <w:rPr>
          <w:rFonts w:ascii="Arial" w:hAnsi="Arial" w:cs="Arial"/>
          <w:sz w:val="28"/>
          <w:szCs w:val="28"/>
          <w:u w:val="single"/>
        </w:rPr>
        <w:t xml:space="preserve">Test Plan for </w:t>
      </w:r>
      <w:proofErr w:type="spellStart"/>
      <w:r w:rsidRPr="00F620EA">
        <w:rPr>
          <w:rFonts w:ascii="Arial" w:hAnsi="Arial" w:cs="Arial"/>
          <w:sz w:val="28"/>
          <w:szCs w:val="28"/>
          <w:u w:val="single"/>
        </w:rPr>
        <w:t>JPetStore</w:t>
      </w:r>
      <w:proofErr w:type="spellEnd"/>
    </w:p>
    <w:p w:rsidR="00F620EA" w:rsidRDefault="00F620EA" w:rsidP="00E83003">
      <w:pPr>
        <w:spacing w:line="240" w:lineRule="auto"/>
        <w:rPr>
          <w:rFonts w:ascii="Arial" w:hAnsi="Arial" w:cs="Arial"/>
          <w:sz w:val="24"/>
          <w:szCs w:val="24"/>
        </w:rPr>
      </w:pPr>
      <w:r w:rsidRPr="00F620EA">
        <w:rPr>
          <w:rFonts w:ascii="Arial" w:hAnsi="Arial" w:cs="Arial"/>
          <w:sz w:val="24"/>
          <w:szCs w:val="24"/>
        </w:rPr>
        <w:t>Test Plan Identifier</w:t>
      </w:r>
      <w:r>
        <w:rPr>
          <w:rFonts w:ascii="Arial" w:hAnsi="Arial" w:cs="Arial"/>
          <w:sz w:val="24"/>
          <w:szCs w:val="24"/>
        </w:rPr>
        <w:t>:</w:t>
      </w:r>
    </w:p>
    <w:p w:rsidR="00F620EA" w:rsidRPr="00F620EA" w:rsidRDefault="00F620EA" w:rsidP="00E83003">
      <w:pPr>
        <w:spacing w:line="240" w:lineRule="auto"/>
        <w:rPr>
          <w:rFonts w:ascii="Arial" w:hAnsi="Arial" w:cs="Arial"/>
          <w:sz w:val="20"/>
          <w:szCs w:val="20"/>
        </w:rPr>
      </w:pPr>
      <w:r w:rsidRPr="00F620EA">
        <w:rPr>
          <w:rFonts w:ascii="Arial" w:hAnsi="Arial" w:cs="Arial"/>
          <w:sz w:val="20"/>
          <w:szCs w:val="20"/>
        </w:rPr>
        <w:t>Test</w:t>
      </w:r>
      <w:r>
        <w:rPr>
          <w:rFonts w:ascii="Arial" w:hAnsi="Arial" w:cs="Arial"/>
          <w:sz w:val="20"/>
          <w:szCs w:val="20"/>
        </w:rPr>
        <w:t>Plan_JPetStore_9thSept_v1.0</w:t>
      </w:r>
    </w:p>
    <w:p w:rsidR="00F620EA" w:rsidRPr="00F620EA" w:rsidRDefault="00F620EA" w:rsidP="00E83003">
      <w:pPr>
        <w:spacing w:line="240" w:lineRule="auto"/>
        <w:rPr>
          <w:rFonts w:ascii="Arial" w:hAnsi="Arial" w:cs="Arial"/>
          <w:sz w:val="24"/>
          <w:szCs w:val="24"/>
        </w:rPr>
      </w:pPr>
      <w:r w:rsidRPr="00F620EA">
        <w:rPr>
          <w:rFonts w:ascii="Arial" w:hAnsi="Arial" w:cs="Arial"/>
          <w:sz w:val="24"/>
          <w:szCs w:val="24"/>
        </w:rPr>
        <w:t>Introduction:</w:t>
      </w:r>
    </w:p>
    <w:p w:rsidR="00174CE7" w:rsidRDefault="00B61F9B" w:rsidP="00E8300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JPetStore</w:t>
      </w:r>
      <w:proofErr w:type="spellEnd"/>
      <w:r>
        <w:rPr>
          <w:rFonts w:ascii="Arial" w:hAnsi="Arial" w:cs="Arial"/>
          <w:sz w:val="20"/>
          <w:szCs w:val="20"/>
        </w:rPr>
        <w:t xml:space="preserve"> website aims to provide online pet shopping facility to its customers. </w:t>
      </w:r>
      <w:r w:rsidR="00F620EA" w:rsidRPr="00F620EA">
        <w:rPr>
          <w:rFonts w:ascii="Arial" w:hAnsi="Arial" w:cs="Arial"/>
          <w:sz w:val="20"/>
          <w:szCs w:val="20"/>
        </w:rPr>
        <w:t>This test plan</w:t>
      </w:r>
      <w:r w:rsidR="00F620EA">
        <w:rPr>
          <w:rFonts w:ascii="Arial" w:hAnsi="Arial" w:cs="Arial"/>
          <w:sz w:val="20"/>
          <w:szCs w:val="20"/>
        </w:rPr>
        <w:t xml:space="preserve"> describes the </w:t>
      </w:r>
      <w:r w:rsidR="008022BC">
        <w:rPr>
          <w:rFonts w:ascii="Arial" w:hAnsi="Arial" w:cs="Arial"/>
          <w:sz w:val="20"/>
          <w:szCs w:val="20"/>
        </w:rPr>
        <w:t xml:space="preserve">Test Items, </w:t>
      </w:r>
      <w:r w:rsidR="00F620EA">
        <w:rPr>
          <w:rFonts w:ascii="Arial" w:hAnsi="Arial" w:cs="Arial"/>
          <w:sz w:val="20"/>
          <w:szCs w:val="20"/>
        </w:rPr>
        <w:t>testing approach</w:t>
      </w:r>
      <w:r w:rsidR="00174CE7">
        <w:rPr>
          <w:rFonts w:ascii="Arial" w:hAnsi="Arial" w:cs="Arial"/>
          <w:sz w:val="20"/>
          <w:szCs w:val="20"/>
        </w:rPr>
        <w:t>, scope, schedule</w:t>
      </w:r>
      <w:r w:rsidR="00F620EA">
        <w:rPr>
          <w:rFonts w:ascii="Arial" w:hAnsi="Arial" w:cs="Arial"/>
          <w:sz w:val="20"/>
          <w:szCs w:val="20"/>
        </w:rPr>
        <w:t xml:space="preserve"> that will drive the testing of the </w:t>
      </w:r>
      <w:proofErr w:type="spellStart"/>
      <w:r w:rsidR="00F620EA">
        <w:rPr>
          <w:rFonts w:ascii="Arial" w:hAnsi="Arial" w:cs="Arial"/>
          <w:sz w:val="20"/>
          <w:szCs w:val="20"/>
        </w:rPr>
        <w:t>JPetStore</w:t>
      </w:r>
      <w:proofErr w:type="spellEnd"/>
      <w:r w:rsidR="00F620EA">
        <w:rPr>
          <w:rFonts w:ascii="Arial" w:hAnsi="Arial" w:cs="Arial"/>
          <w:sz w:val="20"/>
          <w:szCs w:val="20"/>
        </w:rPr>
        <w:t xml:space="preserve"> website.</w:t>
      </w:r>
      <w:r w:rsidR="00174CE7">
        <w:rPr>
          <w:rFonts w:ascii="Arial" w:hAnsi="Arial" w:cs="Arial"/>
          <w:sz w:val="20"/>
          <w:szCs w:val="20"/>
        </w:rPr>
        <w:t xml:space="preserve"> This helps the people outside the team to understand the details of testing.</w:t>
      </w:r>
    </w:p>
    <w:p w:rsidR="00174CE7" w:rsidRDefault="00174CE7" w:rsidP="00E83003">
      <w:pPr>
        <w:spacing w:line="240" w:lineRule="auto"/>
        <w:rPr>
          <w:rFonts w:ascii="Arial" w:hAnsi="Arial" w:cs="Arial"/>
          <w:sz w:val="24"/>
          <w:szCs w:val="24"/>
        </w:rPr>
      </w:pPr>
      <w:r w:rsidRPr="00174CE7">
        <w:rPr>
          <w:rFonts w:ascii="Arial" w:hAnsi="Arial" w:cs="Arial"/>
          <w:sz w:val="24"/>
          <w:szCs w:val="24"/>
        </w:rPr>
        <w:t xml:space="preserve">Test Items: </w:t>
      </w:r>
    </w:p>
    <w:p w:rsidR="00174CE7" w:rsidRPr="00E83003" w:rsidRDefault="00174CE7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Home Page</w:t>
      </w:r>
    </w:p>
    <w:p w:rsidR="00174CE7" w:rsidRPr="00E83003" w:rsidRDefault="00174CE7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Sign In</w:t>
      </w:r>
    </w:p>
    <w:p w:rsidR="00E83003" w:rsidRPr="00E83003" w:rsidRDefault="00E83003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Registration link</w:t>
      </w:r>
    </w:p>
    <w:p w:rsidR="00174CE7" w:rsidRPr="00E83003" w:rsidRDefault="00174CE7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Search Option</w:t>
      </w:r>
    </w:p>
    <w:p w:rsidR="00174CE7" w:rsidRPr="00E83003" w:rsidRDefault="00DC4007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 xml:space="preserve">Links to </w:t>
      </w:r>
      <w:r w:rsidR="00174CE7" w:rsidRPr="00E83003">
        <w:rPr>
          <w:rFonts w:ascii="Arial" w:hAnsi="Arial" w:cs="Arial"/>
          <w:sz w:val="20"/>
          <w:szCs w:val="20"/>
        </w:rPr>
        <w:t xml:space="preserve">Products and </w:t>
      </w:r>
      <w:r w:rsidR="00685373" w:rsidRPr="00E83003">
        <w:rPr>
          <w:rFonts w:ascii="Arial" w:hAnsi="Arial" w:cs="Arial"/>
          <w:sz w:val="20"/>
          <w:szCs w:val="20"/>
        </w:rPr>
        <w:t>Product ID</w:t>
      </w:r>
    </w:p>
    <w:p w:rsidR="00DC4007" w:rsidRPr="00E83003" w:rsidRDefault="00CE46DA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 to Main menu</w:t>
      </w:r>
    </w:p>
    <w:p w:rsidR="00DC4007" w:rsidRPr="00E83003" w:rsidRDefault="00685373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Shopping cart</w:t>
      </w:r>
    </w:p>
    <w:p w:rsidR="00685373" w:rsidRPr="00E83003" w:rsidRDefault="00685373" w:rsidP="00E830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Proceed to checkout</w:t>
      </w:r>
    </w:p>
    <w:p w:rsidR="00E83003" w:rsidRPr="00BF3E97" w:rsidRDefault="008022BC" w:rsidP="00BF3E97">
      <w:pPr>
        <w:spacing w:line="240" w:lineRule="auto"/>
        <w:rPr>
          <w:rFonts w:ascii="Arial" w:hAnsi="Arial" w:cs="Arial"/>
          <w:sz w:val="20"/>
          <w:szCs w:val="20"/>
        </w:rPr>
      </w:pPr>
      <w:r w:rsidRPr="008022BC">
        <w:rPr>
          <w:rFonts w:ascii="Arial" w:hAnsi="Arial" w:cs="Arial"/>
          <w:sz w:val="24"/>
          <w:szCs w:val="24"/>
        </w:rPr>
        <w:t>Features to be tested</w:t>
      </w:r>
      <w:r>
        <w:rPr>
          <w:rFonts w:ascii="Arial" w:hAnsi="Arial" w:cs="Arial"/>
          <w:sz w:val="20"/>
          <w:szCs w:val="20"/>
        </w:rPr>
        <w:t>:</w:t>
      </w:r>
    </w:p>
    <w:p w:rsidR="00BF3E97" w:rsidRDefault="00BF3E97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to </w:t>
      </w:r>
      <w:proofErr w:type="spellStart"/>
      <w:r>
        <w:rPr>
          <w:rFonts w:ascii="Arial" w:hAnsi="Arial" w:cs="Arial"/>
          <w:sz w:val="20"/>
          <w:szCs w:val="20"/>
        </w:rPr>
        <w:t>JPetStore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E46DA">
        <w:rPr>
          <w:rFonts w:ascii="Arial" w:hAnsi="Arial" w:cs="Arial"/>
          <w:sz w:val="20"/>
          <w:szCs w:val="20"/>
        </w:rPr>
        <w:t xml:space="preserve">– Navigates the user to </w:t>
      </w:r>
      <w:proofErr w:type="spellStart"/>
      <w:r w:rsidR="00CE46DA">
        <w:rPr>
          <w:rFonts w:ascii="Arial" w:hAnsi="Arial" w:cs="Arial"/>
          <w:sz w:val="20"/>
          <w:szCs w:val="20"/>
        </w:rPr>
        <w:t>JPetStore</w:t>
      </w:r>
      <w:proofErr w:type="spellEnd"/>
      <w:r w:rsidR="00CE46DA">
        <w:rPr>
          <w:rFonts w:ascii="Arial" w:hAnsi="Arial" w:cs="Arial"/>
          <w:sz w:val="20"/>
          <w:szCs w:val="20"/>
        </w:rPr>
        <w:t xml:space="preserve"> website.</w:t>
      </w:r>
    </w:p>
    <w:p w:rsidR="00685373" w:rsidRPr="00E83003" w:rsidRDefault="00CE46DA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Sign in – Directs the registered user to sign in page where they can enter their </w:t>
      </w:r>
      <w:proofErr w:type="spellStart"/>
      <w:r>
        <w:rPr>
          <w:rFonts w:ascii="Arial" w:hAnsi="Arial" w:cs="Arial"/>
          <w:sz w:val="20"/>
          <w:szCs w:val="20"/>
        </w:rPr>
        <w:t>JPetStore</w:t>
      </w:r>
      <w:proofErr w:type="spellEnd"/>
      <w:r>
        <w:rPr>
          <w:rFonts w:ascii="Arial" w:hAnsi="Arial" w:cs="Arial"/>
          <w:sz w:val="20"/>
          <w:szCs w:val="20"/>
        </w:rPr>
        <w:t xml:space="preserve"> account details.</w:t>
      </w:r>
    </w:p>
    <w:p w:rsidR="00685373" w:rsidRPr="00E83003" w:rsidRDefault="00BF3E97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and Password</w:t>
      </w:r>
      <w:r w:rsidR="00685373" w:rsidRPr="00E83003">
        <w:rPr>
          <w:rFonts w:ascii="Arial" w:hAnsi="Arial" w:cs="Arial"/>
          <w:sz w:val="20"/>
          <w:szCs w:val="20"/>
        </w:rPr>
        <w:t xml:space="preserve"> field </w:t>
      </w:r>
      <w:r>
        <w:rPr>
          <w:rFonts w:ascii="Arial" w:hAnsi="Arial" w:cs="Arial"/>
          <w:sz w:val="20"/>
          <w:szCs w:val="20"/>
        </w:rPr>
        <w:t>– user can enter their name and password</w:t>
      </w:r>
      <w:r w:rsidR="00CE46DA">
        <w:rPr>
          <w:rFonts w:ascii="Arial" w:hAnsi="Arial" w:cs="Arial"/>
          <w:sz w:val="20"/>
          <w:szCs w:val="20"/>
        </w:rPr>
        <w:t>.</w:t>
      </w:r>
    </w:p>
    <w:p w:rsidR="00685373" w:rsidRPr="00E83003" w:rsidRDefault="00E83003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Login button</w:t>
      </w:r>
      <w:r w:rsidR="00CE46DA">
        <w:rPr>
          <w:rFonts w:ascii="Arial" w:hAnsi="Arial" w:cs="Arial"/>
          <w:sz w:val="20"/>
          <w:szCs w:val="20"/>
        </w:rPr>
        <w:t xml:space="preserve"> – If the credentials are correct, redirect the user to home page.</w:t>
      </w:r>
    </w:p>
    <w:p w:rsidR="00685373" w:rsidRPr="00E83003" w:rsidRDefault="00685373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Registration link</w:t>
      </w:r>
      <w:r w:rsidR="00CE46DA">
        <w:rPr>
          <w:rFonts w:ascii="Arial" w:hAnsi="Arial" w:cs="Arial"/>
          <w:sz w:val="20"/>
          <w:szCs w:val="20"/>
        </w:rPr>
        <w:t xml:space="preserve"> – This is for new users where they have to give their Full name, create a password, and other necessary details.</w:t>
      </w:r>
    </w:p>
    <w:p w:rsidR="00E83003" w:rsidRPr="00E83003" w:rsidRDefault="00E83003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Save button</w:t>
      </w:r>
      <w:r w:rsidR="00CE46DA">
        <w:rPr>
          <w:rFonts w:ascii="Arial" w:hAnsi="Arial" w:cs="Arial"/>
          <w:sz w:val="20"/>
          <w:szCs w:val="20"/>
        </w:rPr>
        <w:t xml:space="preserve"> – Saves the information given by the customer.</w:t>
      </w:r>
    </w:p>
    <w:p w:rsidR="00E83003" w:rsidRPr="00E83003" w:rsidRDefault="00CE46DA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Return to main menu button – Redirects the customer to main menu page </w:t>
      </w:r>
    </w:p>
    <w:p w:rsidR="00E83003" w:rsidRPr="00E83003" w:rsidRDefault="00E83003" w:rsidP="00E8300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Shopping Cart</w:t>
      </w:r>
      <w:r w:rsidR="00CE46DA">
        <w:rPr>
          <w:rFonts w:ascii="Arial" w:hAnsi="Arial" w:cs="Arial"/>
          <w:sz w:val="20"/>
          <w:szCs w:val="20"/>
        </w:rPr>
        <w:t xml:space="preserve"> – Items to be purchased are added in this page</w:t>
      </w:r>
    </w:p>
    <w:p w:rsidR="00CF5FBC" w:rsidRPr="00CF5FBC" w:rsidRDefault="00E83003" w:rsidP="00CF5FB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Proceed to checkout</w:t>
      </w:r>
      <w:r w:rsidR="00CE46DA">
        <w:rPr>
          <w:rFonts w:ascii="Arial" w:hAnsi="Arial" w:cs="Arial"/>
          <w:sz w:val="20"/>
          <w:szCs w:val="20"/>
        </w:rPr>
        <w:t xml:space="preserve"> </w:t>
      </w:r>
      <w:r w:rsidR="00CF5FBC">
        <w:rPr>
          <w:rFonts w:ascii="Arial" w:hAnsi="Arial" w:cs="Arial"/>
          <w:sz w:val="20"/>
          <w:szCs w:val="20"/>
        </w:rPr>
        <w:t>–</w:t>
      </w:r>
      <w:r w:rsidR="00CE46DA">
        <w:rPr>
          <w:rFonts w:ascii="Arial" w:hAnsi="Arial" w:cs="Arial"/>
          <w:sz w:val="20"/>
          <w:szCs w:val="20"/>
        </w:rPr>
        <w:t xml:space="preserve"> </w:t>
      </w:r>
      <w:r w:rsidR="00CF5FBC">
        <w:rPr>
          <w:rFonts w:ascii="Arial" w:hAnsi="Arial" w:cs="Arial"/>
          <w:sz w:val="20"/>
          <w:szCs w:val="20"/>
        </w:rPr>
        <w:t>Page where the user can place the order and Payment option is given.</w:t>
      </w:r>
    </w:p>
    <w:p w:rsidR="00E83003" w:rsidRDefault="00E83003" w:rsidP="00E83003">
      <w:pPr>
        <w:spacing w:line="240" w:lineRule="auto"/>
        <w:rPr>
          <w:rFonts w:ascii="Arial" w:hAnsi="Arial" w:cs="Arial"/>
          <w:sz w:val="20"/>
          <w:szCs w:val="20"/>
        </w:rPr>
      </w:pPr>
      <w:r w:rsidRPr="008022BC">
        <w:rPr>
          <w:rFonts w:ascii="Arial" w:hAnsi="Arial" w:cs="Arial"/>
          <w:sz w:val="24"/>
          <w:szCs w:val="24"/>
        </w:rPr>
        <w:t xml:space="preserve">Features </w:t>
      </w:r>
      <w:r>
        <w:rPr>
          <w:rFonts w:ascii="Arial" w:hAnsi="Arial" w:cs="Arial"/>
          <w:sz w:val="24"/>
          <w:szCs w:val="24"/>
        </w:rPr>
        <w:t xml:space="preserve">not </w:t>
      </w:r>
      <w:r w:rsidRPr="008022BC">
        <w:rPr>
          <w:rFonts w:ascii="Arial" w:hAnsi="Arial" w:cs="Arial"/>
          <w:sz w:val="24"/>
          <w:szCs w:val="24"/>
        </w:rPr>
        <w:t>to be tested</w:t>
      </w:r>
      <w:r>
        <w:rPr>
          <w:rFonts w:ascii="Arial" w:hAnsi="Arial" w:cs="Arial"/>
          <w:sz w:val="20"/>
          <w:szCs w:val="20"/>
        </w:rPr>
        <w:t>:</w:t>
      </w:r>
    </w:p>
    <w:p w:rsidR="00E83003" w:rsidRDefault="00E83003" w:rsidP="00E8300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Database testing</w:t>
      </w:r>
    </w:p>
    <w:p w:rsidR="00E83003" w:rsidRPr="00E83003" w:rsidRDefault="00E83003" w:rsidP="00E8300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interface</w:t>
      </w:r>
    </w:p>
    <w:p w:rsidR="00E83003" w:rsidRDefault="00E83003" w:rsidP="00E8300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E83003">
        <w:rPr>
          <w:rFonts w:ascii="Arial" w:hAnsi="Arial" w:cs="Arial"/>
          <w:sz w:val="20"/>
          <w:szCs w:val="20"/>
        </w:rPr>
        <w:t>External interfaces</w:t>
      </w:r>
    </w:p>
    <w:p w:rsidR="00D522C0" w:rsidRDefault="00BF3E97" w:rsidP="00D522C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Type</w:t>
      </w:r>
      <w:r w:rsidR="00D522C0">
        <w:rPr>
          <w:rFonts w:ascii="Arial" w:hAnsi="Arial" w:cs="Arial"/>
          <w:sz w:val="24"/>
          <w:szCs w:val="24"/>
        </w:rPr>
        <w:t>:</w:t>
      </w:r>
    </w:p>
    <w:p w:rsidR="00BF3E97" w:rsidRDefault="00CF5FBC" w:rsidP="00CF5FB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 – Small individual software units are tested</w:t>
      </w:r>
    </w:p>
    <w:p w:rsidR="00CF5FBC" w:rsidRPr="00CF5FBC" w:rsidRDefault="00CF5FBC" w:rsidP="00CF5FB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Test – Individual software modules are combined and tested.</w:t>
      </w:r>
    </w:p>
    <w:p w:rsidR="00BF3E97" w:rsidRDefault="00CF5FBC" w:rsidP="00BF3E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Functionality</w:t>
      </w:r>
      <w:r w:rsidR="00BF3E97">
        <w:rPr>
          <w:rFonts w:ascii="Arial" w:hAnsi="Arial" w:cs="Arial"/>
          <w:sz w:val="20"/>
          <w:szCs w:val="20"/>
        </w:rPr>
        <w:t xml:space="preserve"> Testing</w:t>
      </w:r>
      <w:r>
        <w:rPr>
          <w:rFonts w:ascii="Arial" w:hAnsi="Arial" w:cs="Arial"/>
          <w:sz w:val="20"/>
          <w:szCs w:val="20"/>
        </w:rPr>
        <w:t xml:space="preserve"> – To ensure that all the functions in the website are working properly.</w:t>
      </w:r>
    </w:p>
    <w:p w:rsidR="00CF5FBC" w:rsidRDefault="00CF5FBC" w:rsidP="00BF3E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Test – To evaluate the system’s compliance with its specified requirements.</w:t>
      </w:r>
    </w:p>
    <w:p w:rsidR="00127A94" w:rsidRDefault="00CF5FBC" w:rsidP="00BF3E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 Test – To evaluate the performance of the website.</w:t>
      </w:r>
    </w:p>
    <w:p w:rsidR="00AE7082" w:rsidRDefault="00AE7082" w:rsidP="00127A94">
      <w:pPr>
        <w:rPr>
          <w:rFonts w:ascii="Arial" w:hAnsi="Arial" w:cs="Arial"/>
          <w:sz w:val="24"/>
          <w:szCs w:val="24"/>
        </w:rPr>
      </w:pPr>
    </w:p>
    <w:p w:rsidR="00AE7082" w:rsidRDefault="00AE7082" w:rsidP="00127A94">
      <w:pPr>
        <w:rPr>
          <w:rFonts w:ascii="Arial" w:hAnsi="Arial" w:cs="Arial"/>
          <w:sz w:val="24"/>
          <w:szCs w:val="24"/>
        </w:rPr>
      </w:pPr>
    </w:p>
    <w:p w:rsidR="00127A94" w:rsidRDefault="00127A94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Item Pass/Fail</w:t>
      </w:r>
      <w:r w:rsidRPr="00127A94">
        <w:rPr>
          <w:rFonts w:ascii="Arial" w:hAnsi="Arial" w:cs="Arial"/>
          <w:sz w:val="24"/>
          <w:szCs w:val="24"/>
        </w:rPr>
        <w:t xml:space="preserve"> Criteria:</w:t>
      </w:r>
      <w:r w:rsidR="00CF5FBC" w:rsidRPr="00127A94">
        <w:rPr>
          <w:rFonts w:ascii="Arial" w:hAnsi="Arial" w:cs="Arial"/>
          <w:sz w:val="24"/>
          <w:szCs w:val="24"/>
        </w:rPr>
        <w:t xml:space="preserve"> </w:t>
      </w:r>
    </w:p>
    <w:p w:rsidR="00AE7082" w:rsidRPr="00AE7082" w:rsidRDefault="00AE7082" w:rsidP="00AE708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E7082">
        <w:rPr>
          <w:rFonts w:ascii="Arial" w:hAnsi="Arial" w:cs="Arial"/>
          <w:sz w:val="20"/>
          <w:szCs w:val="20"/>
        </w:rPr>
        <w:t>At unit test level:</w:t>
      </w:r>
    </w:p>
    <w:p w:rsidR="00AE7082" w:rsidRDefault="00AE7082" w:rsidP="00AE708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test cas</w:t>
      </w:r>
      <w:r w:rsidRPr="00AE7082">
        <w:rPr>
          <w:rFonts w:ascii="Arial" w:hAnsi="Arial" w:cs="Arial"/>
          <w:sz w:val="20"/>
          <w:szCs w:val="20"/>
        </w:rPr>
        <w:t>es completed</w:t>
      </w:r>
    </w:p>
    <w:p w:rsidR="00AE7082" w:rsidRDefault="00AE7082" w:rsidP="00AE708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coverage tool indicated all code covered</w:t>
      </w:r>
    </w:p>
    <w:p w:rsidR="00AE7082" w:rsidRDefault="00AE7082" w:rsidP="00AE708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master test plan level:</w:t>
      </w:r>
    </w:p>
    <w:p w:rsidR="00AE7082" w:rsidRDefault="00AE7082" w:rsidP="00AE708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lower level plans completed</w:t>
      </w:r>
    </w:p>
    <w:p w:rsidR="00AE7082" w:rsidRPr="00AE7082" w:rsidRDefault="00AE7082" w:rsidP="00AE708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specified number of plans completed without errors and a percentage with minor defects</w:t>
      </w:r>
    </w:p>
    <w:p w:rsidR="00127A94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Suspension criteria and Resumption requirement:</w:t>
      </w:r>
    </w:p>
    <w:p w:rsidR="00AE7082" w:rsidRPr="004D38B4" w:rsidRDefault="00AE7082" w:rsidP="004D38B4">
      <w:p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>If there are 20% and above failed cases, suspend the testing until they are fixed by the team.</w:t>
      </w:r>
    </w:p>
    <w:p w:rsidR="002A35E9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deliverables:</w:t>
      </w:r>
    </w:p>
    <w:p w:rsidR="004D38B4" w:rsidRP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>Test plan</w:t>
      </w:r>
      <w:r>
        <w:rPr>
          <w:rFonts w:ascii="Arial" w:hAnsi="Arial" w:cs="Arial"/>
          <w:sz w:val="20"/>
          <w:szCs w:val="20"/>
        </w:rPr>
        <w:t xml:space="preserve"> </w:t>
      </w:r>
    </w:p>
    <w:p w:rsid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>Test data</w:t>
      </w:r>
    </w:p>
    <w:p w:rsidR="004D38B4" w:rsidRP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tool</w:t>
      </w:r>
    </w:p>
    <w:p w:rsidR="004D38B4" w:rsidRP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>Test design specification</w:t>
      </w:r>
    </w:p>
    <w:p w:rsidR="004D38B4" w:rsidRP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>Test case specification</w:t>
      </w:r>
    </w:p>
    <w:p w:rsid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 xml:space="preserve">Test procedure </w:t>
      </w:r>
      <w:r w:rsidRPr="004D38B4">
        <w:rPr>
          <w:rFonts w:ascii="Arial" w:hAnsi="Arial" w:cs="Arial"/>
          <w:sz w:val="20"/>
          <w:szCs w:val="20"/>
        </w:rPr>
        <w:t>specification</w:t>
      </w:r>
    </w:p>
    <w:p w:rsidR="004D38B4" w:rsidRPr="004D38B4" w:rsidRDefault="004D38B4" w:rsidP="004D38B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Result </w:t>
      </w:r>
    </w:p>
    <w:p w:rsidR="004D38B4" w:rsidRPr="004D38B4" w:rsidRDefault="004D38B4" w:rsidP="00127A9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D38B4">
        <w:rPr>
          <w:rFonts w:ascii="Arial" w:hAnsi="Arial" w:cs="Arial"/>
          <w:sz w:val="20"/>
          <w:szCs w:val="20"/>
        </w:rPr>
        <w:t>Test summary Report</w:t>
      </w:r>
    </w:p>
    <w:p w:rsidR="002A35E9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Task:</w:t>
      </w:r>
    </w:p>
    <w:p w:rsidR="004D38B4" w:rsidRPr="004D38B4" w:rsidRDefault="00930F0B" w:rsidP="00127A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 the user and tester to avoid incomplete functions and prevent waste of resources chasing Non-defect.</w:t>
      </w:r>
    </w:p>
    <w:p w:rsidR="002A35E9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 Needs:</w:t>
      </w:r>
    </w:p>
    <w:p w:rsidR="00930F0B" w:rsidRDefault="00E37B86" w:rsidP="00E37B86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37B86">
        <w:rPr>
          <w:rFonts w:ascii="Arial" w:hAnsi="Arial" w:cs="Arial"/>
          <w:sz w:val="20"/>
          <w:szCs w:val="20"/>
        </w:rPr>
        <w:t>A windows environment with Google chrome or Firefox</w:t>
      </w:r>
    </w:p>
    <w:p w:rsidR="00E37B86" w:rsidRPr="00E37B86" w:rsidRDefault="00E37B86" w:rsidP="00E37B86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security</w:t>
      </w:r>
    </w:p>
    <w:p w:rsidR="002A35E9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</w:t>
      </w:r>
    </w:p>
    <w:p w:rsidR="002E494F" w:rsidRDefault="002E494F" w:rsidP="002E494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Test manager</w:t>
      </w:r>
    </w:p>
    <w:p w:rsidR="002E494F" w:rsidRDefault="002E494F" w:rsidP="002E494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the whole project</w:t>
      </w:r>
    </w:p>
    <w:p w:rsidR="002E494F" w:rsidRDefault="002E494F" w:rsidP="002E494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project directions</w:t>
      </w:r>
    </w:p>
    <w:p w:rsidR="002E494F" w:rsidRPr="002E494F" w:rsidRDefault="002E494F" w:rsidP="002E494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Acquire required resources</w:t>
      </w:r>
    </w:p>
    <w:p w:rsidR="002E494F" w:rsidRDefault="002E494F" w:rsidP="002E494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Tester</w:t>
      </w:r>
    </w:p>
    <w:p w:rsidR="002E494F" w:rsidRDefault="002E494F" w:rsidP="002E494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appropriate test techniques/tools</w:t>
      </w:r>
    </w:p>
    <w:p w:rsidR="00930F0B" w:rsidRDefault="00930F0B" w:rsidP="002E494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Verify and access the test approach</w:t>
      </w:r>
    </w:p>
    <w:p w:rsidR="00930F0B" w:rsidRPr="002E494F" w:rsidRDefault="00930F0B" w:rsidP="002E494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 the tests, log results, report the defects</w:t>
      </w:r>
    </w:p>
    <w:p w:rsidR="002E494F" w:rsidRDefault="002E494F" w:rsidP="002E494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Developer in test</w:t>
      </w:r>
    </w:p>
    <w:p w:rsidR="00930F0B" w:rsidRPr="002E494F" w:rsidRDefault="00930F0B" w:rsidP="00930F0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the test cases</w:t>
      </w:r>
    </w:p>
    <w:p w:rsidR="002E494F" w:rsidRDefault="002E494F" w:rsidP="002E494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Test administrator</w:t>
      </w:r>
    </w:p>
    <w:p w:rsidR="00930F0B" w:rsidRPr="002E494F" w:rsidRDefault="00930F0B" w:rsidP="00930F0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all required elements are in place for testing</w:t>
      </w:r>
    </w:p>
    <w:p w:rsidR="00930F0B" w:rsidRPr="00E37B86" w:rsidRDefault="002A35E9" w:rsidP="00E37B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Staffing and Training Needs:</w:t>
      </w:r>
    </w:p>
    <w:p w:rsidR="002E494F" w:rsidRDefault="00930F0B" w:rsidP="00127A9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on the product</w:t>
      </w:r>
    </w:p>
    <w:p w:rsidR="00930F0B" w:rsidRDefault="00930F0B" w:rsidP="00127A9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on the test tool to be used</w:t>
      </w:r>
    </w:p>
    <w:p w:rsidR="00E37B86" w:rsidRDefault="00E37B86" w:rsidP="00E37B86">
      <w:pPr>
        <w:rPr>
          <w:rFonts w:ascii="Arial" w:hAnsi="Arial" w:cs="Arial"/>
          <w:sz w:val="24"/>
          <w:szCs w:val="24"/>
        </w:rPr>
      </w:pPr>
      <w:r w:rsidRPr="00E37B86">
        <w:rPr>
          <w:rFonts w:ascii="Arial" w:hAnsi="Arial" w:cs="Arial"/>
          <w:sz w:val="24"/>
          <w:szCs w:val="24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E37B86" w:rsidTr="00E37B86">
        <w:tc>
          <w:tcPr>
            <w:tcW w:w="3192" w:type="dxa"/>
          </w:tcPr>
          <w:p w:rsidR="00E37B86" w:rsidRDefault="00E37B86" w:rsidP="00E37B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NAME</w:t>
            </w:r>
          </w:p>
        </w:tc>
        <w:tc>
          <w:tcPr>
            <w:tcW w:w="3193" w:type="dxa"/>
          </w:tcPr>
          <w:p w:rsidR="00E37B86" w:rsidRDefault="00E37B86" w:rsidP="00E37B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</w:t>
            </w:r>
          </w:p>
        </w:tc>
        <w:tc>
          <w:tcPr>
            <w:tcW w:w="3191" w:type="dxa"/>
          </w:tcPr>
          <w:p w:rsidR="00E37B86" w:rsidRDefault="00E37B86" w:rsidP="00E37B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</w:tr>
      <w:tr w:rsidR="002A4214" w:rsidTr="002A4214">
        <w:trPr>
          <w:trHeight w:val="323"/>
        </w:trPr>
        <w:tc>
          <w:tcPr>
            <w:tcW w:w="3192" w:type="dxa"/>
          </w:tcPr>
          <w:p w:rsidR="002A4214" w:rsidRDefault="002A4214" w:rsidP="00E37B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test specification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 w:rsidRPr="00040257">
              <w:rPr>
                <w:rFonts w:ascii="Arial" w:hAnsi="Arial" w:cs="Arial"/>
                <w:sz w:val="20"/>
                <w:szCs w:val="20"/>
              </w:rPr>
              <w:t>09/09/2021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E37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 w:rsidRPr="00040257">
              <w:rPr>
                <w:rFonts w:ascii="Arial" w:hAnsi="Arial" w:cs="Arial"/>
                <w:sz w:val="20"/>
                <w:szCs w:val="20"/>
              </w:rPr>
              <w:t>09/09/2021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E37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test execution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bookmarkStart w:id="0" w:name="_GoBack"/>
            <w:bookmarkEnd w:id="0"/>
            <w:r w:rsidRPr="00040257"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E37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040257"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E37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report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040257"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E37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040257"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E37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delivery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040257"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</w:tr>
      <w:tr w:rsidR="002A4214" w:rsidTr="00E37B86">
        <w:tc>
          <w:tcPr>
            <w:tcW w:w="3192" w:type="dxa"/>
          </w:tcPr>
          <w:p w:rsidR="002A4214" w:rsidRDefault="002A4214" w:rsidP="00FE4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Milestone</w:t>
            </w:r>
          </w:p>
        </w:tc>
        <w:tc>
          <w:tcPr>
            <w:tcW w:w="3193" w:type="dxa"/>
          </w:tcPr>
          <w:p w:rsidR="002A4214" w:rsidRDefault="002A4214" w:rsidP="002A4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  <w:tc>
          <w:tcPr>
            <w:tcW w:w="3191" w:type="dxa"/>
          </w:tcPr>
          <w:p w:rsidR="002A4214" w:rsidRDefault="002A4214" w:rsidP="002A421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040257">
              <w:rPr>
                <w:rFonts w:ascii="Arial" w:hAnsi="Arial" w:cs="Arial"/>
                <w:sz w:val="20"/>
                <w:szCs w:val="20"/>
              </w:rPr>
              <w:t>/09/2021</w:t>
            </w:r>
          </w:p>
        </w:tc>
      </w:tr>
    </w:tbl>
    <w:p w:rsidR="00E37B86" w:rsidRDefault="00E37B86" w:rsidP="00127A94">
      <w:pPr>
        <w:rPr>
          <w:rFonts w:ascii="Arial" w:hAnsi="Arial" w:cs="Arial"/>
          <w:sz w:val="24"/>
          <w:szCs w:val="24"/>
        </w:rPr>
      </w:pPr>
    </w:p>
    <w:p w:rsidR="002A35E9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and Contingencies: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38B4" w:rsidTr="004D38B4">
        <w:tc>
          <w:tcPr>
            <w:tcW w:w="4788" w:type="dxa"/>
          </w:tcPr>
          <w:p w:rsidR="004D38B4" w:rsidRDefault="004D38B4" w:rsidP="004D38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</w:t>
            </w:r>
          </w:p>
        </w:tc>
        <w:tc>
          <w:tcPr>
            <w:tcW w:w="4788" w:type="dxa"/>
          </w:tcPr>
          <w:p w:rsidR="004D38B4" w:rsidRDefault="004D38B4" w:rsidP="004D38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MITIGATION</w:t>
            </w:r>
          </w:p>
        </w:tc>
      </w:tr>
      <w:tr w:rsidR="004D38B4" w:rsidTr="004D38B4">
        <w:tc>
          <w:tcPr>
            <w:tcW w:w="4788" w:type="dxa"/>
          </w:tcPr>
          <w:p w:rsidR="004D38B4" w:rsidRDefault="004D38B4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member lack the required skill for website testing</w:t>
            </w:r>
          </w:p>
        </w:tc>
        <w:tc>
          <w:tcPr>
            <w:tcW w:w="4788" w:type="dxa"/>
          </w:tcPr>
          <w:p w:rsidR="004D38B4" w:rsidRDefault="004D38B4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training courses to skill up the members</w:t>
            </w:r>
          </w:p>
        </w:tc>
      </w:tr>
      <w:tr w:rsidR="004D38B4" w:rsidTr="004D38B4">
        <w:tc>
          <w:tcPr>
            <w:tcW w:w="4788" w:type="dxa"/>
          </w:tcPr>
          <w:p w:rsidR="004D38B4" w:rsidRDefault="002E494F" w:rsidP="004D38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schedule is too tight</w:t>
            </w:r>
          </w:p>
        </w:tc>
        <w:tc>
          <w:tcPr>
            <w:tcW w:w="4788" w:type="dxa"/>
          </w:tcPr>
          <w:p w:rsidR="004D38B4" w:rsidRDefault="002E494F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test priority for each test activity</w:t>
            </w:r>
          </w:p>
        </w:tc>
      </w:tr>
      <w:tr w:rsidR="004D38B4" w:rsidTr="004D38B4">
        <w:tc>
          <w:tcPr>
            <w:tcW w:w="4788" w:type="dxa"/>
          </w:tcPr>
          <w:p w:rsidR="004D38B4" w:rsidRDefault="002E494F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Lack of cooperation negatively effects the employees productivity</w:t>
            </w:r>
          </w:p>
        </w:tc>
        <w:tc>
          <w:tcPr>
            <w:tcW w:w="4788" w:type="dxa"/>
          </w:tcPr>
          <w:p w:rsidR="004D38B4" w:rsidRDefault="002E494F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Encourage each team member in their task</w:t>
            </w:r>
          </w:p>
        </w:tc>
      </w:tr>
      <w:tr w:rsidR="004D38B4" w:rsidTr="004D38B4">
        <w:tc>
          <w:tcPr>
            <w:tcW w:w="4788" w:type="dxa"/>
          </w:tcPr>
          <w:p w:rsidR="004D38B4" w:rsidRDefault="002E494F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budget estimation</w:t>
            </w:r>
          </w:p>
        </w:tc>
        <w:tc>
          <w:tcPr>
            <w:tcW w:w="4788" w:type="dxa"/>
          </w:tcPr>
          <w:p w:rsidR="004D38B4" w:rsidRDefault="002E494F" w:rsidP="00127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Establish scope before beginning the work and constantly track and measure the progress.</w:t>
            </w:r>
          </w:p>
        </w:tc>
      </w:tr>
    </w:tbl>
    <w:p w:rsidR="004D38B4" w:rsidRPr="004D38B4" w:rsidRDefault="004D38B4" w:rsidP="00127A94">
      <w:pPr>
        <w:rPr>
          <w:rFonts w:ascii="Arial" w:hAnsi="Arial" w:cs="Arial"/>
          <w:sz w:val="20"/>
          <w:szCs w:val="20"/>
        </w:rPr>
      </w:pPr>
    </w:p>
    <w:p w:rsidR="002A35E9" w:rsidRDefault="002A35E9" w:rsidP="00127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Approval:</w:t>
      </w:r>
    </w:p>
    <w:p w:rsidR="002A35E9" w:rsidRPr="002E494F" w:rsidRDefault="002E494F" w:rsidP="00127A94">
      <w:p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Signature</w:t>
      </w:r>
    </w:p>
    <w:p w:rsidR="002E494F" w:rsidRPr="002E494F" w:rsidRDefault="002E494F" w:rsidP="00127A94">
      <w:p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 xml:space="preserve">Name </w:t>
      </w:r>
    </w:p>
    <w:p w:rsidR="002E494F" w:rsidRPr="002E494F" w:rsidRDefault="002E494F" w:rsidP="00127A94">
      <w:p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Role</w:t>
      </w:r>
    </w:p>
    <w:p w:rsidR="002E494F" w:rsidRPr="002E494F" w:rsidRDefault="002E494F" w:rsidP="00127A94">
      <w:pPr>
        <w:rPr>
          <w:rFonts w:ascii="Arial" w:hAnsi="Arial" w:cs="Arial"/>
          <w:sz w:val="20"/>
          <w:szCs w:val="20"/>
        </w:rPr>
      </w:pPr>
      <w:r w:rsidRPr="002E494F">
        <w:rPr>
          <w:rFonts w:ascii="Arial" w:hAnsi="Arial" w:cs="Arial"/>
          <w:sz w:val="20"/>
          <w:szCs w:val="20"/>
        </w:rPr>
        <w:t>Date</w:t>
      </w:r>
    </w:p>
    <w:p w:rsidR="002E494F" w:rsidRDefault="002E494F" w:rsidP="00127A94">
      <w:pPr>
        <w:rPr>
          <w:rFonts w:ascii="Arial" w:hAnsi="Arial" w:cs="Arial"/>
          <w:sz w:val="24"/>
          <w:szCs w:val="24"/>
        </w:rPr>
      </w:pPr>
    </w:p>
    <w:p w:rsidR="00127A94" w:rsidRPr="00127A94" w:rsidRDefault="00127A94" w:rsidP="00127A94">
      <w:pPr>
        <w:rPr>
          <w:rFonts w:ascii="Arial" w:hAnsi="Arial" w:cs="Arial"/>
          <w:sz w:val="20"/>
          <w:szCs w:val="20"/>
        </w:rPr>
      </w:pPr>
    </w:p>
    <w:p w:rsidR="00685373" w:rsidRDefault="00685373" w:rsidP="00F620EA">
      <w:pPr>
        <w:rPr>
          <w:rFonts w:ascii="Arial" w:hAnsi="Arial" w:cs="Arial"/>
          <w:sz w:val="20"/>
          <w:szCs w:val="20"/>
        </w:rPr>
      </w:pPr>
    </w:p>
    <w:p w:rsidR="00174CE7" w:rsidRPr="00174CE7" w:rsidRDefault="00174CE7" w:rsidP="00F620EA">
      <w:pPr>
        <w:rPr>
          <w:rFonts w:ascii="Arial" w:hAnsi="Arial" w:cs="Arial"/>
          <w:sz w:val="20"/>
          <w:szCs w:val="20"/>
        </w:rPr>
      </w:pPr>
    </w:p>
    <w:p w:rsidR="00174CE7" w:rsidRPr="00174CE7" w:rsidRDefault="00174CE7" w:rsidP="00F620EA">
      <w:pPr>
        <w:rPr>
          <w:rFonts w:ascii="Arial" w:hAnsi="Arial" w:cs="Arial"/>
          <w:sz w:val="20"/>
          <w:szCs w:val="20"/>
        </w:rPr>
      </w:pPr>
    </w:p>
    <w:p w:rsidR="00174CE7" w:rsidRPr="00174CE7" w:rsidRDefault="00174CE7" w:rsidP="00F620EA">
      <w:pPr>
        <w:rPr>
          <w:rFonts w:ascii="Arial" w:hAnsi="Arial" w:cs="Arial"/>
          <w:sz w:val="20"/>
          <w:szCs w:val="20"/>
        </w:rPr>
      </w:pPr>
    </w:p>
    <w:p w:rsidR="00F620EA" w:rsidRPr="00174CE7" w:rsidRDefault="00F620EA" w:rsidP="00F620EA">
      <w:pPr>
        <w:rPr>
          <w:rFonts w:ascii="Arial" w:hAnsi="Arial" w:cs="Arial"/>
          <w:sz w:val="20"/>
          <w:szCs w:val="20"/>
          <w:u w:val="single"/>
        </w:rPr>
      </w:pPr>
    </w:p>
    <w:sectPr w:rsidR="00F620EA" w:rsidRPr="0017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54F"/>
    <w:multiLevelType w:val="hybridMultilevel"/>
    <w:tmpl w:val="5ACC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33B94"/>
    <w:multiLevelType w:val="hybridMultilevel"/>
    <w:tmpl w:val="B66E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E0CCB"/>
    <w:multiLevelType w:val="hybridMultilevel"/>
    <w:tmpl w:val="E7A2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7E77"/>
    <w:multiLevelType w:val="hybridMultilevel"/>
    <w:tmpl w:val="D8F03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73430"/>
    <w:multiLevelType w:val="hybridMultilevel"/>
    <w:tmpl w:val="CC44E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6337AD"/>
    <w:multiLevelType w:val="hybridMultilevel"/>
    <w:tmpl w:val="5C966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C1917"/>
    <w:multiLevelType w:val="hybridMultilevel"/>
    <w:tmpl w:val="8B34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65D0"/>
    <w:multiLevelType w:val="hybridMultilevel"/>
    <w:tmpl w:val="449A3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632F0"/>
    <w:multiLevelType w:val="hybridMultilevel"/>
    <w:tmpl w:val="A3F20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5700A0"/>
    <w:multiLevelType w:val="hybridMultilevel"/>
    <w:tmpl w:val="315E4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74213"/>
    <w:multiLevelType w:val="hybridMultilevel"/>
    <w:tmpl w:val="4ABE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9005D8"/>
    <w:multiLevelType w:val="hybridMultilevel"/>
    <w:tmpl w:val="CE6E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7329D"/>
    <w:multiLevelType w:val="hybridMultilevel"/>
    <w:tmpl w:val="CB94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23EE6"/>
    <w:multiLevelType w:val="hybridMultilevel"/>
    <w:tmpl w:val="9378C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EA4344"/>
    <w:multiLevelType w:val="hybridMultilevel"/>
    <w:tmpl w:val="7426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2F5C78"/>
    <w:multiLevelType w:val="hybridMultilevel"/>
    <w:tmpl w:val="3D6EF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4"/>
  </w:num>
  <w:num w:numId="10">
    <w:abstractNumId w:val="15"/>
  </w:num>
  <w:num w:numId="11">
    <w:abstractNumId w:val="7"/>
  </w:num>
  <w:num w:numId="12">
    <w:abstractNumId w:val="0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73"/>
    <w:rsid w:val="00127A94"/>
    <w:rsid w:val="00174CE7"/>
    <w:rsid w:val="00191B73"/>
    <w:rsid w:val="001E637A"/>
    <w:rsid w:val="002A35E9"/>
    <w:rsid w:val="002A4214"/>
    <w:rsid w:val="002E494F"/>
    <w:rsid w:val="004D38B4"/>
    <w:rsid w:val="00685373"/>
    <w:rsid w:val="008022BC"/>
    <w:rsid w:val="00930F0B"/>
    <w:rsid w:val="00AE7082"/>
    <w:rsid w:val="00B61F9B"/>
    <w:rsid w:val="00BF3E97"/>
    <w:rsid w:val="00CE46DA"/>
    <w:rsid w:val="00CF5FBC"/>
    <w:rsid w:val="00D522C0"/>
    <w:rsid w:val="00DC4007"/>
    <w:rsid w:val="00E37B86"/>
    <w:rsid w:val="00E83003"/>
    <w:rsid w:val="00F6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3F552-A798-4A25-9197-5C2BF642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2021-09-12T16:50:00Z</dcterms:created>
  <dcterms:modified xsi:type="dcterms:W3CDTF">2021-09-12T19:53:00Z</dcterms:modified>
</cp:coreProperties>
</file>