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AB" w:rsidRDefault="009B28E5" w:rsidP="009B28E5">
      <w:pPr>
        <w:pStyle w:val="Titel"/>
      </w:pPr>
      <w:r>
        <w:t>Software release document</w:t>
      </w:r>
    </w:p>
    <w:p w:rsidR="009B28E5" w:rsidRDefault="009B28E5" w:rsidP="009B28E5">
      <w:pPr>
        <w:pStyle w:val="Kop2"/>
        <w:jc w:val="center"/>
      </w:pPr>
      <w:bookmarkStart w:id="0" w:name="_Toc440787830"/>
      <w:r>
        <w:rPr>
          <w:noProof/>
          <w:lang w:val="en-US"/>
        </w:rPr>
        <w:drawing>
          <wp:inline distT="0" distB="0" distL="0" distR="0" wp14:anchorId="03CDA694" wp14:editId="037C2D26">
            <wp:extent cx="3810000" cy="3810000"/>
            <wp:effectExtent l="0" t="0" r="0" b="0"/>
            <wp:docPr id="1" name="Afbeelding 1" descr="https://pbs.twimg.com/profile_images/459249269942140928/VJWt0htI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459249269942140928/VJWt0htI_400x4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bookmarkEnd w:id="0"/>
    </w:p>
    <w:p w:rsidR="009B28E5" w:rsidRDefault="009B28E5" w:rsidP="009B28E5">
      <w:pPr>
        <w:pStyle w:val="Geenafstand"/>
        <w:rPr>
          <w:lang w:val="en-US"/>
        </w:rPr>
      </w:pPr>
    </w:p>
    <w:p w:rsidR="009B28E5" w:rsidRDefault="009B28E5" w:rsidP="009B28E5">
      <w:pPr>
        <w:pStyle w:val="Geenafstand"/>
        <w:rPr>
          <w:lang w:val="en-US"/>
        </w:rPr>
      </w:pPr>
    </w:p>
    <w:p w:rsidR="009B28E5" w:rsidRDefault="009B28E5" w:rsidP="009B28E5">
      <w:pPr>
        <w:pStyle w:val="Geenafstand"/>
        <w:rPr>
          <w:lang w:val="en-US"/>
        </w:rPr>
      </w:pPr>
    </w:p>
    <w:p w:rsidR="009B28E5" w:rsidRDefault="009B28E5" w:rsidP="009B28E5">
      <w:pPr>
        <w:pStyle w:val="Geenafstand"/>
        <w:rPr>
          <w:lang w:val="en-US"/>
        </w:rPr>
      </w:pPr>
    </w:p>
    <w:p w:rsidR="009B28E5" w:rsidRPr="009B28E5" w:rsidRDefault="009B28E5" w:rsidP="009B28E5">
      <w:pPr>
        <w:pStyle w:val="Geenafstand"/>
        <w:rPr>
          <w:lang w:val="en-US"/>
        </w:rPr>
      </w:pPr>
      <w:r w:rsidRPr="009B28E5">
        <w:rPr>
          <w:lang w:val="en-US"/>
        </w:rPr>
        <w:t xml:space="preserve">Project group: </w:t>
      </w:r>
      <w:r>
        <w:rPr>
          <w:lang w:val="en-US"/>
        </w:rPr>
        <w:tab/>
      </w:r>
      <w:r w:rsidRPr="009B28E5">
        <w:rPr>
          <w:lang w:val="en-US"/>
        </w:rPr>
        <w:t xml:space="preserve">SDEV </w:t>
      </w:r>
    </w:p>
    <w:p w:rsidR="009B28E5" w:rsidRPr="009B28E5" w:rsidRDefault="009B28E5" w:rsidP="009B28E5">
      <w:pPr>
        <w:pStyle w:val="Geenafstand"/>
        <w:rPr>
          <w:lang w:val="en-US"/>
        </w:rPr>
      </w:pPr>
    </w:p>
    <w:p w:rsidR="009B28E5" w:rsidRPr="009B28E5" w:rsidRDefault="009B28E5" w:rsidP="009B28E5">
      <w:pPr>
        <w:pStyle w:val="Geenafstand"/>
        <w:rPr>
          <w:lang w:val="en-US"/>
        </w:rPr>
      </w:pPr>
      <w:r w:rsidRPr="009B28E5">
        <w:rPr>
          <w:lang w:val="en-US"/>
        </w:rPr>
        <w:t xml:space="preserve">Names: </w:t>
      </w:r>
      <w:r>
        <w:rPr>
          <w:lang w:val="en-US"/>
        </w:rPr>
        <w:tab/>
        <w:t xml:space="preserve"> </w:t>
      </w:r>
    </w:p>
    <w:p w:rsidR="009B28E5" w:rsidRPr="00336306" w:rsidRDefault="009B28E5" w:rsidP="009B28E5">
      <w:pPr>
        <w:pStyle w:val="Geenafstand"/>
        <w:rPr>
          <w:lang w:val="en-US"/>
        </w:rPr>
      </w:pPr>
      <w:r w:rsidRPr="009B28E5">
        <w:rPr>
          <w:lang w:val="en-US"/>
        </w:rPr>
        <w:t xml:space="preserve"> </w:t>
      </w:r>
      <w:r>
        <w:rPr>
          <w:lang w:val="en-US"/>
        </w:rPr>
        <w:tab/>
      </w:r>
      <w:r>
        <w:rPr>
          <w:lang w:val="en-US"/>
        </w:rPr>
        <w:tab/>
      </w:r>
      <w:r w:rsidRPr="00336306">
        <w:rPr>
          <w:lang w:val="en-US"/>
        </w:rPr>
        <w:t xml:space="preserve">Oscar Veldman 0879062 </w:t>
      </w:r>
    </w:p>
    <w:p w:rsidR="009B28E5" w:rsidRPr="00336306" w:rsidRDefault="009B28E5" w:rsidP="009B28E5">
      <w:pPr>
        <w:pStyle w:val="Geenafstand"/>
        <w:rPr>
          <w:lang w:val="en-US"/>
        </w:rPr>
      </w:pPr>
    </w:p>
    <w:p w:rsidR="009B28E5" w:rsidRPr="00483D99" w:rsidRDefault="009B28E5" w:rsidP="009B28E5">
      <w:pPr>
        <w:pStyle w:val="Geenafstand"/>
        <w:ind w:left="720" w:firstLine="720"/>
        <w:rPr>
          <w:lang w:val="en-US"/>
        </w:rPr>
      </w:pPr>
      <w:r w:rsidRPr="00336306">
        <w:rPr>
          <w:lang w:val="en-US"/>
        </w:rPr>
        <w:t xml:space="preserve"> </w:t>
      </w:r>
      <w:r w:rsidRPr="00483D99">
        <w:rPr>
          <w:lang w:val="en-US"/>
        </w:rPr>
        <w:t xml:space="preserve">Mert Özturk 0900994 </w:t>
      </w:r>
    </w:p>
    <w:p w:rsidR="009B28E5" w:rsidRPr="00483D99" w:rsidRDefault="009B28E5" w:rsidP="009B28E5">
      <w:pPr>
        <w:pStyle w:val="Geenafstand"/>
        <w:rPr>
          <w:lang w:val="en-US"/>
        </w:rPr>
      </w:pPr>
    </w:p>
    <w:p w:rsidR="009B28E5" w:rsidRPr="00483D99" w:rsidRDefault="009B28E5" w:rsidP="009B28E5">
      <w:pPr>
        <w:pStyle w:val="Geenafstand"/>
        <w:ind w:left="720" w:firstLine="720"/>
        <w:rPr>
          <w:lang w:val="en-US"/>
        </w:rPr>
      </w:pPr>
      <w:r w:rsidRPr="00483D99">
        <w:rPr>
          <w:lang w:val="en-US"/>
        </w:rPr>
        <w:t xml:space="preserve"> Sjors Sparreboom 0890040 </w:t>
      </w:r>
    </w:p>
    <w:p w:rsidR="009B28E5" w:rsidRPr="00483D99" w:rsidRDefault="009B28E5" w:rsidP="009B28E5">
      <w:pPr>
        <w:pStyle w:val="Geenafstand"/>
        <w:rPr>
          <w:lang w:val="en-US"/>
        </w:rPr>
      </w:pPr>
    </w:p>
    <w:p w:rsidR="009B28E5" w:rsidRPr="00483D99" w:rsidRDefault="009B28E5" w:rsidP="009B28E5">
      <w:pPr>
        <w:pStyle w:val="Geenafstand"/>
        <w:rPr>
          <w:lang w:val="en-US"/>
        </w:rPr>
      </w:pPr>
      <w:r w:rsidRPr="00483D99">
        <w:rPr>
          <w:lang w:val="en-US"/>
        </w:rPr>
        <w:t xml:space="preserve"> </w:t>
      </w:r>
      <w:r w:rsidRPr="00483D99">
        <w:rPr>
          <w:lang w:val="en-US"/>
        </w:rPr>
        <w:tab/>
      </w:r>
      <w:r w:rsidRPr="00483D99">
        <w:rPr>
          <w:lang w:val="en-US"/>
        </w:rPr>
        <w:tab/>
        <w:t xml:space="preserve">Wesley de Roode 0896655 </w:t>
      </w:r>
    </w:p>
    <w:p w:rsidR="009B28E5" w:rsidRPr="00483D99" w:rsidRDefault="009B28E5" w:rsidP="009B28E5">
      <w:pPr>
        <w:pStyle w:val="Geenafstand"/>
        <w:rPr>
          <w:lang w:val="en-US"/>
        </w:rPr>
      </w:pPr>
    </w:p>
    <w:p w:rsidR="009B28E5" w:rsidRPr="00483D99" w:rsidRDefault="009B28E5" w:rsidP="009B28E5">
      <w:pPr>
        <w:pStyle w:val="Geenafstand"/>
        <w:rPr>
          <w:lang w:val="en-US"/>
        </w:rPr>
      </w:pPr>
      <w:r w:rsidRPr="00483D99">
        <w:rPr>
          <w:lang w:val="en-US"/>
        </w:rPr>
        <w:t xml:space="preserve"> Date: </w:t>
      </w:r>
      <w:r w:rsidRPr="00483D99">
        <w:rPr>
          <w:lang w:val="en-US"/>
        </w:rPr>
        <w:tab/>
      </w:r>
      <w:r w:rsidRPr="00483D99">
        <w:rPr>
          <w:lang w:val="en-US"/>
        </w:rPr>
        <w:tab/>
        <w:t>20/01/2016</w:t>
      </w:r>
    </w:p>
    <w:p w:rsidR="009B28E5" w:rsidRPr="00483D99" w:rsidRDefault="009B28E5">
      <w:pPr>
        <w:rPr>
          <w:lang w:val="en-US"/>
        </w:rPr>
      </w:pPr>
      <w:r w:rsidRPr="00483D99">
        <w:rPr>
          <w:lang w:val="en-US"/>
        </w:rPr>
        <w:br w:type="page"/>
      </w:r>
    </w:p>
    <w:p w:rsidR="009B28E5" w:rsidRPr="00483D99" w:rsidRDefault="009B28E5" w:rsidP="009B28E5">
      <w:pPr>
        <w:pStyle w:val="Kop1"/>
        <w:rPr>
          <w:lang w:val="en-US"/>
        </w:rPr>
      </w:pPr>
      <w:r w:rsidRPr="00483D99">
        <w:rPr>
          <w:lang w:val="en-US"/>
        </w:rPr>
        <w:lastRenderedPageBreak/>
        <w:t>Index</w:t>
      </w:r>
    </w:p>
    <w:p w:rsidR="009B28E5" w:rsidRPr="00483D99" w:rsidRDefault="009B28E5" w:rsidP="009B28E5">
      <w:pPr>
        <w:rPr>
          <w:rFonts w:asciiTheme="majorHAnsi" w:eastAsiaTheme="majorEastAsia" w:hAnsiTheme="majorHAnsi" w:cstheme="majorBidi"/>
          <w:color w:val="365F91" w:themeColor="accent1" w:themeShade="BF"/>
          <w:sz w:val="28"/>
          <w:szCs w:val="28"/>
          <w:lang w:val="en-US"/>
        </w:rPr>
      </w:pPr>
      <w:r w:rsidRPr="00483D99">
        <w:rPr>
          <w:lang w:val="en-US"/>
        </w:rPr>
        <w:br w:type="page"/>
      </w:r>
    </w:p>
    <w:p w:rsidR="009B28E5" w:rsidRPr="00336306" w:rsidRDefault="009B28E5" w:rsidP="009B28E5">
      <w:pPr>
        <w:pStyle w:val="Kop1"/>
        <w:rPr>
          <w:lang w:val="en-US"/>
        </w:rPr>
      </w:pPr>
      <w:r w:rsidRPr="00336306">
        <w:rPr>
          <w:lang w:val="en-US"/>
        </w:rPr>
        <w:lastRenderedPageBreak/>
        <w:t>Intro</w:t>
      </w:r>
    </w:p>
    <w:p w:rsidR="009B28E5" w:rsidRDefault="009B28E5" w:rsidP="009B28E5">
      <w:pPr>
        <w:pStyle w:val="Geenafstand"/>
        <w:rPr>
          <w:lang w:val="en-US"/>
        </w:rPr>
      </w:pPr>
    </w:p>
    <w:p w:rsidR="00F63FA5" w:rsidRPr="00336306" w:rsidRDefault="00F344EF" w:rsidP="00F63FA5">
      <w:pPr>
        <w:pStyle w:val="Geenafstand"/>
        <w:rPr>
          <w:lang w:val="en-US"/>
        </w:rPr>
      </w:pPr>
      <w:r>
        <w:rPr>
          <w:lang w:val="en-US"/>
        </w:rPr>
        <w:t>With the help of this document</w:t>
      </w:r>
      <w:r w:rsidR="00483D99">
        <w:rPr>
          <w:lang w:val="en-US"/>
        </w:rPr>
        <w:t>, we</w:t>
      </w:r>
      <w:r w:rsidR="00F63FA5">
        <w:rPr>
          <w:lang w:val="en-US"/>
        </w:rPr>
        <w:t xml:space="preserve"> will</w:t>
      </w:r>
      <w:r w:rsidR="00483D99">
        <w:rPr>
          <w:lang w:val="en-US"/>
        </w:rPr>
        <w:t xml:space="preserve"> </w:t>
      </w:r>
      <w:r>
        <w:rPr>
          <w:lang w:val="en-US"/>
        </w:rPr>
        <w:t>explain</w:t>
      </w:r>
      <w:r w:rsidR="00483D99">
        <w:rPr>
          <w:lang w:val="en-US"/>
        </w:rPr>
        <w:t xml:space="preserve"> h</w:t>
      </w:r>
      <w:r>
        <w:rPr>
          <w:lang w:val="en-US"/>
        </w:rPr>
        <w:t>ow our product went through his various stages until deployment.</w:t>
      </w:r>
      <w:r w:rsidR="00F63FA5">
        <w:rPr>
          <w:lang w:val="en-US"/>
        </w:rPr>
        <w:t xml:space="preserve"> </w:t>
      </w:r>
      <w:r>
        <w:rPr>
          <w:lang w:val="en-US"/>
        </w:rPr>
        <w:t xml:space="preserve"> </w:t>
      </w:r>
      <w:r w:rsidR="006E008A">
        <w:rPr>
          <w:lang w:val="en-US"/>
        </w:rPr>
        <w:t>It will contain information of the product</w:t>
      </w:r>
      <w:r w:rsidR="00F63FA5">
        <w:rPr>
          <w:lang w:val="en-US"/>
        </w:rPr>
        <w:t xml:space="preserve"> and both its components , the </w:t>
      </w:r>
      <w:r w:rsidR="006E008A">
        <w:rPr>
          <w:lang w:val="en-US"/>
        </w:rPr>
        <w:t xml:space="preserve"> environment configuration</w:t>
      </w:r>
      <w:r w:rsidR="00F63FA5">
        <w:rPr>
          <w:lang w:val="en-US"/>
        </w:rPr>
        <w:t xml:space="preserve"> for both</w:t>
      </w:r>
      <w:r w:rsidR="006E008A">
        <w:rPr>
          <w:lang w:val="en-US"/>
        </w:rPr>
        <w:t xml:space="preserve"> and</w:t>
      </w:r>
      <w:r w:rsidR="00F63FA5">
        <w:rPr>
          <w:lang w:val="en-US"/>
        </w:rPr>
        <w:t xml:space="preserve"> the</w:t>
      </w:r>
      <w:r w:rsidR="006E008A">
        <w:rPr>
          <w:lang w:val="en-US"/>
        </w:rPr>
        <w:t xml:space="preserve"> deployment pipeline.</w:t>
      </w:r>
      <w:r w:rsidR="00F63FA5">
        <w:rPr>
          <w:lang w:val="en-US"/>
        </w:rPr>
        <w:t xml:space="preserve"> </w:t>
      </w:r>
      <w:r w:rsidR="00F63FA5">
        <w:rPr>
          <w:lang w:val="en-US"/>
        </w:rPr>
        <w:t>The application itself will be used by members of the CityGis company. The end user will able to upload csv files and go look up various informa</w:t>
      </w:r>
      <w:r w:rsidR="00F63FA5">
        <w:rPr>
          <w:lang w:val="en-US"/>
        </w:rPr>
        <w:t>tion offered by the application.</w:t>
      </w:r>
    </w:p>
    <w:p w:rsidR="00F63FA5" w:rsidRDefault="00F63FA5" w:rsidP="009B28E5">
      <w:pPr>
        <w:pStyle w:val="Geenafstand"/>
        <w:rPr>
          <w:lang w:val="en-US"/>
        </w:rPr>
      </w:pPr>
    </w:p>
    <w:p w:rsidR="00483D99" w:rsidRDefault="00F63FA5" w:rsidP="009B28E5">
      <w:pPr>
        <w:pStyle w:val="Geenafstand"/>
        <w:rPr>
          <w:lang w:val="en-US"/>
        </w:rPr>
      </w:pPr>
      <w:r>
        <w:rPr>
          <w:lang w:val="en-US"/>
        </w:rPr>
        <w:t xml:space="preserve">After  reading  </w:t>
      </w:r>
      <w:r w:rsidR="00F344EF">
        <w:rPr>
          <w:lang w:val="en-US"/>
        </w:rPr>
        <w:t>the document,</w:t>
      </w:r>
      <w:r w:rsidR="006E008A">
        <w:rPr>
          <w:lang w:val="en-US"/>
        </w:rPr>
        <w:t xml:space="preserve"> we hope</w:t>
      </w:r>
      <w:r w:rsidR="00F344EF">
        <w:rPr>
          <w:lang w:val="en-US"/>
        </w:rPr>
        <w:t xml:space="preserve"> the reader will have a brief understanding</w:t>
      </w:r>
      <w:r w:rsidR="006E008A">
        <w:rPr>
          <w:lang w:val="en-US"/>
        </w:rPr>
        <w:t xml:space="preserve"> of</w:t>
      </w:r>
      <w:r w:rsidR="00F344EF">
        <w:rPr>
          <w:lang w:val="en-US"/>
        </w:rPr>
        <w:t xml:space="preserve"> how our project w</w:t>
      </w:r>
      <w:r w:rsidR="003C3F38">
        <w:rPr>
          <w:lang w:val="en-US"/>
        </w:rPr>
        <w:t xml:space="preserve">ent from source code to product.  </w:t>
      </w:r>
      <w:bookmarkStart w:id="1" w:name="_GoBack"/>
      <w:bookmarkEnd w:id="1"/>
    </w:p>
    <w:p w:rsidR="00F63FA5" w:rsidRDefault="00F63FA5" w:rsidP="009B28E5">
      <w:pPr>
        <w:pStyle w:val="Geenafstand"/>
        <w:rPr>
          <w:lang w:val="en-US"/>
        </w:rPr>
      </w:pPr>
    </w:p>
    <w:p w:rsidR="0070102E" w:rsidRDefault="0070102E" w:rsidP="0070102E">
      <w:pPr>
        <w:rPr>
          <w:lang w:val="en-US"/>
        </w:rPr>
      </w:pPr>
      <w:r>
        <w:rPr>
          <w:lang w:val="en-US"/>
        </w:rPr>
        <w:br w:type="page"/>
      </w:r>
    </w:p>
    <w:p w:rsidR="00EC2297" w:rsidRPr="00EC2297" w:rsidRDefault="006A6E93" w:rsidP="00EC2297">
      <w:pPr>
        <w:pStyle w:val="Kop1"/>
        <w:rPr>
          <w:lang w:val="en-US"/>
        </w:rPr>
      </w:pPr>
      <w:r>
        <w:rPr>
          <w:lang w:val="en-US"/>
        </w:rPr>
        <w:lastRenderedPageBreak/>
        <w:t>Source</w:t>
      </w:r>
      <w:r w:rsidR="00483D99">
        <w:rPr>
          <w:lang w:val="en-US"/>
        </w:rPr>
        <w:t xml:space="preserve"> code turning into produ</w:t>
      </w:r>
      <w:r w:rsidR="0070102E">
        <w:rPr>
          <w:lang w:val="en-US"/>
        </w:rPr>
        <w:t>ct</w:t>
      </w:r>
    </w:p>
    <w:p w:rsidR="009D0F8B" w:rsidRDefault="006A6E93" w:rsidP="006A6E93">
      <w:pPr>
        <w:rPr>
          <w:lang w:val="en-US"/>
        </w:rPr>
      </w:pPr>
      <w:r>
        <w:rPr>
          <w:lang w:val="en-US"/>
        </w:rPr>
        <w:br/>
      </w:r>
      <w:r w:rsidR="005423C5">
        <w:rPr>
          <w:lang w:val="en-US"/>
        </w:rPr>
        <w:t xml:space="preserve">The application can be separated in two </w:t>
      </w:r>
      <w:r w:rsidR="00905667">
        <w:rPr>
          <w:lang w:val="en-US"/>
        </w:rPr>
        <w:t>system</w:t>
      </w:r>
      <w:r w:rsidR="005423C5">
        <w:rPr>
          <w:lang w:val="en-US"/>
        </w:rPr>
        <w:t>.  One</w:t>
      </w:r>
      <w:r w:rsidR="002501D1">
        <w:rPr>
          <w:lang w:val="en-US"/>
        </w:rPr>
        <w:t xml:space="preserve"> that</w:t>
      </w:r>
      <w:r w:rsidR="005423C5">
        <w:rPr>
          <w:lang w:val="en-US"/>
        </w:rPr>
        <w:t xml:space="preserve"> handles the backend and the other</w:t>
      </w:r>
      <w:r w:rsidR="002501D1">
        <w:rPr>
          <w:lang w:val="en-US"/>
        </w:rPr>
        <w:t xml:space="preserve"> that</w:t>
      </w:r>
      <w:r w:rsidR="005423C5">
        <w:rPr>
          <w:lang w:val="en-US"/>
        </w:rPr>
        <w:t xml:space="preserve"> handles the fronten</w:t>
      </w:r>
      <w:r w:rsidR="002501D1">
        <w:rPr>
          <w:lang w:val="en-US"/>
        </w:rPr>
        <w:t>d. The back end is programmed with</w:t>
      </w:r>
      <w:r w:rsidR="005423C5">
        <w:rPr>
          <w:lang w:val="en-US"/>
        </w:rPr>
        <w:t xml:space="preserve"> C++ an</w:t>
      </w:r>
      <w:r w:rsidR="002501D1">
        <w:rPr>
          <w:lang w:val="en-US"/>
        </w:rPr>
        <w:t>d the front end is programmed with the</w:t>
      </w:r>
      <w:r w:rsidR="005423C5">
        <w:rPr>
          <w:lang w:val="en-US"/>
        </w:rPr>
        <w:t xml:space="preserve"> combination of PHP, Javascript and HTML. </w:t>
      </w:r>
      <w:r w:rsidR="002501D1">
        <w:rPr>
          <w:lang w:val="en-US"/>
        </w:rPr>
        <w:t>Both of the parts</w:t>
      </w:r>
      <w:r>
        <w:rPr>
          <w:lang w:val="en-US"/>
        </w:rPr>
        <w:t xml:space="preserve"> work together by accessing the database they are connected with.  </w:t>
      </w:r>
      <w:r w:rsidR="00EC2297">
        <w:rPr>
          <w:lang w:val="en-US"/>
        </w:rPr>
        <w:t>For the database we use PostgreS</w:t>
      </w:r>
      <w:r w:rsidR="005423C5">
        <w:rPr>
          <w:lang w:val="en-US"/>
        </w:rPr>
        <w:t>QL with the use of ORM.</w:t>
      </w:r>
    </w:p>
    <w:p w:rsidR="009D0F8B" w:rsidRPr="009D0F8B" w:rsidRDefault="009D0F8B" w:rsidP="009D0F8B">
      <w:pPr>
        <w:pStyle w:val="Geenafstand"/>
        <w:rPr>
          <w:b/>
          <w:lang w:val="en-US"/>
        </w:rPr>
      </w:pPr>
      <w:r>
        <w:rPr>
          <w:lang w:val="en-US"/>
        </w:rPr>
        <w:tab/>
      </w:r>
      <w:r w:rsidRPr="009D0F8B">
        <w:rPr>
          <w:b/>
          <w:lang w:val="en-US"/>
        </w:rPr>
        <w:t>Front end</w:t>
      </w:r>
    </w:p>
    <w:p w:rsidR="009D0F8B" w:rsidRDefault="009D0F8B" w:rsidP="009D0F8B">
      <w:pPr>
        <w:pStyle w:val="Lijstalinea"/>
        <w:numPr>
          <w:ilvl w:val="0"/>
          <w:numId w:val="2"/>
        </w:numPr>
        <w:rPr>
          <w:lang w:val="en-US"/>
        </w:rPr>
      </w:pPr>
      <w:r>
        <w:rPr>
          <w:lang w:val="en-US"/>
        </w:rPr>
        <w:t>Homestead vagrant box</w:t>
      </w:r>
    </w:p>
    <w:p w:rsidR="009D0F8B" w:rsidRDefault="009D0F8B" w:rsidP="009D0F8B">
      <w:pPr>
        <w:pStyle w:val="Lijstalinea"/>
        <w:numPr>
          <w:ilvl w:val="0"/>
          <w:numId w:val="2"/>
        </w:numPr>
        <w:rPr>
          <w:lang w:val="en-US"/>
        </w:rPr>
      </w:pPr>
      <w:r>
        <w:rPr>
          <w:lang w:val="en-US"/>
        </w:rPr>
        <w:t>Laravel, Vieuxjs and Angularjs framework</w:t>
      </w:r>
    </w:p>
    <w:p w:rsidR="009D0F8B" w:rsidRDefault="009D0F8B" w:rsidP="009D0F8B">
      <w:pPr>
        <w:pStyle w:val="Lijstalinea"/>
        <w:numPr>
          <w:ilvl w:val="0"/>
          <w:numId w:val="2"/>
        </w:numPr>
        <w:rPr>
          <w:lang w:val="en-US"/>
        </w:rPr>
      </w:pPr>
      <w:r>
        <w:rPr>
          <w:lang w:val="en-US"/>
        </w:rPr>
        <w:t>Composer, npm, Nginx and Node (with PM2, Bower, Grunt and Gulp)</w:t>
      </w:r>
    </w:p>
    <w:p w:rsidR="009D0F8B" w:rsidRPr="009D0F8B" w:rsidRDefault="009D0F8B" w:rsidP="009D0F8B">
      <w:pPr>
        <w:pStyle w:val="Geenafstand"/>
        <w:ind w:left="360" w:firstLine="360"/>
        <w:rPr>
          <w:b/>
          <w:lang w:val="en-US"/>
        </w:rPr>
      </w:pPr>
      <w:r w:rsidRPr="009D0F8B">
        <w:rPr>
          <w:b/>
          <w:lang w:val="en-US"/>
        </w:rPr>
        <w:t>Back end</w:t>
      </w:r>
    </w:p>
    <w:p w:rsidR="009D0F8B" w:rsidRDefault="009D0F8B" w:rsidP="009D0F8B">
      <w:pPr>
        <w:pStyle w:val="Geenafstand"/>
        <w:numPr>
          <w:ilvl w:val="0"/>
          <w:numId w:val="2"/>
        </w:numPr>
        <w:rPr>
          <w:lang w:val="en-US"/>
        </w:rPr>
      </w:pPr>
      <w:r>
        <w:rPr>
          <w:lang w:val="en-US"/>
        </w:rPr>
        <w:t>Custom vagrant box</w:t>
      </w:r>
    </w:p>
    <w:p w:rsidR="009D0F8B" w:rsidRDefault="009D0F8B" w:rsidP="009D0F8B">
      <w:pPr>
        <w:pStyle w:val="Geenafstand"/>
        <w:numPr>
          <w:ilvl w:val="0"/>
          <w:numId w:val="2"/>
        </w:numPr>
        <w:rPr>
          <w:lang w:val="en-US"/>
        </w:rPr>
      </w:pPr>
      <w:r>
        <w:rPr>
          <w:lang w:val="en-US"/>
        </w:rPr>
        <w:t>Entity framework</w:t>
      </w:r>
    </w:p>
    <w:p w:rsidR="009D0F8B" w:rsidRDefault="009D0F8B" w:rsidP="009D0F8B">
      <w:pPr>
        <w:pStyle w:val="Geenafstand"/>
        <w:numPr>
          <w:ilvl w:val="0"/>
          <w:numId w:val="2"/>
        </w:numPr>
        <w:rPr>
          <w:lang w:val="en-US"/>
        </w:rPr>
      </w:pPr>
      <w:r>
        <w:rPr>
          <w:lang w:val="en-US"/>
        </w:rPr>
        <w:t>NuGet packet manager</w:t>
      </w:r>
    </w:p>
    <w:p w:rsidR="009D0F8B" w:rsidRPr="009D0F8B" w:rsidRDefault="009D0F8B" w:rsidP="009D0F8B">
      <w:pPr>
        <w:pStyle w:val="Geenafstand"/>
        <w:rPr>
          <w:lang w:val="en-US"/>
        </w:rPr>
      </w:pPr>
    </w:p>
    <w:p w:rsidR="00532726" w:rsidRDefault="001B1B4C" w:rsidP="00532726">
      <w:pPr>
        <w:pStyle w:val="Geenafstand"/>
        <w:rPr>
          <w:lang w:val="en-US"/>
        </w:rPr>
      </w:pPr>
      <w:r>
        <w:rPr>
          <w:lang w:val="en-US"/>
        </w:rPr>
        <w:t xml:space="preserve">The </w:t>
      </w:r>
      <w:r w:rsidR="005423C5">
        <w:rPr>
          <w:lang w:val="en-US"/>
        </w:rPr>
        <w:t>application</w:t>
      </w:r>
      <w:r>
        <w:rPr>
          <w:lang w:val="en-US"/>
        </w:rPr>
        <w:t xml:space="preserve"> can </w:t>
      </w:r>
      <w:r w:rsidR="00532726">
        <w:rPr>
          <w:lang w:val="en-US"/>
        </w:rPr>
        <w:t xml:space="preserve">be split up in three </w:t>
      </w:r>
      <w:r w:rsidR="00905667">
        <w:rPr>
          <w:lang w:val="en-US"/>
        </w:rPr>
        <w:t>components</w:t>
      </w:r>
      <w:r w:rsidR="00532726">
        <w:rPr>
          <w:lang w:val="en-US"/>
        </w:rPr>
        <w:t>:</w:t>
      </w:r>
    </w:p>
    <w:p w:rsidR="00336306" w:rsidRDefault="00336306" w:rsidP="00532726">
      <w:pPr>
        <w:pStyle w:val="Geenafstand"/>
        <w:rPr>
          <w:lang w:val="en-US"/>
        </w:rPr>
      </w:pPr>
    </w:p>
    <w:p w:rsidR="00336306" w:rsidRPr="00336306" w:rsidRDefault="00532726" w:rsidP="00336306">
      <w:pPr>
        <w:pStyle w:val="Geenafstand"/>
        <w:numPr>
          <w:ilvl w:val="0"/>
          <w:numId w:val="1"/>
        </w:numPr>
        <w:rPr>
          <w:b/>
          <w:lang w:val="en-US"/>
        </w:rPr>
      </w:pPr>
      <w:r w:rsidRPr="00336306">
        <w:rPr>
          <w:b/>
          <w:lang w:val="en-US"/>
        </w:rPr>
        <w:t>Input</w:t>
      </w:r>
      <w:r w:rsidR="00336306">
        <w:rPr>
          <w:b/>
          <w:lang w:val="en-US"/>
        </w:rPr>
        <w:br/>
      </w:r>
      <w:r w:rsidR="00336306">
        <w:rPr>
          <w:lang w:val="en-US"/>
        </w:rPr>
        <w:t>The input component of the system is where the user of the application can import files in the system. The user can also change the profile settings and change GUI options to its own likings.</w:t>
      </w:r>
    </w:p>
    <w:p w:rsidR="00336306" w:rsidRDefault="00336306" w:rsidP="00336306">
      <w:pPr>
        <w:pStyle w:val="Geenafstand"/>
        <w:rPr>
          <w:lang w:val="en-US"/>
        </w:rPr>
      </w:pPr>
    </w:p>
    <w:p w:rsidR="00336306" w:rsidRPr="00336306" w:rsidRDefault="00532726" w:rsidP="00336306">
      <w:pPr>
        <w:pStyle w:val="Geenafstand"/>
        <w:numPr>
          <w:ilvl w:val="0"/>
          <w:numId w:val="1"/>
        </w:numPr>
        <w:rPr>
          <w:b/>
          <w:lang w:val="en-US"/>
        </w:rPr>
      </w:pPr>
      <w:r w:rsidRPr="00336306">
        <w:rPr>
          <w:b/>
          <w:lang w:val="en-US"/>
        </w:rPr>
        <w:t>Processing</w:t>
      </w:r>
      <w:r w:rsidR="00336306">
        <w:rPr>
          <w:b/>
          <w:lang w:val="en-US"/>
        </w:rPr>
        <w:br/>
      </w:r>
      <w:r w:rsidR="00336306">
        <w:rPr>
          <w:lang w:val="en-US"/>
        </w:rPr>
        <w:t>The processing component puts the files that are put in through the input component in the database connected to the system. The processing component also has several functions to calculate statistic’s.</w:t>
      </w:r>
    </w:p>
    <w:p w:rsidR="00336306" w:rsidRPr="00336306" w:rsidRDefault="00336306" w:rsidP="00336306">
      <w:pPr>
        <w:pStyle w:val="Geenafstand"/>
        <w:rPr>
          <w:b/>
          <w:lang w:val="en-US"/>
        </w:rPr>
      </w:pPr>
    </w:p>
    <w:p w:rsidR="00532726" w:rsidRPr="00336306" w:rsidRDefault="00532726" w:rsidP="00532726">
      <w:pPr>
        <w:pStyle w:val="Geenafstand"/>
        <w:numPr>
          <w:ilvl w:val="0"/>
          <w:numId w:val="1"/>
        </w:numPr>
        <w:rPr>
          <w:b/>
          <w:lang w:val="en-US"/>
        </w:rPr>
      </w:pPr>
      <w:r w:rsidRPr="00336306">
        <w:rPr>
          <w:b/>
          <w:lang w:val="en-US"/>
        </w:rPr>
        <w:t>Output</w:t>
      </w:r>
      <w:r w:rsidR="00336306">
        <w:rPr>
          <w:b/>
          <w:lang w:val="en-US"/>
        </w:rPr>
        <w:br/>
      </w:r>
      <w:r w:rsidR="00336306">
        <w:rPr>
          <w:lang w:val="en-US"/>
        </w:rPr>
        <w:t>The output component turns values of the input system in</w:t>
      </w:r>
      <w:r w:rsidR="005423C5">
        <w:rPr>
          <w:lang w:val="en-US"/>
        </w:rPr>
        <w:t>to an interface. This component is responsible for representing the view of the application for the user.</w:t>
      </w:r>
    </w:p>
    <w:p w:rsidR="00532726" w:rsidRDefault="00532726" w:rsidP="00532726">
      <w:pPr>
        <w:pStyle w:val="Geenafstand"/>
        <w:rPr>
          <w:lang w:val="en-US"/>
        </w:rPr>
      </w:pPr>
    </w:p>
    <w:p w:rsidR="00532726" w:rsidRDefault="005423C5" w:rsidP="006A6E93">
      <w:pPr>
        <w:rPr>
          <w:lang w:val="en-US"/>
        </w:rPr>
      </w:pPr>
      <w:r>
        <w:rPr>
          <w:lang w:val="en-US"/>
        </w:rPr>
        <w:t>The picture below will show how the component are connected with each other.</w:t>
      </w:r>
    </w:p>
    <w:p w:rsidR="00C912E8" w:rsidRPr="001A2F4F" w:rsidRDefault="002501D1">
      <w:pPr>
        <w:rPr>
          <w:rFonts w:asciiTheme="majorHAnsi" w:eastAsiaTheme="majorEastAsia" w:hAnsiTheme="majorHAnsi" w:cstheme="majorBidi"/>
          <w:b/>
          <w:bCs/>
          <w:color w:val="365F91" w:themeColor="accent1" w:themeShade="BF"/>
          <w:sz w:val="28"/>
          <w:szCs w:val="28"/>
        </w:rPr>
      </w:pPr>
      <w:r w:rsidRPr="001A2F4F">
        <w:t>--- HIER KOMT NOG EEN PLAATJE ---</w:t>
      </w:r>
      <w:r w:rsidR="00C912E8" w:rsidRPr="001A2F4F">
        <w:br w:type="page"/>
      </w:r>
    </w:p>
    <w:p w:rsidR="00EC2297" w:rsidRDefault="00EC2297" w:rsidP="00EC2297">
      <w:pPr>
        <w:pStyle w:val="Kop1"/>
        <w:rPr>
          <w:lang w:val="en-US"/>
        </w:rPr>
      </w:pPr>
      <w:r>
        <w:rPr>
          <w:lang w:val="en-US"/>
        </w:rPr>
        <w:lastRenderedPageBreak/>
        <w:t>Environment configuration</w:t>
      </w:r>
    </w:p>
    <w:p w:rsidR="00EC2297" w:rsidRDefault="00EC2297" w:rsidP="00EC2297">
      <w:pPr>
        <w:rPr>
          <w:lang w:val="en-US"/>
        </w:rPr>
      </w:pPr>
    </w:p>
    <w:p w:rsidR="00EC2297" w:rsidRPr="00EC2297" w:rsidRDefault="00EC2297" w:rsidP="00EC2297">
      <w:pPr>
        <w:pStyle w:val="Geenafstand"/>
        <w:rPr>
          <w:lang w:val="en-US"/>
        </w:rPr>
      </w:pPr>
      <w:r>
        <w:rPr>
          <w:lang w:val="en-US"/>
        </w:rPr>
        <w:t>For the environment configuration we will use two Linux servers. One will be used for the processing part and the other will be used for the database. The front end will run on a different server with PHP installed and will be put into production with a deployment script. This deployment script will keep the code up to date of the</w:t>
      </w:r>
      <w:r w:rsidR="00F344EF">
        <w:rPr>
          <w:lang w:val="en-US"/>
        </w:rPr>
        <w:t>ir own repositories and connect</w:t>
      </w:r>
      <w:r>
        <w:rPr>
          <w:lang w:val="en-US"/>
        </w:rPr>
        <w:t xml:space="preserve"> it with the necessary dependencies installed. The data transfer will be done through a migration</w:t>
      </w:r>
      <w:r w:rsidR="00F344EF">
        <w:rPr>
          <w:lang w:val="en-US"/>
        </w:rPr>
        <w:t>.</w:t>
      </w:r>
      <w:r w:rsidR="001A2F4F">
        <w:rPr>
          <w:lang w:val="en-US"/>
        </w:rPr>
        <w:t xml:space="preserve"> </w:t>
      </w:r>
    </w:p>
    <w:p w:rsidR="006A6E93" w:rsidRDefault="006A6E93" w:rsidP="006A6E93">
      <w:pPr>
        <w:rPr>
          <w:lang w:val="en-US"/>
        </w:rPr>
      </w:pPr>
    </w:p>
    <w:p w:rsidR="00C912E8" w:rsidRDefault="00C912E8" w:rsidP="00C912E8">
      <w:pPr>
        <w:pStyle w:val="Kop2"/>
        <w:rPr>
          <w:lang w:val="en-US"/>
        </w:rPr>
      </w:pPr>
      <w:r>
        <w:rPr>
          <w:lang w:val="en-US"/>
        </w:rPr>
        <w:t>Environment upgrade</w:t>
      </w:r>
    </w:p>
    <w:p w:rsidR="00C912E8" w:rsidRDefault="00C912E8" w:rsidP="00C912E8">
      <w:pPr>
        <w:pStyle w:val="Geenafstand"/>
        <w:rPr>
          <w:lang w:val="en-US"/>
        </w:rPr>
      </w:pPr>
      <w:r>
        <w:rPr>
          <w:lang w:val="en-US"/>
        </w:rPr>
        <w:t xml:space="preserve">When there’s an update ready for the environment, it shall be tested before putting it online. The new environments will </w:t>
      </w:r>
      <w:r w:rsidR="00895A08">
        <w:rPr>
          <w:lang w:val="en-US"/>
        </w:rPr>
        <w:t>be put online through docker,</w:t>
      </w:r>
      <w:r>
        <w:rPr>
          <w:lang w:val="en-US"/>
        </w:rPr>
        <w:t xml:space="preserve"> the rest of the installation of the application will continue with the deployment script. The next phase consists of testing the update.</w:t>
      </w:r>
      <w:r w:rsidR="0006563A">
        <w:rPr>
          <w:lang w:val="en-US"/>
        </w:rPr>
        <w:t xml:space="preserve"> These tests contain acceptance, capacity, integration and user acceptance testing.</w:t>
      </w:r>
    </w:p>
    <w:p w:rsidR="0006563A" w:rsidRDefault="0006563A" w:rsidP="00C912E8">
      <w:pPr>
        <w:pStyle w:val="Geenafstand"/>
        <w:rPr>
          <w:lang w:val="en-US"/>
        </w:rPr>
      </w:pPr>
    </w:p>
    <w:p w:rsidR="0006563A" w:rsidRDefault="0006563A" w:rsidP="0006563A">
      <w:pPr>
        <w:pStyle w:val="Kop2"/>
        <w:rPr>
          <w:lang w:val="en-US"/>
        </w:rPr>
      </w:pPr>
      <w:r>
        <w:rPr>
          <w:lang w:val="en-US"/>
        </w:rPr>
        <w:t>Data migration</w:t>
      </w:r>
    </w:p>
    <w:p w:rsidR="0006563A" w:rsidRDefault="0006563A" w:rsidP="0006563A">
      <w:pPr>
        <w:pStyle w:val="Geenafstand"/>
        <w:rPr>
          <w:lang w:val="en-US"/>
        </w:rPr>
      </w:pPr>
      <w:r>
        <w:rPr>
          <w:lang w:val="en-US"/>
        </w:rPr>
        <w:t>Data migrations are done with the help of migration tools in Laravel. With the use of pre-programmed schema builders, there will be a new database created and filled with migration seeders. This will also seed the structure of the database. This will result in easy adjustments in the development phase without have impact on the data of the system.</w:t>
      </w:r>
    </w:p>
    <w:p w:rsidR="0006563A" w:rsidRDefault="0006563A" w:rsidP="0006563A">
      <w:pPr>
        <w:pStyle w:val="Geenafstand"/>
        <w:rPr>
          <w:lang w:val="en-US"/>
        </w:rPr>
      </w:pPr>
    </w:p>
    <w:p w:rsidR="0006563A" w:rsidRPr="0006563A" w:rsidRDefault="0006563A" w:rsidP="0006563A">
      <w:pPr>
        <w:pStyle w:val="Kop2"/>
        <w:rPr>
          <w:lang w:val="en-US"/>
        </w:rPr>
      </w:pPr>
      <w:r>
        <w:rPr>
          <w:lang w:val="en-US"/>
        </w:rPr>
        <w:t>Testing phase</w:t>
      </w:r>
    </w:p>
    <w:p w:rsidR="0006563A" w:rsidRDefault="0006563A" w:rsidP="0006563A">
      <w:pPr>
        <w:rPr>
          <w:lang w:val="en-US"/>
        </w:rPr>
      </w:pPr>
      <w:r w:rsidRPr="0006563A">
        <w:rPr>
          <w:lang w:val="en-US"/>
        </w:rPr>
        <w:t>T</w:t>
      </w:r>
      <w:r>
        <w:rPr>
          <w:lang w:val="en-US"/>
        </w:rPr>
        <w:t>he testing phase</w:t>
      </w:r>
      <w:r w:rsidRPr="0006563A">
        <w:rPr>
          <w:lang w:val="en-US"/>
        </w:rPr>
        <w:t xml:space="preserve"> ,after an environment update</w:t>
      </w:r>
      <w:r>
        <w:rPr>
          <w:lang w:val="en-US"/>
        </w:rPr>
        <w:t>, will contain testing tools out the commit stage and tests of the deployment phase. The first part is a double check for the code quality and will also contain unit tests that are a part of the integration test. After these tests, the tools will run tests for the capacity and integration. User acceptance tests will only be done when there’s a modification to the interface or when it has influence on the behavior of the system like loading times.</w:t>
      </w:r>
    </w:p>
    <w:p w:rsidR="0006563A" w:rsidRPr="0006563A" w:rsidRDefault="0006563A" w:rsidP="0006563A">
      <w:pPr>
        <w:rPr>
          <w:lang w:val="en-US"/>
        </w:rPr>
      </w:pPr>
    </w:p>
    <w:p w:rsidR="00483D99" w:rsidRDefault="00483D99">
      <w:pPr>
        <w:rPr>
          <w:rFonts w:asciiTheme="majorHAnsi" w:eastAsiaTheme="majorEastAsia" w:hAnsiTheme="majorHAnsi" w:cstheme="majorBidi"/>
          <w:b/>
          <w:bCs/>
          <w:color w:val="365F91" w:themeColor="accent1" w:themeShade="BF"/>
          <w:sz w:val="28"/>
          <w:szCs w:val="28"/>
          <w:lang w:val="en-US"/>
        </w:rPr>
      </w:pPr>
      <w:r>
        <w:rPr>
          <w:lang w:val="en-US"/>
        </w:rPr>
        <w:br w:type="page"/>
      </w:r>
    </w:p>
    <w:p w:rsidR="006A6E93" w:rsidRDefault="006A6E93" w:rsidP="006A6E93">
      <w:pPr>
        <w:pStyle w:val="Kop1"/>
        <w:rPr>
          <w:lang w:val="en-US"/>
        </w:rPr>
      </w:pPr>
      <w:r>
        <w:rPr>
          <w:lang w:val="en-US"/>
        </w:rPr>
        <w:lastRenderedPageBreak/>
        <w:t>Deployment pipeline</w:t>
      </w:r>
    </w:p>
    <w:p w:rsidR="00895A08" w:rsidRDefault="00895A08" w:rsidP="00895A08">
      <w:pPr>
        <w:rPr>
          <w:lang w:val="en-US"/>
        </w:rPr>
      </w:pPr>
    </w:p>
    <w:p w:rsidR="00122470" w:rsidRDefault="00483D99" w:rsidP="00483D99">
      <w:pPr>
        <w:pStyle w:val="Kop2"/>
        <w:rPr>
          <w:lang w:val="en-US"/>
        </w:rPr>
      </w:pPr>
      <w:r>
        <w:rPr>
          <w:lang w:val="en-US"/>
        </w:rPr>
        <w:t>Development stage</w:t>
      </w:r>
    </w:p>
    <w:p w:rsidR="000A3548" w:rsidRDefault="000A3548" w:rsidP="00895A08">
      <w:pPr>
        <w:rPr>
          <w:lang w:val="en-US"/>
        </w:rPr>
      </w:pPr>
      <w:r>
        <w:rPr>
          <w:lang w:val="en-US"/>
        </w:rPr>
        <w:t>In the development stage code</w:t>
      </w:r>
      <w:r w:rsidR="004D05F9">
        <w:rPr>
          <w:lang w:val="en-US"/>
        </w:rPr>
        <w:t xml:space="preserve"> will be developed and / or tests will be written. This stage will occur locally and will be pushed to its own repository</w:t>
      </w:r>
      <w:r w:rsidR="0053285C">
        <w:rPr>
          <w:lang w:val="en-US"/>
        </w:rPr>
        <w:t>(Git)</w:t>
      </w:r>
      <w:r w:rsidR="00483D99">
        <w:rPr>
          <w:lang w:val="en-US"/>
        </w:rPr>
        <w:t>.  W</w:t>
      </w:r>
      <w:r w:rsidR="004D05F9">
        <w:rPr>
          <w:lang w:val="en-US"/>
        </w:rPr>
        <w:t>hen there has been an update in code that impacts the performance of the application.</w:t>
      </w:r>
    </w:p>
    <w:p w:rsidR="00797D46" w:rsidRDefault="00797D46" w:rsidP="00797D46">
      <w:pPr>
        <w:pStyle w:val="Kop2"/>
        <w:rPr>
          <w:lang w:val="en-US"/>
        </w:rPr>
      </w:pPr>
      <w:r>
        <w:rPr>
          <w:lang w:val="en-US"/>
        </w:rPr>
        <w:t>Code quality assurance tools</w:t>
      </w:r>
    </w:p>
    <w:p w:rsidR="00797D46" w:rsidRDefault="00797D46" w:rsidP="00797D46">
      <w:pPr>
        <w:rPr>
          <w:lang w:val="en-US"/>
        </w:rPr>
      </w:pPr>
      <w:r>
        <w:rPr>
          <w:lang w:val="en-US"/>
        </w:rPr>
        <w:t>To keep the transaction from source code to product easy and qualitative we make use of a so called ‘quality assurance check’. This check contains of using the following tools:</w:t>
      </w:r>
    </w:p>
    <w:p w:rsidR="00797D46" w:rsidRDefault="00797D46" w:rsidP="00797D46">
      <w:pPr>
        <w:pStyle w:val="Kop3"/>
        <w:rPr>
          <w:lang w:val="en-US"/>
        </w:rPr>
      </w:pPr>
      <w:r>
        <w:rPr>
          <w:lang w:val="en-US"/>
        </w:rPr>
        <w:t>PHP Lines of Code</w:t>
      </w:r>
    </w:p>
    <w:p w:rsidR="00797D46" w:rsidRDefault="00E12D30" w:rsidP="00797D46">
      <w:pPr>
        <w:rPr>
          <w:lang w:val="en-US"/>
        </w:rPr>
      </w:pPr>
      <w:r>
        <w:rPr>
          <w:lang w:val="en-US"/>
        </w:rPr>
        <w:t>Phploc is a tool where the code gets analyse based on certain rules, classes, interface classes and variables. This generates information of the scope, comments and visibility of the code. With this information you can check for useless comments,  comments that are unusually large or when there’s no comment available. It also checks if the code is object oriented and if the methods aren’t too long.</w:t>
      </w:r>
    </w:p>
    <w:p w:rsidR="00797D46" w:rsidRDefault="00797D46" w:rsidP="00797D46">
      <w:pPr>
        <w:pStyle w:val="Kop3"/>
        <w:rPr>
          <w:lang w:val="en-US"/>
        </w:rPr>
      </w:pPr>
      <w:r>
        <w:rPr>
          <w:lang w:val="en-US"/>
        </w:rPr>
        <w:t>PHP CodeSniffer</w:t>
      </w:r>
    </w:p>
    <w:p w:rsidR="00797D46" w:rsidRDefault="00E12D30" w:rsidP="00797D46">
      <w:pPr>
        <w:rPr>
          <w:lang w:val="en-US"/>
        </w:rPr>
      </w:pPr>
      <w:r>
        <w:rPr>
          <w:lang w:val="en-US"/>
        </w:rPr>
        <w:t>With PHP Codesniffer the code gets checked based on coding standards like Zend. With this you can backfire problems like methods that are too long and long lists of parameters. It also checks the JavaScript and CSS code if that is applicable on your project.</w:t>
      </w:r>
    </w:p>
    <w:p w:rsidR="00797D46" w:rsidRDefault="00797D46" w:rsidP="00797D46">
      <w:pPr>
        <w:pStyle w:val="Kop3"/>
        <w:rPr>
          <w:lang w:val="en-US"/>
        </w:rPr>
      </w:pPr>
      <w:r>
        <w:rPr>
          <w:lang w:val="en-US"/>
        </w:rPr>
        <w:t>Dead Code &amp; Copy Paste Detector</w:t>
      </w:r>
    </w:p>
    <w:p w:rsidR="00797D46" w:rsidRDefault="00122470" w:rsidP="00797D46">
      <w:pPr>
        <w:rPr>
          <w:lang w:val="en-US"/>
        </w:rPr>
      </w:pPr>
      <w:r>
        <w:rPr>
          <w:lang w:val="en-US"/>
        </w:rPr>
        <w:t xml:space="preserve">The name of the tool pretty much gives away what it does. When you </w:t>
      </w:r>
      <w:r w:rsidR="009730BB">
        <w:rPr>
          <w:lang w:val="en-US"/>
        </w:rPr>
        <w:t>continuously</w:t>
      </w:r>
      <w:r>
        <w:rPr>
          <w:lang w:val="en-US"/>
        </w:rPr>
        <w:t xml:space="preserve"> write code for hours and hours we tend to copy paste code to</w:t>
      </w:r>
      <w:r w:rsidR="009730BB">
        <w:rPr>
          <w:lang w:val="en-US"/>
        </w:rPr>
        <w:t xml:space="preserve"> develop faster instead of better solutions. To backfire this problem this tool will help us find the copy pasted code and easier refactoring.</w:t>
      </w:r>
    </w:p>
    <w:p w:rsidR="00797D46" w:rsidRDefault="00797D46" w:rsidP="00797D46">
      <w:pPr>
        <w:pStyle w:val="Kop3"/>
        <w:rPr>
          <w:lang w:val="en-US"/>
        </w:rPr>
      </w:pPr>
      <w:r>
        <w:rPr>
          <w:lang w:val="en-US"/>
        </w:rPr>
        <w:t>PHP Unit</w:t>
      </w:r>
      <w:r w:rsidR="00122470">
        <w:rPr>
          <w:lang w:val="en-US"/>
        </w:rPr>
        <w:t xml:space="preserve"> &amp; Google Test</w:t>
      </w:r>
    </w:p>
    <w:p w:rsidR="00122470" w:rsidRPr="00122470" w:rsidRDefault="00122470" w:rsidP="00122470">
      <w:pPr>
        <w:rPr>
          <w:lang w:val="en-US"/>
        </w:rPr>
      </w:pPr>
      <w:r>
        <w:rPr>
          <w:lang w:val="en-US"/>
        </w:rPr>
        <w:t>Unit tests are used to test hard and potential risky pieces of code. The goal of using unit tests is testing independent pieces of code based on input and output. The tests are based on test cases that are written beforehand by the developer.</w:t>
      </w:r>
    </w:p>
    <w:p w:rsidR="00797D46" w:rsidRDefault="00122470" w:rsidP="00122470">
      <w:pPr>
        <w:pStyle w:val="Geenafstand"/>
        <w:rPr>
          <w:lang w:val="en-US"/>
        </w:rPr>
      </w:pPr>
      <w:r w:rsidRPr="00122470">
        <w:rPr>
          <w:b/>
          <w:lang w:val="en-US"/>
        </w:rPr>
        <w:t>PHP Unit</w:t>
      </w:r>
      <w:r>
        <w:rPr>
          <w:lang w:val="en-US"/>
        </w:rPr>
        <w:t xml:space="preserve"> is a unit testing framework for PHP</w:t>
      </w:r>
      <w:r w:rsidRPr="00122470">
        <w:rPr>
          <w:lang w:val="en-US"/>
        </w:rPr>
        <w:t>.</w:t>
      </w:r>
      <w:r>
        <w:rPr>
          <w:lang w:val="en-US"/>
        </w:rPr>
        <w:t xml:space="preserve"> </w:t>
      </w:r>
      <w:r w:rsidRPr="00122470">
        <w:rPr>
          <w:lang w:val="en-US"/>
        </w:rPr>
        <w:t xml:space="preserve">It is an instance of the </w:t>
      </w:r>
      <w:r w:rsidRPr="00122470">
        <w:rPr>
          <w:b/>
          <w:lang w:val="en-US"/>
        </w:rPr>
        <w:t>xUnit</w:t>
      </w:r>
      <w:r w:rsidRPr="00122470">
        <w:rPr>
          <w:lang w:val="en-US"/>
        </w:rPr>
        <w:t xml:space="preserve"> architecture for unit testing frameworks.</w:t>
      </w:r>
      <w:r>
        <w:rPr>
          <w:lang w:val="en-US"/>
        </w:rPr>
        <w:t xml:space="preserve"> </w:t>
      </w:r>
    </w:p>
    <w:p w:rsidR="00122470" w:rsidRPr="00122470" w:rsidRDefault="00122470" w:rsidP="00122470">
      <w:pPr>
        <w:pStyle w:val="Geenafstand"/>
        <w:rPr>
          <w:lang w:val="en-US"/>
        </w:rPr>
      </w:pPr>
    </w:p>
    <w:p w:rsidR="00797D46" w:rsidRPr="00122470" w:rsidRDefault="00797D46" w:rsidP="00797D46">
      <w:pPr>
        <w:pStyle w:val="Geenafstand"/>
        <w:rPr>
          <w:lang w:val="en-US"/>
        </w:rPr>
      </w:pPr>
      <w:r w:rsidRPr="00122470">
        <w:rPr>
          <w:b/>
          <w:lang w:val="en-US"/>
        </w:rPr>
        <w:t>Google Test</w:t>
      </w:r>
      <w:r w:rsidRPr="00122470">
        <w:rPr>
          <w:rStyle w:val="apple-converted-space"/>
          <w:lang w:val="en-US"/>
        </w:rPr>
        <w:t> </w:t>
      </w:r>
      <w:r w:rsidRPr="00122470">
        <w:rPr>
          <w:lang w:val="en-US"/>
        </w:rPr>
        <w:t>is a</w:t>
      </w:r>
      <w:r w:rsidRPr="00122470">
        <w:rPr>
          <w:rStyle w:val="apple-converted-space"/>
          <w:lang w:val="en-US"/>
        </w:rPr>
        <w:t> </w:t>
      </w:r>
      <w:r w:rsidRPr="00122470">
        <w:rPr>
          <w:lang w:val="en-US"/>
        </w:rPr>
        <w:t>unit testing</w:t>
      </w:r>
      <w:r w:rsidRPr="00122470">
        <w:rPr>
          <w:rStyle w:val="apple-converted-space"/>
          <w:lang w:val="en-US"/>
        </w:rPr>
        <w:t> </w:t>
      </w:r>
      <w:r w:rsidRPr="00122470">
        <w:rPr>
          <w:lang w:val="en-US"/>
        </w:rPr>
        <w:t>library for the</w:t>
      </w:r>
      <w:r w:rsidRPr="00122470">
        <w:rPr>
          <w:rStyle w:val="apple-converted-space"/>
          <w:lang w:val="en-US"/>
        </w:rPr>
        <w:t> </w:t>
      </w:r>
      <w:r w:rsidRPr="00122470">
        <w:rPr>
          <w:rStyle w:val="Hyperlink"/>
          <w:color w:val="auto"/>
          <w:u w:val="none"/>
          <w:lang w:val="en-US"/>
        </w:rPr>
        <w:t>C++ programming language</w:t>
      </w:r>
      <w:r w:rsidRPr="00122470">
        <w:rPr>
          <w:lang w:val="en-US"/>
        </w:rPr>
        <w:t>, based on the</w:t>
      </w:r>
      <w:r w:rsidRPr="00122470">
        <w:rPr>
          <w:rStyle w:val="apple-converted-space"/>
          <w:lang w:val="en-US"/>
        </w:rPr>
        <w:t> </w:t>
      </w:r>
      <w:r w:rsidRPr="00122470">
        <w:rPr>
          <w:rStyle w:val="Hyperlink"/>
          <w:b/>
          <w:color w:val="auto"/>
          <w:u w:val="none"/>
          <w:lang w:val="en-US"/>
        </w:rPr>
        <w:t>xUnit</w:t>
      </w:r>
      <w:r w:rsidRPr="00122470">
        <w:rPr>
          <w:rStyle w:val="apple-converted-space"/>
          <w:lang w:val="en-US"/>
        </w:rPr>
        <w:t> </w:t>
      </w:r>
      <w:r w:rsidRPr="00122470">
        <w:rPr>
          <w:lang w:val="en-US"/>
        </w:rPr>
        <w:t>architecture.</w:t>
      </w:r>
    </w:p>
    <w:p w:rsidR="00122470" w:rsidRDefault="00122470" w:rsidP="00797D46">
      <w:pPr>
        <w:rPr>
          <w:lang w:val="en-US"/>
        </w:rPr>
      </w:pPr>
      <w:r>
        <w:rPr>
          <w:lang w:val="en-US"/>
        </w:rPr>
        <w:t>With the use of Google Test we will fire unit tests on the C++ code written for the process.</w:t>
      </w:r>
    </w:p>
    <w:p w:rsidR="00122470" w:rsidRPr="00122470" w:rsidRDefault="00122470" w:rsidP="00797D46">
      <w:pPr>
        <w:rPr>
          <w:lang w:val="en-US"/>
        </w:rPr>
      </w:pPr>
      <w:r>
        <w:rPr>
          <w:lang w:val="en-US"/>
        </w:rPr>
        <w:t xml:space="preserve">Both of the unit testing frameworks are based on the </w:t>
      </w:r>
      <w:r>
        <w:rPr>
          <w:b/>
          <w:lang w:val="en-US"/>
        </w:rPr>
        <w:t xml:space="preserve">xUnit </w:t>
      </w:r>
      <w:r>
        <w:rPr>
          <w:lang w:val="en-US"/>
        </w:rPr>
        <w:t>architecture, which will result in better test cases for the code.</w:t>
      </w:r>
    </w:p>
    <w:p w:rsidR="00797D46" w:rsidRDefault="00797D46" w:rsidP="00797D46">
      <w:pPr>
        <w:pStyle w:val="Kop3"/>
        <w:rPr>
          <w:lang w:val="en-US"/>
        </w:rPr>
      </w:pPr>
      <w:r>
        <w:rPr>
          <w:lang w:val="en-US"/>
        </w:rPr>
        <w:t>CPPCheck</w:t>
      </w:r>
    </w:p>
    <w:p w:rsidR="00E12D30" w:rsidRPr="00797D46" w:rsidRDefault="00797D46" w:rsidP="00797D46">
      <w:pPr>
        <w:pStyle w:val="Geenafstand"/>
        <w:rPr>
          <w:lang w:val="en-US"/>
        </w:rPr>
      </w:pPr>
      <w:r>
        <w:rPr>
          <w:lang w:val="en-US"/>
        </w:rPr>
        <w:t xml:space="preserve">CPPCheck is a static analysis tool for C++. Which means that the analysis is performed without actually executing programs. In our case it will be done on the version of the source code that is been pushed on </w:t>
      </w:r>
      <w:r>
        <w:rPr>
          <w:lang w:val="en-US"/>
        </w:rPr>
        <w:lastRenderedPageBreak/>
        <w:t xml:space="preserve">git. </w:t>
      </w:r>
      <w:r w:rsidRPr="00797D46">
        <w:rPr>
          <w:shd w:val="clear" w:color="auto" w:fill="FFFFFF"/>
          <w:lang w:val="en-US"/>
        </w:rPr>
        <w:t>Cppcheck only detects the types of bugs that the compilers normally fail to detect</w:t>
      </w:r>
      <w:r>
        <w:rPr>
          <w:shd w:val="clear" w:color="auto" w:fill="FFFFFF"/>
          <w:lang w:val="en-US"/>
        </w:rPr>
        <w:t xml:space="preserve">. </w:t>
      </w:r>
      <w:r w:rsidRPr="00797D46">
        <w:rPr>
          <w:lang w:val="en-US"/>
        </w:rPr>
        <w:t>The goal is to det</w:t>
      </w:r>
      <w:r w:rsidR="00E12D30">
        <w:rPr>
          <w:lang w:val="en-US"/>
        </w:rPr>
        <w:t>ect only real errors in the code.  This tool performs checks on out of bounds, memory leaks, uninitialized variables. It also detects possible null pointer deference’s and warns you for obsolete functions and redundant code.</w:t>
      </w:r>
    </w:p>
    <w:sectPr w:rsidR="00E12D30" w:rsidRPr="0079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97C9D"/>
    <w:multiLevelType w:val="hybridMultilevel"/>
    <w:tmpl w:val="DB8AD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F41D5"/>
    <w:multiLevelType w:val="hybridMultilevel"/>
    <w:tmpl w:val="2EDCF384"/>
    <w:lvl w:ilvl="0" w:tplc="873EB51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E5"/>
    <w:rsid w:val="0006563A"/>
    <w:rsid w:val="000A3548"/>
    <w:rsid w:val="00122470"/>
    <w:rsid w:val="001A2F4F"/>
    <w:rsid w:val="001B1B4C"/>
    <w:rsid w:val="001C315D"/>
    <w:rsid w:val="002501D1"/>
    <w:rsid w:val="00336306"/>
    <w:rsid w:val="003C3F38"/>
    <w:rsid w:val="00483D99"/>
    <w:rsid w:val="00486AD0"/>
    <w:rsid w:val="004D05F9"/>
    <w:rsid w:val="00532726"/>
    <w:rsid w:val="0053285C"/>
    <w:rsid w:val="005423C5"/>
    <w:rsid w:val="006A6E93"/>
    <w:rsid w:val="006E008A"/>
    <w:rsid w:val="006F24DF"/>
    <w:rsid w:val="0070102E"/>
    <w:rsid w:val="00797D46"/>
    <w:rsid w:val="00895A08"/>
    <w:rsid w:val="00905667"/>
    <w:rsid w:val="009528CF"/>
    <w:rsid w:val="009730BB"/>
    <w:rsid w:val="009B28E5"/>
    <w:rsid w:val="009D0F8B"/>
    <w:rsid w:val="00A7778A"/>
    <w:rsid w:val="00A83920"/>
    <w:rsid w:val="00AB3EAB"/>
    <w:rsid w:val="00B54B26"/>
    <w:rsid w:val="00C912E8"/>
    <w:rsid w:val="00DD59A3"/>
    <w:rsid w:val="00E12D30"/>
    <w:rsid w:val="00EC2297"/>
    <w:rsid w:val="00F344EF"/>
    <w:rsid w:val="00F63FA5"/>
    <w:rsid w:val="00FE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B2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97D4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97D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B2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B28E5"/>
    <w:rPr>
      <w:rFonts w:asciiTheme="majorHAnsi" w:eastAsiaTheme="majorEastAsia" w:hAnsiTheme="majorHAnsi" w:cstheme="majorBidi"/>
      <w:color w:val="17365D" w:themeColor="text2" w:themeShade="BF"/>
      <w:spacing w:val="5"/>
      <w:kern w:val="28"/>
      <w:sz w:val="52"/>
      <w:szCs w:val="52"/>
      <w:lang w:val="nl-NL"/>
    </w:rPr>
  </w:style>
  <w:style w:type="character" w:customStyle="1" w:styleId="Kop2Char">
    <w:name w:val="Kop 2 Char"/>
    <w:basedOn w:val="Standaardalinea-lettertype"/>
    <w:link w:val="Kop2"/>
    <w:uiPriority w:val="9"/>
    <w:rsid w:val="009B28E5"/>
    <w:rPr>
      <w:rFonts w:asciiTheme="majorHAnsi" w:eastAsiaTheme="majorEastAsia" w:hAnsiTheme="majorHAnsi" w:cstheme="majorBidi"/>
      <w:b/>
      <w:bCs/>
      <w:color w:val="4F81BD" w:themeColor="accent1"/>
      <w:sz w:val="26"/>
      <w:szCs w:val="26"/>
      <w:lang w:val="nl-NL"/>
    </w:rPr>
  </w:style>
  <w:style w:type="paragraph" w:styleId="Ballontekst">
    <w:name w:val="Balloon Text"/>
    <w:basedOn w:val="Standaard"/>
    <w:link w:val="BallontekstChar"/>
    <w:uiPriority w:val="99"/>
    <w:semiHidden/>
    <w:unhideWhenUsed/>
    <w:rsid w:val="009B28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28E5"/>
    <w:rPr>
      <w:rFonts w:ascii="Tahoma" w:hAnsi="Tahoma" w:cs="Tahoma"/>
      <w:sz w:val="16"/>
      <w:szCs w:val="16"/>
      <w:lang w:val="nl-NL"/>
    </w:rPr>
  </w:style>
  <w:style w:type="paragraph" w:styleId="Geenafstand">
    <w:name w:val="No Spacing"/>
    <w:uiPriority w:val="1"/>
    <w:qFormat/>
    <w:rsid w:val="009B28E5"/>
    <w:pPr>
      <w:spacing w:after="0" w:line="240" w:lineRule="auto"/>
    </w:pPr>
    <w:rPr>
      <w:lang w:val="nl-NL"/>
    </w:rPr>
  </w:style>
  <w:style w:type="character" w:customStyle="1" w:styleId="Kop1Char">
    <w:name w:val="Kop 1 Char"/>
    <w:basedOn w:val="Standaardalinea-lettertype"/>
    <w:link w:val="Kop1"/>
    <w:uiPriority w:val="9"/>
    <w:rsid w:val="009B28E5"/>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unhideWhenUsed/>
    <w:qFormat/>
    <w:rsid w:val="009B28E5"/>
    <w:pPr>
      <w:outlineLvl w:val="9"/>
    </w:pPr>
    <w:rPr>
      <w:lang w:val="en-US"/>
    </w:rPr>
  </w:style>
  <w:style w:type="paragraph" w:styleId="Inhopg2">
    <w:name w:val="toc 2"/>
    <w:basedOn w:val="Standaard"/>
    <w:next w:val="Standaard"/>
    <w:autoRedefine/>
    <w:uiPriority w:val="39"/>
    <w:unhideWhenUsed/>
    <w:rsid w:val="009B28E5"/>
    <w:pPr>
      <w:spacing w:after="100"/>
      <w:ind w:left="220"/>
    </w:pPr>
  </w:style>
  <w:style w:type="character" w:styleId="Hyperlink">
    <w:name w:val="Hyperlink"/>
    <w:basedOn w:val="Standaardalinea-lettertype"/>
    <w:uiPriority w:val="99"/>
    <w:unhideWhenUsed/>
    <w:rsid w:val="009B28E5"/>
    <w:rPr>
      <w:color w:val="0000FF" w:themeColor="hyperlink"/>
      <w:u w:val="single"/>
    </w:rPr>
  </w:style>
  <w:style w:type="paragraph" w:styleId="Lijstalinea">
    <w:name w:val="List Paragraph"/>
    <w:basedOn w:val="Standaard"/>
    <w:uiPriority w:val="34"/>
    <w:qFormat/>
    <w:rsid w:val="00336306"/>
    <w:pPr>
      <w:ind w:left="720"/>
      <w:contextualSpacing/>
    </w:pPr>
  </w:style>
  <w:style w:type="character" w:customStyle="1" w:styleId="Kop3Char">
    <w:name w:val="Kop 3 Char"/>
    <w:basedOn w:val="Standaardalinea-lettertype"/>
    <w:link w:val="Kop3"/>
    <w:uiPriority w:val="9"/>
    <w:rsid w:val="00797D46"/>
    <w:rPr>
      <w:rFonts w:asciiTheme="majorHAnsi" w:eastAsiaTheme="majorEastAsia" w:hAnsiTheme="majorHAnsi" w:cstheme="majorBidi"/>
      <w:b/>
      <w:bCs/>
      <w:color w:val="4F81BD" w:themeColor="accent1"/>
      <w:lang w:val="nl-NL"/>
    </w:rPr>
  </w:style>
  <w:style w:type="character" w:customStyle="1" w:styleId="Kop4Char">
    <w:name w:val="Kop 4 Char"/>
    <w:basedOn w:val="Standaardalinea-lettertype"/>
    <w:link w:val="Kop4"/>
    <w:uiPriority w:val="9"/>
    <w:rsid w:val="00797D46"/>
    <w:rPr>
      <w:rFonts w:asciiTheme="majorHAnsi" w:eastAsiaTheme="majorEastAsia" w:hAnsiTheme="majorHAnsi" w:cstheme="majorBidi"/>
      <w:b/>
      <w:bCs/>
      <w:i/>
      <w:iCs/>
      <w:color w:val="4F81BD" w:themeColor="accent1"/>
      <w:lang w:val="nl-NL"/>
    </w:rPr>
  </w:style>
  <w:style w:type="character" w:customStyle="1" w:styleId="apple-converted-space">
    <w:name w:val="apple-converted-space"/>
    <w:basedOn w:val="Standaardalinea-lettertype"/>
    <w:rsid w:val="00797D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B2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97D4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97D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B2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B28E5"/>
    <w:rPr>
      <w:rFonts w:asciiTheme="majorHAnsi" w:eastAsiaTheme="majorEastAsia" w:hAnsiTheme="majorHAnsi" w:cstheme="majorBidi"/>
      <w:color w:val="17365D" w:themeColor="text2" w:themeShade="BF"/>
      <w:spacing w:val="5"/>
      <w:kern w:val="28"/>
      <w:sz w:val="52"/>
      <w:szCs w:val="52"/>
      <w:lang w:val="nl-NL"/>
    </w:rPr>
  </w:style>
  <w:style w:type="character" w:customStyle="1" w:styleId="Kop2Char">
    <w:name w:val="Kop 2 Char"/>
    <w:basedOn w:val="Standaardalinea-lettertype"/>
    <w:link w:val="Kop2"/>
    <w:uiPriority w:val="9"/>
    <w:rsid w:val="009B28E5"/>
    <w:rPr>
      <w:rFonts w:asciiTheme="majorHAnsi" w:eastAsiaTheme="majorEastAsia" w:hAnsiTheme="majorHAnsi" w:cstheme="majorBidi"/>
      <w:b/>
      <w:bCs/>
      <w:color w:val="4F81BD" w:themeColor="accent1"/>
      <w:sz w:val="26"/>
      <w:szCs w:val="26"/>
      <w:lang w:val="nl-NL"/>
    </w:rPr>
  </w:style>
  <w:style w:type="paragraph" w:styleId="Ballontekst">
    <w:name w:val="Balloon Text"/>
    <w:basedOn w:val="Standaard"/>
    <w:link w:val="BallontekstChar"/>
    <w:uiPriority w:val="99"/>
    <w:semiHidden/>
    <w:unhideWhenUsed/>
    <w:rsid w:val="009B28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28E5"/>
    <w:rPr>
      <w:rFonts w:ascii="Tahoma" w:hAnsi="Tahoma" w:cs="Tahoma"/>
      <w:sz w:val="16"/>
      <w:szCs w:val="16"/>
      <w:lang w:val="nl-NL"/>
    </w:rPr>
  </w:style>
  <w:style w:type="paragraph" w:styleId="Geenafstand">
    <w:name w:val="No Spacing"/>
    <w:uiPriority w:val="1"/>
    <w:qFormat/>
    <w:rsid w:val="009B28E5"/>
    <w:pPr>
      <w:spacing w:after="0" w:line="240" w:lineRule="auto"/>
    </w:pPr>
    <w:rPr>
      <w:lang w:val="nl-NL"/>
    </w:rPr>
  </w:style>
  <w:style w:type="character" w:customStyle="1" w:styleId="Kop1Char">
    <w:name w:val="Kop 1 Char"/>
    <w:basedOn w:val="Standaardalinea-lettertype"/>
    <w:link w:val="Kop1"/>
    <w:uiPriority w:val="9"/>
    <w:rsid w:val="009B28E5"/>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unhideWhenUsed/>
    <w:qFormat/>
    <w:rsid w:val="009B28E5"/>
    <w:pPr>
      <w:outlineLvl w:val="9"/>
    </w:pPr>
    <w:rPr>
      <w:lang w:val="en-US"/>
    </w:rPr>
  </w:style>
  <w:style w:type="paragraph" w:styleId="Inhopg2">
    <w:name w:val="toc 2"/>
    <w:basedOn w:val="Standaard"/>
    <w:next w:val="Standaard"/>
    <w:autoRedefine/>
    <w:uiPriority w:val="39"/>
    <w:unhideWhenUsed/>
    <w:rsid w:val="009B28E5"/>
    <w:pPr>
      <w:spacing w:after="100"/>
      <w:ind w:left="220"/>
    </w:pPr>
  </w:style>
  <w:style w:type="character" w:styleId="Hyperlink">
    <w:name w:val="Hyperlink"/>
    <w:basedOn w:val="Standaardalinea-lettertype"/>
    <w:uiPriority w:val="99"/>
    <w:unhideWhenUsed/>
    <w:rsid w:val="009B28E5"/>
    <w:rPr>
      <w:color w:val="0000FF" w:themeColor="hyperlink"/>
      <w:u w:val="single"/>
    </w:rPr>
  </w:style>
  <w:style w:type="paragraph" w:styleId="Lijstalinea">
    <w:name w:val="List Paragraph"/>
    <w:basedOn w:val="Standaard"/>
    <w:uiPriority w:val="34"/>
    <w:qFormat/>
    <w:rsid w:val="00336306"/>
    <w:pPr>
      <w:ind w:left="720"/>
      <w:contextualSpacing/>
    </w:pPr>
  </w:style>
  <w:style w:type="character" w:customStyle="1" w:styleId="Kop3Char">
    <w:name w:val="Kop 3 Char"/>
    <w:basedOn w:val="Standaardalinea-lettertype"/>
    <w:link w:val="Kop3"/>
    <w:uiPriority w:val="9"/>
    <w:rsid w:val="00797D46"/>
    <w:rPr>
      <w:rFonts w:asciiTheme="majorHAnsi" w:eastAsiaTheme="majorEastAsia" w:hAnsiTheme="majorHAnsi" w:cstheme="majorBidi"/>
      <w:b/>
      <w:bCs/>
      <w:color w:val="4F81BD" w:themeColor="accent1"/>
      <w:lang w:val="nl-NL"/>
    </w:rPr>
  </w:style>
  <w:style w:type="character" w:customStyle="1" w:styleId="Kop4Char">
    <w:name w:val="Kop 4 Char"/>
    <w:basedOn w:val="Standaardalinea-lettertype"/>
    <w:link w:val="Kop4"/>
    <w:uiPriority w:val="9"/>
    <w:rsid w:val="00797D46"/>
    <w:rPr>
      <w:rFonts w:asciiTheme="majorHAnsi" w:eastAsiaTheme="majorEastAsia" w:hAnsiTheme="majorHAnsi" w:cstheme="majorBidi"/>
      <w:b/>
      <w:bCs/>
      <w:i/>
      <w:iCs/>
      <w:color w:val="4F81BD" w:themeColor="accent1"/>
      <w:lang w:val="nl-NL"/>
    </w:rPr>
  </w:style>
  <w:style w:type="character" w:customStyle="1" w:styleId="apple-converted-space">
    <w:name w:val="apple-converted-space"/>
    <w:basedOn w:val="Standaardalinea-lettertype"/>
    <w:rsid w:val="0079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3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2F730-AF5B-453A-B532-386A062E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995</Words>
  <Characters>5674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dc:creator>
  <cp:lastModifiedBy>Mert</cp:lastModifiedBy>
  <cp:revision>16</cp:revision>
  <dcterms:created xsi:type="dcterms:W3CDTF">2016-01-17T08:49:00Z</dcterms:created>
  <dcterms:modified xsi:type="dcterms:W3CDTF">2016-01-22T19:41:00Z</dcterms:modified>
</cp:coreProperties>
</file>