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A50CAE">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A50CAE">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A50CAE">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A50CAE">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A50CAE">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A50CAE">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A50CAE">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A50CAE">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A50CAE">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A50CAE">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A50CAE">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A50CAE">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A50CAE"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410F8DFC" w:rsidR="00355460" w:rsidRPr="00E263EC" w:rsidRDefault="00017157"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096686DA" w:rsidR="00B66AF3" w:rsidRDefault="00384D1A" w:rsidP="00B66AF3">
          <w:r>
            <w:t>3.b.2 Total official development assistance to medical research and basic heath sectors, net disbursement, by recipient countries [3.b.2] (DC_TOF_HLTHNT)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33E8953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8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75FE3EAA" w:rsidR="0077584C" w:rsidRDefault="00017157"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4794DCFA" w:rsidR="00F7784D" w:rsidRDefault="00017157"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699C0BE8" w:rsidR="00F54570" w:rsidRDefault="00F54570" w:rsidP="00355460">
      <w:r>
        <w:object w:dxaOrig="225" w:dyaOrig="225" w14:anchorId="196EDF24">
          <v:shape id="_x0000_i1037" type="#_x0000_t75" style="width:139.8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199.8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DC5E9FE" w:rsidR="005377B9" w:rsidRPr="009F305C" w:rsidRDefault="00017157" w:rsidP="009F305C">
            <w:r>
              <w:rPr>
                <w:rStyle w:val="normaltextrun"/>
                <w:rFonts w:ascii="Calibri" w:hAnsi="Calibri" w:cs="Calibri"/>
                <w:color w:val="333333"/>
                <w:sz w:val="21"/>
                <w:szCs w:val="21"/>
                <w:shd w:val="clear" w:color="auto" w:fill="F5F5F5"/>
              </w:rPr>
              <w:t>3. Ensure healthy lives and promote well-being for all at all ages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652FCEDB" w:rsidR="005377B9" w:rsidRPr="009F305C" w:rsidRDefault="00287BF1" w:rsidP="00287BF1">
            <w:r w:rsidRPr="00287BF1">
              <w:rPr>
                <w:rFonts w:ascii="Calibri" w:hAnsi="Calibri" w:cs="Calibri"/>
                <w:color w:val="333333"/>
                <w:sz w:val="21"/>
                <w:szCs w:val="21"/>
                <w:shd w:val="clear" w:color="auto" w:fill="F5F5F5"/>
                <w:lang w:val="en-GB"/>
              </w:rPr>
              <w:t>3.b: Support the research and development of vaccines and medicines for the communicable and non</w:t>
            </w:r>
            <w:r w:rsidRPr="00287BF1">
              <w:rPr>
                <w:rFonts w:ascii="Cambria Math" w:hAnsi="Cambria Math" w:cs="Cambria Math"/>
                <w:color w:val="333333"/>
                <w:sz w:val="21"/>
                <w:szCs w:val="21"/>
                <w:shd w:val="clear" w:color="auto" w:fill="F5F5F5"/>
                <w:lang w:val="en-GB"/>
              </w:rPr>
              <w:t>‑</w:t>
            </w:r>
            <w:r w:rsidRPr="00287BF1">
              <w:rPr>
                <w:rFonts w:ascii="Calibri" w:hAnsi="Calibri" w:cs="Calibri"/>
                <w:color w:val="333333"/>
                <w:sz w:val="21"/>
                <w:szCs w:val="21"/>
                <w:shd w:val="clear" w:color="auto" w:fill="F5F5F5"/>
                <w:lang w:val="en-GB"/>
              </w:rPr>
              <w:t>communicable diseases that primarily affect developing countries, provide access to affordable essential medicines and vaccines, in accordance with the Doha Declaration on the TRIPS Agreement and Public Health, which affirms the right of developing countries to use to the full the provisions in the Agreement on Trade-Related Aspects of Intellectual Property Rights regarding flexibilities to protect public health, and, in particular, provide access to medicines for all</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22B7EBCA" w:rsidR="005377B9" w:rsidRPr="009F305C" w:rsidRDefault="00287BF1" w:rsidP="009F305C">
            <w:r w:rsidRPr="00287BF1">
              <w:rPr>
                <w:color w:val="333333"/>
                <w:sz w:val="21"/>
                <w:szCs w:val="21"/>
                <w:lang w:val="en-GB"/>
              </w:rPr>
              <w:t>3.b.2: Total net official development assistance to medical research and basic health sectors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66A3447B" w:rsidR="005377B9" w:rsidRPr="009F305C" w:rsidRDefault="00017157" w:rsidP="009F305C">
            <w:r>
              <w:t>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15E8772" w:rsidR="005377B9" w:rsidRPr="009F305C" w:rsidRDefault="00CF7491" w:rsidP="009F305C">
            <w:r w:rsidRPr="00CF7491">
              <w:t xml:space="preserve">Total official development assistance to medical research and basic heath sectors, </w:t>
            </w:r>
            <w:r>
              <w:t>gross</w:t>
            </w:r>
            <w:r w:rsidRPr="00CF7491">
              <w:t xml:space="preserve"> disbursement, by recipient countries</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0C6044E" w:rsidR="005377B9" w:rsidRPr="009F305C" w:rsidRDefault="00CF7491" w:rsidP="009F305C">
            <w:r w:rsidRPr="00CF7491">
              <w:t>Organization</w:t>
            </w:r>
            <w:r w:rsidRPr="00CF7491">
              <w:t xml:space="preserve"> for Economic Co-operation and Development</w:t>
            </w:r>
            <w:r w:rsidRPr="00CF7491">
              <w:t xml:space="preserve"> </w:t>
            </w:r>
            <w:r>
              <w:t>(OECD</w:t>
            </w:r>
            <w:r w:rsidR="00017157">
              <w:t>)</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5189B5FA" w:rsidR="003E7389" w:rsidRPr="009F305C" w:rsidRDefault="00017157" w:rsidP="009F305C">
            <w:r>
              <w:t>Kenya National Bureau of Statistics</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090A1281" w:rsidR="003E7389" w:rsidRPr="009F305C" w:rsidRDefault="00017157"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D27A3A6" w:rsidR="003E7389" w:rsidRPr="009F305C" w:rsidRDefault="00017157" w:rsidP="009F305C">
            <w:r>
              <w:t xml:space="preserve">Senior Manager, </w:t>
            </w:r>
            <w:r w:rsidR="00CF7491">
              <w:t>Government Financial 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FCA851E" w:rsidR="003E7389" w:rsidRPr="009F305C" w:rsidRDefault="00CF7491" w:rsidP="009F305C">
            <w:r>
              <w:t xml:space="preserve">Government Financial </w:t>
            </w:r>
            <w:r w:rsidR="00017157">
              <w:t>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05FF289" w:rsidR="003E7389" w:rsidRPr="009F305C" w:rsidRDefault="00017157" w:rsidP="009F305C">
            <w:r>
              <w:t xml:space="preserve">Compiling </w:t>
            </w:r>
            <w:r w:rsidR="00A50CAE">
              <w:t>Financial S</w:t>
            </w:r>
            <w:r>
              <w:t>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2DC8D407" w:rsidR="003E7389" w:rsidRPr="009F305C" w:rsidRDefault="007F03A3" w:rsidP="009F305C">
            <w:r w:rsidRPr="007F03A3">
              <w:t>+254735004401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47CBEBBA" w:rsidR="003E7389" w:rsidRPr="009F305C" w:rsidRDefault="007F03A3" w:rsidP="009F305C">
            <w:r w:rsidRPr="007F03A3">
              <w:t>P.O.</w:t>
            </w:r>
            <w:r w:rsidRPr="007F03A3">
              <w:rPr>
                <w:u w:val="single"/>
              </w:rPr>
              <w:t xml:space="preserve"> Box 30366, Nairobi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92E801D" w:rsidR="003E7389" w:rsidRPr="009F305C" w:rsidRDefault="00A50CAE" w:rsidP="009F305C">
            <w:hyperlink r:id="rId21" w:history="1">
              <w:r w:rsidR="007F03A3" w:rsidRPr="007F03A3">
                <w:rPr>
                  <w:rStyle w:val="Hyperlink"/>
                </w:rPr>
                <w:t>dpss@knbs.or.ke</w:t>
              </w:r>
            </w:hyperlink>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12C1F34A" w:rsidR="0015178E" w:rsidRPr="009F305C" w:rsidRDefault="0015178E" w:rsidP="007F03A3"/>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546EADF5" w:rsidR="0015178E" w:rsidRPr="009F305C" w:rsidRDefault="00B70AAB" w:rsidP="009F305C">
            <w:r w:rsidRPr="00B70AAB">
              <w:t xml:space="preserve">Gross disbursements of total ODA from all donors to medical research and basic health sectors to </w:t>
            </w:r>
            <w:r>
              <w:t xml:space="preserve">the </w:t>
            </w:r>
            <w:r w:rsidRPr="00B70AAB">
              <w:t>country</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209EB97" w:rsidR="0015178E" w:rsidRPr="009F305C" w:rsidRDefault="00B70AAB" w:rsidP="009F305C">
            <w:r>
              <w:t>USD</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1EABE45B"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5A17C42" w:rsidR="0035311B" w:rsidRPr="009F305C" w:rsidRDefault="00E24521" w:rsidP="009F305C">
            <w:r>
              <w:t>The National Treasury</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1D4BD1D8" w:rsidR="0035311B" w:rsidRPr="009F305C" w:rsidRDefault="00E24521" w:rsidP="00E24521">
            <w:r w:rsidRPr="00E24521">
              <w:t xml:space="preserve">KNBS sends a data </w:t>
            </w:r>
            <w:r>
              <w:t xml:space="preserve">request </w:t>
            </w:r>
            <w:r w:rsidRPr="00E24521">
              <w:t xml:space="preserve">template to the </w:t>
            </w:r>
            <w:r>
              <w:t>National Treasury</w:t>
            </w:r>
            <w:r w:rsidRPr="00E24521">
              <w:t xml:space="preserve">. </w:t>
            </w:r>
            <w:r>
              <w:t xml:space="preserve">The National Treasury </w:t>
            </w:r>
            <w:r w:rsidRPr="00E24521">
              <w:t xml:space="preserve">then provides the data from their administrative records on the </w:t>
            </w:r>
            <w:r>
              <w:t>total development assistance for medical research and basic health sectors received from all donors</w:t>
            </w:r>
            <w:r w:rsidRPr="00E24521">
              <w:t>.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5E9C5285" w:rsidR="0035311B" w:rsidRPr="009F305C" w:rsidRDefault="00E24521" w:rsidP="009F305C">
            <w:r>
              <w:t>Annual</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D8B0D46" w:rsidR="0035311B" w:rsidRPr="009F305C" w:rsidRDefault="00B83F0C" w:rsidP="009F305C">
            <w:r>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AC45A6A" w:rsidR="0035311B" w:rsidRPr="009F305C" w:rsidRDefault="00E24521" w:rsidP="009F305C">
            <w:r>
              <w:t>The National Treasury</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EE5633B" w:rsidR="0035311B" w:rsidRPr="009F305C" w:rsidRDefault="00B83F0C" w:rsidP="009F305C">
            <w:r w:rsidRPr="00B83F0C">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949CF25" w:rsidR="0035311B" w:rsidRPr="009F305C" w:rsidRDefault="00B83F0C" w:rsidP="009F305C">
            <w:r w:rsidRPr="00B83F0C">
              <w:t>Kenya National Bureau of Statistics is mandated to collect, compile, analyze, publish and disseminate official statistics for public use, and the co-ordination of the national statistical system, under Statistics Act 2006</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lastRenderedPageBreak/>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066C6A6B" w:rsidR="007F2D9F" w:rsidRPr="009F305C" w:rsidRDefault="003D1514" w:rsidP="009F305C">
            <w:r w:rsidRPr="003D1514">
              <w:t>Total official development assistance (ODA) flows to developing countries quantify the public effort that donors provide to developing countries for medical research and basic health</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11A30C97" w:rsidR="00B83F0C" w:rsidRPr="009F305C" w:rsidRDefault="00B83F0C"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5D4F6E91" w:rsidR="007F2D9F" w:rsidRPr="009F305C" w:rsidRDefault="00E24521" w:rsidP="009F305C">
            <w:r w:rsidRPr="00E24521">
              <w:t xml:space="preserve">The sum of ODA flows from all donors to </w:t>
            </w:r>
            <w:r>
              <w:t>the country</w:t>
            </w:r>
            <w:r w:rsidRPr="00E24521">
              <w:t xml:space="preserve"> for medical research and basic health sectors</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794AA480" w14:textId="77777777" w:rsidR="00204214" w:rsidRPr="00204214" w:rsidRDefault="00204214" w:rsidP="00204214">
            <w:r w:rsidRPr="00204214">
              <w:t>A wide consultative process is undertaken to compile, assess and validate data on the indicator.</w:t>
            </w:r>
          </w:p>
          <w:p w14:paraId="59A9A85C" w14:textId="2882D6EA" w:rsidR="007F2D9F" w:rsidRPr="009F305C" w:rsidRDefault="00204214" w:rsidP="00F00B7B">
            <w:r w:rsidRPr="00204214">
              <w:t>The consultation process solicited feedback directly from other Government Agencies responsible for official statistics, on the compilation of the indicators, including the data sources used, and the application of internationally agreed definitions, classification and methodologies to the data from that source.</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58E91206" w:rsidR="007F2D9F" w:rsidRPr="009F305C" w:rsidRDefault="00204214" w:rsidP="009F305C">
            <w:r>
              <w:t>None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23ADCEED" w14:textId="77777777" w:rsidR="00204214" w:rsidRPr="00204214" w:rsidRDefault="00204214" w:rsidP="00204214">
            <w:pPr>
              <w:rPr>
                <w:b/>
              </w:rPr>
            </w:pPr>
            <w:r w:rsidRPr="00204214">
              <w:rPr>
                <w:bCs/>
              </w:rPr>
              <w:t>At country level</w:t>
            </w:r>
            <w:r w:rsidRPr="00204214">
              <w:rPr>
                <w:b/>
              </w:rPr>
              <w:t xml:space="preserve">: </w:t>
            </w:r>
            <w:r w:rsidRPr="00204214">
              <w:t>None</w:t>
            </w:r>
          </w:p>
          <w:p w14:paraId="55C0FDEF" w14:textId="5DE811C5" w:rsidR="007F2D9F" w:rsidRPr="009F305C" w:rsidRDefault="00204214" w:rsidP="00204214">
            <w:r w:rsidRPr="00204214">
              <w:rPr>
                <w:bCs/>
              </w:rPr>
              <w:t>At Regional level</w:t>
            </w:r>
            <w:r w:rsidRPr="00204214">
              <w:rPr>
                <w:b/>
              </w:rPr>
              <w:t>:</w:t>
            </w:r>
            <w:r w:rsidRPr="00204214">
              <w:t xml:space="preserve"> None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54F67077" w:rsidR="007F2D9F" w:rsidRPr="009F305C" w:rsidRDefault="00204214" w:rsidP="009F305C">
            <w: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357639DE" w:rsidR="007F2D9F" w:rsidRPr="009F305C" w:rsidRDefault="00204214" w:rsidP="009F305C">
            <w:r>
              <w:t>Not applicable</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5466EEDF" w:rsidR="007F2D9F" w:rsidRPr="009F305C" w:rsidRDefault="00204214" w:rsidP="009F305C">
            <w:r w:rsidRPr="00204214">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7AD6D561" w14:textId="77777777" w:rsidR="00204214" w:rsidRPr="00204214" w:rsidRDefault="00204214" w:rsidP="00204214">
            <w:r w:rsidRPr="00204214">
              <w:t>The KNBS adheres to Kenya Statistical Quality Assurance Framework (</w:t>
            </w:r>
            <w:proofErr w:type="spellStart"/>
            <w:r w:rsidRPr="00204214">
              <w:t>KesQAF</w:t>
            </w:r>
            <w:proofErr w:type="spellEnd"/>
            <w:r w:rsidRPr="00204214">
              <w:t xml:space="preserve">) that underlines principles to be assured in managing the statistical production processes and output.  </w:t>
            </w:r>
          </w:p>
          <w:p w14:paraId="49CC4A3F" w14:textId="1EC4F648" w:rsidR="007F2D9F" w:rsidRPr="009F305C" w:rsidRDefault="00204214" w:rsidP="00204214">
            <w:r w:rsidRPr="00204214">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49EF7DF9" w:rsidR="007F2D9F" w:rsidRPr="009F305C" w:rsidRDefault="00204214" w:rsidP="009F305C">
            <w:r w:rsidRPr="00204214">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lastRenderedPageBreak/>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sdt>
            <w:sdtPr>
              <w:tag w:val="goog_rdk_6"/>
              <w:id w:val="1953743639"/>
            </w:sdtPr>
            <w:sdtEndPr/>
            <w:sdtContent>
              <w:p w14:paraId="5CA337A0" w14:textId="77777777" w:rsidR="00204214" w:rsidRPr="00204214" w:rsidRDefault="00204214" w:rsidP="00204214">
                <w:r w:rsidRPr="00204214">
                  <w:t>Data available at National level only</w:t>
                </w:r>
              </w:p>
            </w:sdtContent>
          </w:sdt>
          <w:p w14:paraId="39185D77" w14:textId="52C59849" w:rsidR="00776312" w:rsidRPr="009F305C" w:rsidRDefault="00204214" w:rsidP="009F305C">
            <w:r w:rsidRPr="00204214">
              <w:t>Data not disaggregated</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1A021FC8" w:rsidR="006A7EF1" w:rsidRPr="009F305C" w:rsidRDefault="00204214" w:rsidP="009F305C">
            <w:r>
              <w:t>None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EDE3DBC" w14:textId="77777777" w:rsidR="00204214" w:rsidRPr="00204214" w:rsidRDefault="00204214" w:rsidP="00204214">
            <w:pPr>
              <w:rPr>
                <w:b/>
              </w:rPr>
            </w:pPr>
            <w:r w:rsidRPr="00204214">
              <w:rPr>
                <w:b/>
              </w:rPr>
              <w:t xml:space="preserve">URl: </w:t>
            </w:r>
          </w:p>
          <w:p w14:paraId="127FB56F" w14:textId="6D5CF339" w:rsidR="006F104C" w:rsidRPr="009F305C" w:rsidRDefault="00204214" w:rsidP="00F00B7B">
            <w:r w:rsidRPr="00204214">
              <w:rPr>
                <w:b/>
                <w:bCs/>
              </w:rPr>
              <w:t>https://www.</w:t>
            </w:r>
            <w:r w:rsidR="00E84AD9">
              <w:rPr>
                <w:b/>
                <w:bCs/>
              </w:rPr>
              <w:t>treasury</w:t>
            </w:r>
            <w:r w:rsidRPr="00204214">
              <w:rPr>
                <w:b/>
                <w:bCs/>
              </w:rPr>
              <w:t>.</w:t>
            </w:r>
            <w:r w:rsidR="00E84AD9">
              <w:rPr>
                <w:b/>
                <w:bCs/>
              </w:rPr>
              <w:t>go</w:t>
            </w:r>
            <w:r w:rsidRPr="00204214">
              <w:rPr>
                <w:b/>
                <w:bCs/>
              </w:rPr>
              <w:t>.ke</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lastRenderedPageBreak/>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lastRenderedPageBreak/>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031347472">
    <w:abstractNumId w:val="2"/>
  </w:num>
  <w:num w:numId="2" w16cid:durableId="1343896294">
    <w:abstractNumId w:val="0"/>
  </w:num>
  <w:num w:numId="3" w16cid:durableId="20859007">
    <w:abstractNumId w:val="3"/>
  </w:num>
  <w:num w:numId="4" w16cid:durableId="207469343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157"/>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4214"/>
    <w:rsid w:val="0020618B"/>
    <w:rsid w:val="0022035F"/>
    <w:rsid w:val="002313D6"/>
    <w:rsid w:val="00235F8D"/>
    <w:rsid w:val="002525CC"/>
    <w:rsid w:val="002607BA"/>
    <w:rsid w:val="00266557"/>
    <w:rsid w:val="002806B7"/>
    <w:rsid w:val="00287BF1"/>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84D1A"/>
    <w:rsid w:val="0039535F"/>
    <w:rsid w:val="003A3746"/>
    <w:rsid w:val="003B1388"/>
    <w:rsid w:val="003B3C76"/>
    <w:rsid w:val="003D1514"/>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23D6B"/>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03A3"/>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5AD8"/>
    <w:rsid w:val="00A36E8B"/>
    <w:rsid w:val="00A4314D"/>
    <w:rsid w:val="00A50CAE"/>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0AAB"/>
    <w:rsid w:val="00B71AEA"/>
    <w:rsid w:val="00B74489"/>
    <w:rsid w:val="00B8102F"/>
    <w:rsid w:val="00B818CA"/>
    <w:rsid w:val="00B83F0C"/>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CF7491"/>
    <w:rsid w:val="00D12D35"/>
    <w:rsid w:val="00D15AD5"/>
    <w:rsid w:val="00D165CA"/>
    <w:rsid w:val="00D17114"/>
    <w:rsid w:val="00D2485A"/>
    <w:rsid w:val="00D31F93"/>
    <w:rsid w:val="00D44269"/>
    <w:rsid w:val="00D51841"/>
    <w:rsid w:val="00D6461B"/>
    <w:rsid w:val="00D701CC"/>
    <w:rsid w:val="00D815D9"/>
    <w:rsid w:val="00D855E8"/>
    <w:rsid w:val="00DA69E7"/>
    <w:rsid w:val="00DB1DCD"/>
    <w:rsid w:val="00DC4AE7"/>
    <w:rsid w:val="00DD4950"/>
    <w:rsid w:val="00DE10A6"/>
    <w:rsid w:val="00DF78A7"/>
    <w:rsid w:val="00E07CA1"/>
    <w:rsid w:val="00E24521"/>
    <w:rsid w:val="00E263EC"/>
    <w:rsid w:val="00E27187"/>
    <w:rsid w:val="00E362E3"/>
    <w:rsid w:val="00E44F28"/>
    <w:rsid w:val="00E50AD6"/>
    <w:rsid w:val="00E51B2C"/>
    <w:rsid w:val="00E613BC"/>
    <w:rsid w:val="00E66CDC"/>
    <w:rsid w:val="00E67E00"/>
    <w:rsid w:val="00E74F47"/>
    <w:rsid w:val="00E842C7"/>
    <w:rsid w:val="00E84AD9"/>
    <w:rsid w:val="00E953F3"/>
    <w:rsid w:val="00EA6E73"/>
    <w:rsid w:val="00EB3760"/>
    <w:rsid w:val="00EC064B"/>
    <w:rsid w:val="00EC6024"/>
    <w:rsid w:val="00EE4BB5"/>
    <w:rsid w:val="00EE79CF"/>
    <w:rsid w:val="00EF453F"/>
    <w:rsid w:val="00F00B7B"/>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normaltextrun">
    <w:name w:val="normaltextrun"/>
    <w:basedOn w:val="DefaultParagraphFont"/>
    <w:rsid w:val="00017157"/>
  </w:style>
  <w:style w:type="character" w:customStyle="1" w:styleId="eop">
    <w:name w:val="eop"/>
    <w:basedOn w:val="DefaultParagraphFont"/>
    <w:rsid w:val="00017157"/>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84270278">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mailto:dpss@knbs.or.ke"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035B26" w:rsidP="00035B26">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035B26" w:rsidP="00035B26">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035B26" w:rsidP="00035B26">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035B26" w:rsidP="00035B26">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35B26"/>
    <w:rsid w:val="00296525"/>
    <w:rsid w:val="002F2B2A"/>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35B26"/>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
    <w:name w:val="AC4C4D2681C1478B808B26B73E0AC72E"/>
    <w:rsid w:val="00035B26"/>
    <w:rPr>
      <w:rFonts w:eastAsiaTheme="minorHAnsi"/>
    </w:rPr>
  </w:style>
  <w:style w:type="paragraph" w:customStyle="1" w:styleId="DB7371FC7ED840DFBDF71FAA6B56F845">
    <w:name w:val="DB7371FC7ED840DFBDF71FAA6B56F845"/>
    <w:rsid w:val="00035B26"/>
    <w:rPr>
      <w:rFonts w:eastAsiaTheme="minorHAnsi"/>
    </w:rPr>
  </w:style>
  <w:style w:type="paragraph" w:customStyle="1" w:styleId="BE0DD80F803347FDB216398955CD3FB9">
    <w:name w:val="BE0DD80F803347FDB216398955CD3FB9"/>
    <w:rsid w:val="00035B26"/>
    <w:rPr>
      <w:rFonts w:eastAsiaTheme="minorHAnsi"/>
    </w:rPr>
  </w:style>
  <w:style w:type="paragraph" w:customStyle="1" w:styleId="56518A61C4FB476588FF84435CA4EDBA">
    <w:name w:val="56518A61C4FB476588FF84435CA4EDBA"/>
    <w:rsid w:val="00035B26"/>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Template>
  <TotalTime>188</TotalTime>
  <Pages>11</Pages>
  <Words>215894</Words>
  <Characters>1230597</Characters>
  <Application>Microsoft Office Word</Application>
  <DocSecurity>8</DocSecurity>
  <Lines>10254</Lines>
  <Paragraphs>2887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1443604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Elias Nyaga Rutere</cp:lastModifiedBy>
  <cp:revision>10</cp:revision>
  <cp:lastPrinted>2020-04-16T14:23:00Z</cp:lastPrinted>
  <dcterms:created xsi:type="dcterms:W3CDTF">2024-05-06T09:14:00Z</dcterms:created>
  <dcterms:modified xsi:type="dcterms:W3CDTF">2024-05-07T09:28:00Z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