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E96" w:rsidRDefault="00000000">
      <w:pPr>
        <w:spacing w:line="360" w:lineRule="auto"/>
        <w:rPr>
          <w:sz w:val="24"/>
        </w:rPr>
      </w:pPr>
      <w:proofErr w:type="spellStart"/>
      <w:r>
        <w:rPr>
          <w:rFonts w:hint="eastAsia"/>
          <w:b/>
          <w:bCs/>
          <w:sz w:val="28"/>
          <w:szCs w:val="28"/>
        </w:rPr>
        <w:t>Vofa</w:t>
      </w:r>
      <w:proofErr w:type="spellEnd"/>
      <w:r>
        <w:rPr>
          <w:rFonts w:hint="eastAsia"/>
          <w:b/>
          <w:bCs/>
          <w:sz w:val="28"/>
          <w:szCs w:val="28"/>
        </w:rPr>
        <w:t>+</w:t>
      </w:r>
      <w:r>
        <w:rPr>
          <w:rFonts w:hint="eastAsia"/>
          <w:b/>
          <w:bCs/>
          <w:sz w:val="28"/>
          <w:szCs w:val="28"/>
        </w:rPr>
        <w:t>下载网址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https://</w:t>
      </w:r>
      <w:hyperlink r:id="rId5" w:tgtFrame="https://www.so.com/_blank" w:history="1">
        <w:r>
          <w:rPr>
            <w:rFonts w:hint="eastAsia"/>
            <w:sz w:val="24"/>
          </w:rPr>
          <w:t>www.vofa.plus</w:t>
        </w:r>
      </w:hyperlink>
    </w:p>
    <w:p w:rsidR="007F23B6" w:rsidRDefault="007F23B6">
      <w:pPr>
        <w:spacing w:line="360" w:lineRule="auto"/>
        <w:rPr>
          <w:sz w:val="24"/>
        </w:rPr>
      </w:pPr>
      <w:r>
        <w:rPr>
          <w:rFonts w:hint="eastAsia"/>
          <w:sz w:val="24"/>
        </w:rPr>
        <w:t>此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模块原理就是单纯的串口转发</w:t>
      </w:r>
    </w:p>
    <w:p w:rsidR="007F23B6" w:rsidRDefault="007F23B6">
      <w:pPr>
        <w:spacing w:line="360" w:lineRule="auto"/>
        <w:rPr>
          <w:sz w:val="24"/>
        </w:rPr>
      </w:pPr>
      <w:proofErr w:type="spellStart"/>
      <w:r>
        <w:rPr>
          <w:sz w:val="24"/>
        </w:rPr>
        <w:t>W</w:t>
      </w:r>
      <w:r>
        <w:rPr>
          <w:rFonts w:hint="eastAsia"/>
          <w:sz w:val="24"/>
        </w:rPr>
        <w:t>ifi</w:t>
      </w:r>
      <w:proofErr w:type="spellEnd"/>
      <w:r>
        <w:rPr>
          <w:rFonts w:hint="eastAsia"/>
          <w:sz w:val="24"/>
        </w:rPr>
        <w:t>模块通过串口接收车辆信息，再将信息通过网络（</w:t>
      </w:r>
      <w:proofErr w:type="spellStart"/>
      <w:r>
        <w:rPr>
          <w:rFonts w:hint="eastAsia"/>
          <w:sz w:val="24"/>
        </w:rPr>
        <w:t>udp</w:t>
      </w:r>
      <w:proofErr w:type="spellEnd"/>
      <w:r>
        <w:rPr>
          <w:rFonts w:hint="eastAsia"/>
          <w:sz w:val="24"/>
        </w:rPr>
        <w:t>协议广播）发送给上位机；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模块通过网络接收上位机消息，再将消息通过串口发送</w:t>
      </w:r>
      <w:proofErr w:type="gramStart"/>
      <w:r>
        <w:rPr>
          <w:rFonts w:hint="eastAsia"/>
          <w:sz w:val="24"/>
        </w:rPr>
        <w:t>到车俩</w:t>
      </w:r>
      <w:proofErr w:type="gramEnd"/>
      <w:r w:rsidR="00F57D32">
        <w:rPr>
          <w:rFonts w:hint="eastAsia"/>
          <w:sz w:val="24"/>
        </w:rPr>
        <w:t>,</w:t>
      </w:r>
      <w:r w:rsidR="00F57D32" w:rsidRPr="00F57D32">
        <w:rPr>
          <w:rFonts w:hint="eastAsia"/>
          <w:sz w:val="24"/>
        </w:rPr>
        <w:t xml:space="preserve"> </w:t>
      </w:r>
      <w:r w:rsidR="00F57D32" w:rsidRPr="00F57D32">
        <w:rPr>
          <w:rFonts w:hint="eastAsia"/>
          <w:color w:val="FF0000"/>
          <w:sz w:val="24"/>
        </w:rPr>
        <w:t>串口波特率</w:t>
      </w:r>
      <w:r w:rsidR="00F57D32" w:rsidRPr="00F57D32">
        <w:rPr>
          <w:rFonts w:hint="eastAsia"/>
          <w:color w:val="FF0000"/>
          <w:sz w:val="24"/>
        </w:rPr>
        <w:t>2000000</w:t>
      </w:r>
      <w:r>
        <w:rPr>
          <w:rFonts w:hint="eastAsia"/>
          <w:sz w:val="24"/>
        </w:rPr>
        <w:t>。</w:t>
      </w:r>
    </w:p>
    <w:p w:rsidR="00F57D32" w:rsidRDefault="00F57D32">
      <w:pPr>
        <w:spacing w:line="360" w:lineRule="auto"/>
        <w:rPr>
          <w:rFonts w:hint="eastAsia"/>
          <w:b/>
          <w:bCs/>
          <w:sz w:val="24"/>
        </w:rPr>
      </w:pPr>
    </w:p>
    <w:p w:rsidR="00086E96" w:rsidRDefault="00000000">
      <w:pPr>
        <w:spacing w:line="360" w:lineRule="auto"/>
        <w:rPr>
          <w:sz w:val="24"/>
        </w:rPr>
      </w:pPr>
      <w:proofErr w:type="spellStart"/>
      <w:r>
        <w:rPr>
          <w:rFonts w:hint="eastAsia"/>
          <w:b/>
          <w:bCs/>
          <w:sz w:val="28"/>
          <w:szCs w:val="28"/>
        </w:rPr>
        <w:t>WiFi</w:t>
      </w:r>
      <w:proofErr w:type="spellEnd"/>
      <w:r>
        <w:rPr>
          <w:rFonts w:hint="eastAsia"/>
          <w:b/>
          <w:bCs/>
          <w:sz w:val="28"/>
          <w:szCs w:val="28"/>
        </w:rPr>
        <w:t>库的使用芯片</w:t>
      </w:r>
      <w:r>
        <w:rPr>
          <w:rFonts w:hint="eastAsia"/>
          <w:sz w:val="24"/>
        </w:rPr>
        <w:t>：只适用</w:t>
      </w:r>
      <w:r>
        <w:rPr>
          <w:rFonts w:hint="eastAsia"/>
          <w:sz w:val="24"/>
        </w:rPr>
        <w:t>TC264</w:t>
      </w:r>
    </w:p>
    <w:p w:rsidR="007F23B6" w:rsidRDefault="007F23B6">
      <w:pPr>
        <w:spacing w:line="360" w:lineRule="auto"/>
        <w:rPr>
          <w:b/>
          <w:bCs/>
          <w:sz w:val="24"/>
        </w:rPr>
      </w:pPr>
    </w:p>
    <w:p w:rsidR="00086E96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Vafa+</w:t>
      </w:r>
      <w:r>
        <w:rPr>
          <w:rFonts w:hint="eastAsia"/>
          <w:b/>
          <w:bCs/>
          <w:sz w:val="28"/>
          <w:szCs w:val="28"/>
        </w:rPr>
        <w:t>使用方法说明：</w:t>
      </w:r>
    </w:p>
    <w:p w:rsidR="00086E96" w:rsidRDefault="00000000">
      <w:pPr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第一步：</w:t>
      </w:r>
      <w:r>
        <w:rPr>
          <w:rFonts w:hint="eastAsia"/>
          <w:sz w:val="24"/>
        </w:rPr>
        <w:t>将本文件夹内文件，复制粘贴到工作空间的</w:t>
      </w:r>
      <w:r>
        <w:rPr>
          <w:rFonts w:hint="eastAsia"/>
          <w:sz w:val="24"/>
        </w:rPr>
        <w:t>USER</w:t>
      </w:r>
      <w:r>
        <w:rPr>
          <w:rFonts w:hint="eastAsia"/>
          <w:sz w:val="24"/>
        </w:rPr>
        <w:t>文件夹下，在工作空间下进行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初始化和打印操作（利用文件夹中文件</w:t>
      </w:r>
      <w:proofErr w:type="gramStart"/>
      <w:r>
        <w:rPr>
          <w:rFonts w:hint="eastAsia"/>
          <w:sz w:val="24"/>
        </w:rPr>
        <w:t>内函</w:t>
      </w:r>
      <w:proofErr w:type="gramEnd"/>
      <w:r>
        <w:rPr>
          <w:rFonts w:hint="eastAsia"/>
          <w:sz w:val="24"/>
        </w:rPr>
        <w:t>数，与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</w:t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函数类似），烧录到单片机中。</w:t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由于数据发送频率限制，我们需要在打印之后再延时</w:t>
      </w:r>
      <w:r>
        <w:rPr>
          <w:rFonts w:hint="eastAsia"/>
          <w:sz w:val="24"/>
        </w:rPr>
        <w:t>10ms</w:t>
      </w:r>
      <w:r>
        <w:rPr>
          <w:rFonts w:hint="eastAsia"/>
          <w:sz w:val="24"/>
        </w:rPr>
        <w:t>左右时间保证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能够准确接收。示例如下图：</w:t>
      </w:r>
    </w:p>
    <w:p w:rsidR="00086E96" w:rsidRDefault="00000000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3416935" cy="590550"/>
            <wp:effectExtent l="0" t="0" r="12065" b="3810"/>
            <wp:docPr id="2" name="图片 2" descr="vafa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fa+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6" w:rsidRDefault="00000000">
      <w:pPr>
        <w:rPr>
          <w:sz w:val="24"/>
        </w:rPr>
      </w:pPr>
      <w:r>
        <w:rPr>
          <w:rFonts w:hint="eastAsia"/>
          <w:sz w:val="24"/>
        </w:rPr>
        <w:t>注：数据格式不限于</w:t>
      </w:r>
      <w:r>
        <w:rPr>
          <w:rFonts w:hint="eastAsia"/>
          <w:sz w:val="24"/>
        </w:rPr>
        <w:t>%d</w:t>
      </w:r>
      <w:r>
        <w:rPr>
          <w:rFonts w:hint="eastAsia"/>
          <w:sz w:val="24"/>
        </w:rPr>
        <w:t>，只要是</w:t>
      </w:r>
      <w:r>
        <w:rPr>
          <w:rFonts w:hint="eastAsia"/>
          <w:sz w:val="24"/>
        </w:rPr>
        <w:t>%f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%d</w:t>
      </w:r>
      <w:r>
        <w:rPr>
          <w:rFonts w:hint="eastAsia"/>
          <w:sz w:val="24"/>
        </w:rPr>
        <w:t>等</w:t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函数可以识别的占</w:t>
      </w:r>
      <w:proofErr w:type="gramStart"/>
      <w:r>
        <w:rPr>
          <w:rFonts w:hint="eastAsia"/>
          <w:sz w:val="24"/>
        </w:rPr>
        <w:t>位符即可</w:t>
      </w:r>
      <w:proofErr w:type="gramEnd"/>
      <w:r>
        <w:rPr>
          <w:rFonts w:hint="eastAsia"/>
          <w:sz w:val="24"/>
        </w:rPr>
        <w:t>。</w:t>
      </w:r>
    </w:p>
    <w:p w:rsidR="00086E96" w:rsidRDefault="00000000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第二步：</w:t>
      </w:r>
      <w:r>
        <w:rPr>
          <w:rFonts w:hint="eastAsia"/>
          <w:sz w:val="24"/>
        </w:rPr>
        <w:t>打开电脑移动热点，设置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名称：</w:t>
      </w:r>
      <w:proofErr w:type="spellStart"/>
      <w:r>
        <w:rPr>
          <w:rFonts w:hint="eastAsia"/>
          <w:sz w:val="24"/>
        </w:rPr>
        <w:t>WifiTool</w:t>
      </w:r>
      <w:proofErr w:type="spellEnd"/>
      <w:r>
        <w:rPr>
          <w:rFonts w:hint="eastAsia"/>
          <w:sz w:val="24"/>
        </w:rPr>
        <w:t>，密码：</w:t>
      </w:r>
      <w:r>
        <w:rPr>
          <w:rFonts w:hint="eastAsia"/>
          <w:sz w:val="24"/>
        </w:rPr>
        <w:t>123456789</w:t>
      </w:r>
      <w:r>
        <w:rPr>
          <w:rFonts w:hint="eastAsia"/>
          <w:sz w:val="24"/>
        </w:rPr>
        <w:t>，并将频率改为</w:t>
      </w:r>
      <w:r>
        <w:rPr>
          <w:rFonts w:hint="eastAsia"/>
          <w:sz w:val="24"/>
        </w:rPr>
        <w:t>2.4GHZ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插入单片机，打开电源，可以看到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屏幕的第一行会自动尝试连接电脑热点：如第一张图片</w:t>
      </w:r>
    </w:p>
    <w:p w:rsidR="00086E96" w:rsidRDefault="00000000">
      <w:pPr>
        <w:keepNext/>
        <w:ind w:firstLineChars="200" w:firstLine="480"/>
      </w:pPr>
      <w:r>
        <w:rPr>
          <w:noProof/>
          <w:sz w:val="24"/>
        </w:rPr>
        <w:drawing>
          <wp:inline distT="0" distB="0" distL="0" distR="0">
            <wp:extent cx="2244090" cy="22440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3153" cy="22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237105" cy="2237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55" cy="2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在连接上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时，如第二张图片，第一行显示了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>地址</w:t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若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连接失败或热点设置错误，则会显示如下图所示的情况：</w:t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050415" cy="20504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3348" cy="20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6" w:rsidRDefault="00000000">
      <w:pPr>
        <w:pStyle w:val="a3"/>
        <w:ind w:firstLineChars="200" w:firstLine="482"/>
        <w:rPr>
          <w:rFonts w:ascii="宋体" w:eastAsia="宋体" w:hAnsi="宋体"/>
          <w:sz w:val="24"/>
        </w:rPr>
      </w:pPr>
      <w:r>
        <w:rPr>
          <w:rFonts w:hint="eastAsia"/>
          <w:b/>
          <w:bCs/>
          <w:sz w:val="24"/>
        </w:rPr>
        <w:t>第三步：</w:t>
      </w:r>
      <w:r>
        <w:rPr>
          <w:rFonts w:ascii="宋体" w:eastAsia="宋体" w:hAnsi="宋体" w:hint="eastAsia"/>
          <w:sz w:val="24"/>
        </w:rPr>
        <w:t>打开</w:t>
      </w:r>
      <w:proofErr w:type="spellStart"/>
      <w:r>
        <w:rPr>
          <w:rFonts w:ascii="宋体" w:eastAsia="宋体" w:hAnsi="宋体" w:hint="eastAsia"/>
          <w:sz w:val="24"/>
        </w:rPr>
        <w:t>vofa</w:t>
      </w:r>
      <w:proofErr w:type="spellEnd"/>
      <w:r>
        <w:rPr>
          <w:rFonts w:ascii="宋体" w:eastAsia="宋体" w:hAnsi="宋体" w:hint="eastAsia"/>
          <w:sz w:val="24"/>
        </w:rPr>
        <w:t>+软件，在“</w:t>
      </w:r>
      <w:r>
        <w:rPr>
          <w:rFonts w:ascii="宋体" w:eastAsia="宋体" w:hAnsi="宋体" w:hint="eastAsia"/>
          <w:color w:val="FF0000"/>
          <w:sz w:val="24"/>
        </w:rPr>
        <w:t>协议与连接</w:t>
      </w:r>
      <w:r>
        <w:rPr>
          <w:rFonts w:ascii="宋体" w:eastAsia="宋体" w:hAnsi="宋体" w:hint="eastAsia"/>
          <w:sz w:val="24"/>
        </w:rPr>
        <w:t>”那一块选择</w:t>
      </w:r>
      <w:r>
        <w:rPr>
          <w:rFonts w:ascii="宋体" w:eastAsia="宋体" w:hAnsi="宋体" w:hint="eastAsia"/>
          <w:color w:val="2E74B5" w:themeColor="accent1" w:themeShade="BF"/>
          <w:sz w:val="24"/>
        </w:rPr>
        <w:t>数据引擎</w:t>
      </w:r>
      <w:r>
        <w:rPr>
          <w:rFonts w:ascii="宋体" w:eastAsia="宋体" w:hAnsi="宋体" w:hint="eastAsia"/>
          <w:sz w:val="24"/>
        </w:rPr>
        <w:t>为“</w:t>
      </w:r>
      <w:proofErr w:type="spellStart"/>
      <w:r>
        <w:rPr>
          <w:rFonts w:ascii="宋体" w:eastAsia="宋体" w:hAnsi="宋体" w:hint="eastAsia"/>
          <w:sz w:val="24"/>
        </w:rPr>
        <w:t>FireWater</w:t>
      </w:r>
      <w:proofErr w:type="spellEnd"/>
      <w:r>
        <w:rPr>
          <w:rFonts w:ascii="宋体" w:eastAsia="宋体" w:hAnsi="宋体" w:hint="eastAsia"/>
          <w:sz w:val="24"/>
        </w:rPr>
        <w:t>”（一般我们使用此数据引擎，并注意，使用该引擎时，在第一步的打印操作中</w:t>
      </w:r>
      <w:r>
        <w:rPr>
          <w:rFonts w:ascii="宋体" w:eastAsia="宋体" w:hAnsi="宋体" w:hint="eastAsia"/>
          <w:color w:val="FF0000"/>
          <w:sz w:val="24"/>
          <w:highlight w:val="yellow"/>
        </w:rPr>
        <w:t>不要忘记“\n”</w:t>
      </w:r>
      <w:r>
        <w:rPr>
          <w:rFonts w:ascii="宋体" w:eastAsia="宋体" w:hAnsi="宋体" w:hint="eastAsia"/>
          <w:sz w:val="24"/>
        </w:rPr>
        <w:t>）。“</w:t>
      </w:r>
      <w:r>
        <w:rPr>
          <w:rFonts w:ascii="宋体" w:eastAsia="宋体" w:hAnsi="宋体" w:hint="eastAsia"/>
          <w:color w:val="2E74B5" w:themeColor="accent1" w:themeShade="BF"/>
          <w:sz w:val="24"/>
        </w:rPr>
        <w:t>数据接口</w:t>
      </w:r>
      <w:r>
        <w:rPr>
          <w:rFonts w:ascii="宋体" w:eastAsia="宋体" w:hAnsi="宋体" w:hint="eastAsia"/>
          <w:sz w:val="24"/>
        </w:rPr>
        <w:t>”选择“UDP”，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服务IP输入</w:t>
      </w:r>
      <w:proofErr w:type="spellStart"/>
      <w:r>
        <w:rPr>
          <w:rFonts w:ascii="宋体" w:eastAsia="宋体" w:hAnsi="宋体" w:hint="eastAsia"/>
          <w:sz w:val="24"/>
        </w:rPr>
        <w:t>WiFi</w:t>
      </w:r>
      <w:proofErr w:type="spellEnd"/>
      <w:r>
        <w:rPr>
          <w:rFonts w:ascii="宋体" w:eastAsia="宋体" w:hAnsi="宋体" w:hint="eastAsia"/>
          <w:sz w:val="24"/>
        </w:rPr>
        <w:t>显示屏上的</w:t>
      </w:r>
      <w:proofErr w:type="spellStart"/>
      <w:r>
        <w:rPr>
          <w:rFonts w:ascii="宋体" w:eastAsia="宋体" w:hAnsi="宋体" w:hint="eastAsia"/>
          <w:sz w:val="24"/>
        </w:rPr>
        <w:t>ip</w:t>
      </w:r>
      <w:proofErr w:type="spellEnd"/>
      <w:r>
        <w:rPr>
          <w:rFonts w:ascii="宋体" w:eastAsia="宋体" w:hAnsi="宋体" w:hint="eastAsia"/>
          <w:sz w:val="24"/>
        </w:rPr>
        <w:t>地址，远程端口和本地端口均设为8080。</w:t>
      </w:r>
    </w:p>
    <w:p w:rsidR="00086E96" w:rsidRDefault="00000000">
      <w:pPr>
        <w:rPr>
          <w:rFonts w:eastAsia="宋体"/>
        </w:rPr>
      </w:pPr>
      <w:r>
        <w:rPr>
          <w:rFonts w:eastAsia="宋体" w:hint="eastAsia"/>
          <w:noProof/>
          <w:color w:val="0000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114300</wp:posOffset>
            </wp:positionV>
            <wp:extent cx="2522220" cy="3246120"/>
            <wp:effectExtent l="0" t="0" r="7620" b="0"/>
            <wp:wrapTopAndBottom/>
            <wp:docPr id="8" name="图片 8" descr="v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o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hint="eastAsia"/>
          <w:color w:val="0000FF"/>
        </w:rPr>
        <w:t>*</w:t>
      </w:r>
      <w:r>
        <w:rPr>
          <w:rFonts w:eastAsia="宋体" w:hint="eastAsia"/>
          <w:color w:val="0000FF"/>
        </w:rPr>
        <w:t>注意</w:t>
      </w:r>
      <w:r>
        <w:rPr>
          <w:rFonts w:eastAsia="宋体" w:hint="eastAsia"/>
        </w:rPr>
        <w:t>：不要误触了左上角的蓝色小圆圈（起到连接电脑与</w:t>
      </w:r>
      <w:proofErr w:type="spellStart"/>
      <w:r>
        <w:rPr>
          <w:rFonts w:eastAsia="宋体" w:hint="eastAsia"/>
        </w:rPr>
        <w:t>WiFi</w:t>
      </w:r>
      <w:proofErr w:type="spellEnd"/>
      <w:r>
        <w:rPr>
          <w:rFonts w:eastAsia="宋体" w:hint="eastAsia"/>
        </w:rPr>
        <w:t>的作用，一般在最后才会连接），如果发生误触（小圆圈由现在的深蓝变为浅蓝），“协议与连接”部分会点不了，解决方法是再次点击左上角小圆圈，使连接断开。</w:t>
      </w:r>
    </w:p>
    <w:p w:rsidR="00086E96" w:rsidRDefault="00000000">
      <w:pPr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第四步：</w:t>
      </w:r>
      <w:r>
        <w:rPr>
          <w:rFonts w:hint="eastAsia"/>
          <w:sz w:val="24"/>
        </w:rPr>
        <w:t>打开</w:t>
      </w:r>
      <w:proofErr w:type="gramStart"/>
      <w:r>
        <w:rPr>
          <w:rFonts w:hint="eastAsia"/>
          <w:sz w:val="24"/>
        </w:rPr>
        <w:t>左列最下面</w:t>
      </w:r>
      <w:proofErr w:type="gramEnd"/>
      <w:r>
        <w:rPr>
          <w:rFonts w:hint="eastAsia"/>
          <w:sz w:val="24"/>
        </w:rPr>
        <w:t>的方框图标“</w:t>
      </w:r>
      <w:r>
        <w:rPr>
          <w:rFonts w:hint="eastAsia"/>
          <w:color w:val="FF0000"/>
          <w:sz w:val="24"/>
        </w:rPr>
        <w:t>控件</w:t>
      </w:r>
      <w:r>
        <w:rPr>
          <w:rFonts w:hint="eastAsia"/>
          <w:sz w:val="24"/>
        </w:rPr>
        <w:t>”，将我们需要用到的工具拖到中间，双击边框可放大。如我们要看波形图可拖动第一个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坐标轴</w:t>
      </w:r>
    </w:p>
    <w:p w:rsidR="00086E96" w:rsidRDefault="00000000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954270" cy="2626995"/>
            <wp:effectExtent l="0" t="0" r="13970" b="9525"/>
            <wp:docPr id="3" name="图片 3" descr="v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o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6" w:rsidRDefault="00000000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338320" cy="2527935"/>
            <wp:effectExtent l="0" t="0" r="5080" b="1905"/>
            <wp:docPr id="4" name="图片 4" descr="v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双击放大，然后右击坐标轴，点击“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轴”，选中你想显示的数据</w:t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558540" cy="1656715"/>
            <wp:effectExtent l="0" t="0" r="7620" b="4445"/>
            <wp:docPr id="7" name="图片 7" descr="v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o3"/>
                    <pic:cNvPicPr>
                      <a:picLocks noChangeAspect="1"/>
                    </pic:cNvPicPr>
                  </pic:nvPicPr>
                  <pic:blipFill>
                    <a:blip r:embed="rId13"/>
                    <a:srcRect l="31336" t="9001" r="1097" b="3508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96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（这些数据可在右框中看到，可以更改名称，显示颜色等），最后点击</w:t>
      </w:r>
      <w:proofErr w:type="gramStart"/>
      <w:r>
        <w:rPr>
          <w:rFonts w:hint="eastAsia"/>
          <w:sz w:val="24"/>
        </w:rPr>
        <w:t>左列最上面</w:t>
      </w:r>
      <w:proofErr w:type="gramEnd"/>
      <w:r>
        <w:rPr>
          <w:rFonts w:hint="eastAsia"/>
          <w:sz w:val="24"/>
        </w:rPr>
        <w:t>一行的</w:t>
      </w:r>
      <w:r>
        <w:rPr>
          <w:rFonts w:hint="eastAsia"/>
          <w:color w:val="FF0000"/>
          <w:sz w:val="24"/>
        </w:rPr>
        <w:t>蓝色圆圈</w:t>
      </w:r>
      <w:r>
        <w:rPr>
          <w:rFonts w:hint="eastAsia"/>
          <w:sz w:val="24"/>
        </w:rPr>
        <w:t>与</w:t>
      </w:r>
      <w:proofErr w:type="spellStart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连接，保证绿色条拖动到最右，这样波形图显示的才是最新的数据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Auto</w:t>
      </w:r>
      <w:r>
        <w:rPr>
          <w:rFonts w:hint="eastAsia"/>
          <w:sz w:val="24"/>
        </w:rPr>
        <w:t>，保证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轴量程落在波形最大最小值范围内，这样就可以看到你所想要显示的东西了。（界面其他功能可自行探索）</w:t>
      </w:r>
    </w:p>
    <w:p w:rsidR="00086E96" w:rsidRDefault="00086E96">
      <w:pPr>
        <w:ind w:firstLineChars="200" w:firstLine="480"/>
        <w:rPr>
          <w:sz w:val="24"/>
        </w:rPr>
      </w:pPr>
    </w:p>
    <w:p w:rsidR="00086E96" w:rsidRDefault="00000000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bCs/>
          <w:sz w:val="28"/>
          <w:szCs w:val="28"/>
        </w:rPr>
        <w:t>*</w:t>
      </w:r>
      <w:r>
        <w:rPr>
          <w:rFonts w:hint="eastAsia"/>
          <w:b/>
          <w:bCs/>
          <w:sz w:val="28"/>
          <w:szCs w:val="28"/>
        </w:rPr>
        <w:t>多用户连接：</w:t>
      </w:r>
      <w:r>
        <w:rPr>
          <w:rFonts w:asciiTheme="minorEastAsia" w:hAnsiTheme="minorEastAsia" w:cstheme="minorEastAsia" w:hint="eastAsia"/>
          <w:sz w:val="24"/>
        </w:rPr>
        <w:t>用户1在完成上述操作时，用户2电脑连接用户1的热点，再</w:t>
      </w:r>
      <w:r>
        <w:rPr>
          <w:rFonts w:asciiTheme="minorEastAsia" w:hAnsiTheme="minorEastAsia" w:cstheme="minorEastAsia" w:hint="eastAsia"/>
          <w:sz w:val="24"/>
        </w:rPr>
        <w:lastRenderedPageBreak/>
        <w:t>次执行上述步骤3,4即可完成多用户连接。</w:t>
      </w:r>
    </w:p>
    <w:p w:rsidR="00086E96" w:rsidRDefault="00086E96">
      <w:pPr>
        <w:rPr>
          <w:rFonts w:asciiTheme="minorEastAsia" w:hAnsiTheme="minorEastAsia" w:cstheme="minorEastAsia"/>
          <w:sz w:val="24"/>
        </w:rPr>
      </w:pPr>
    </w:p>
    <w:p w:rsidR="00086E96" w:rsidRDefault="00086E96">
      <w:pPr>
        <w:rPr>
          <w:rFonts w:asciiTheme="minorEastAsia" w:hAnsiTheme="minorEastAsia" w:cstheme="minorEastAsia"/>
          <w:sz w:val="24"/>
        </w:rPr>
      </w:pPr>
    </w:p>
    <w:p w:rsidR="00086E96" w:rsidRDefault="00000000">
      <w:pPr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*常见问题解答：</w:t>
      </w:r>
    </w:p>
    <w:p w:rsidR="00086E96" w:rsidRDefault="00000000">
      <w:pPr>
        <w:pStyle w:val="3"/>
        <w:widowControl/>
        <w:shd w:val="clear" w:color="auto" w:fill="FFFFFF"/>
        <w:rPr>
          <w:rFonts w:ascii="Segoe UI" w:eastAsia="Segoe UI" w:hAnsi="Segoe UI" w:cs="Segoe UI" w:hint="default"/>
          <w:color w:val="1C1E21"/>
        </w:rPr>
      </w:pPr>
      <w:r>
        <w:rPr>
          <w:rFonts w:ascii="Segoe UI" w:eastAsia="Segoe UI" w:hAnsi="Segoe UI" w:cs="Segoe UI" w:hint="default"/>
          <w:color w:val="1C1E21"/>
          <w:shd w:val="clear" w:color="auto" w:fill="FFFFFF"/>
        </w:rPr>
        <w:t>1. 软件运行异常，重</w:t>
      </w:r>
      <w:proofErr w:type="gramStart"/>
      <w:r>
        <w:rPr>
          <w:rFonts w:ascii="Segoe UI" w:eastAsia="Segoe UI" w:hAnsi="Segoe UI" w:cs="Segoe UI" w:hint="default"/>
          <w:color w:val="1C1E21"/>
          <w:shd w:val="clear" w:color="auto" w:fill="FFFFFF"/>
        </w:rPr>
        <w:t>启重装均</w:t>
      </w:r>
      <w:proofErr w:type="gramEnd"/>
      <w:r>
        <w:rPr>
          <w:rFonts w:ascii="Segoe UI" w:eastAsia="Segoe UI" w:hAnsi="Segoe UI" w:cs="Segoe UI" w:hint="default"/>
          <w:color w:val="1C1E21"/>
          <w:shd w:val="clear" w:color="auto" w:fill="FFFFFF"/>
        </w:rPr>
        <w:t>无效</w:t>
      </w:r>
    </w:p>
    <w:p w:rsidR="00086E96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可能由配置文件不完整导致；</w:t>
      </w:r>
    </w:p>
    <w:p w:rsidR="00086E96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软件卸载或重</w:t>
      </w:r>
      <w:proofErr w:type="gramStart"/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装并不</w:t>
      </w:r>
      <w:proofErr w:type="gramEnd"/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会删除配置文件，所以重装无效；</w:t>
      </w:r>
    </w:p>
    <w:p w:rsidR="00086E96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以下是配置文件目录，关闭软件，</w:t>
      </w:r>
      <w:proofErr w:type="gramStart"/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删除此</w:t>
      </w:r>
      <w:proofErr w:type="gramEnd"/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目录可复位软件。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6961"/>
      </w:tblGrid>
      <w:tr w:rsidR="00086E96">
        <w:trPr>
          <w:trHeight w:val="342"/>
        </w:trPr>
        <w:tc>
          <w:tcPr>
            <w:tcW w:w="15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t>平台</w:t>
            </w:r>
          </w:p>
        </w:tc>
        <w:tc>
          <w:tcPr>
            <w:tcW w:w="69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rPr>
                <w:rFonts w:ascii="Segoe UI" w:eastAsia="Segoe UI" w:hAnsi="Segoe UI" w:cs="Segoe UI"/>
                <w:b/>
                <w:bCs/>
                <w:color w:val="1C1E21"/>
                <w:sz w:val="19"/>
                <w:szCs w:val="19"/>
                <w:shd w:val="clear" w:color="auto" w:fill="FFFFFF"/>
              </w:rPr>
              <w:t>目录</w:t>
            </w:r>
          </w:p>
        </w:tc>
      </w:tr>
      <w:tr w:rsidR="00086E96">
        <w:tc>
          <w:tcPr>
            <w:tcW w:w="15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rPr>
                <w:rFonts w:ascii="Segoe UI" w:eastAsia="Segoe UI" w:hAnsi="Segoe UI" w:cs="Segoe UI"/>
                <w:color w:val="1C1E21"/>
                <w:sz w:val="19"/>
                <w:szCs w:val="19"/>
                <w:shd w:val="clear" w:color="auto" w:fill="FFFFFF"/>
              </w:rPr>
              <w:t>Windows</w:t>
            </w:r>
          </w:p>
        </w:tc>
        <w:tc>
          <w:tcPr>
            <w:tcW w:w="69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rPr>
                <w:rFonts w:ascii="Consolas" w:eastAsia="Consolas" w:hAnsi="Consolas" w:cs="Consolas"/>
                <w:color w:val="1C1E21"/>
                <w:sz w:val="18"/>
                <w:szCs w:val="18"/>
                <w:shd w:val="clear" w:color="auto" w:fill="EBEDF0"/>
              </w:rPr>
              <w:t>C:\Users\&lt;username&gt;\AppData\Local\vofa+</w:t>
            </w:r>
          </w:p>
        </w:tc>
      </w:tr>
      <w:tr w:rsidR="00086E96">
        <w:tc>
          <w:tcPr>
            <w:tcW w:w="15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rPr>
                <w:rFonts w:ascii="Segoe UI" w:eastAsia="Segoe UI" w:hAnsi="Segoe UI" w:cs="Segoe UI"/>
                <w:color w:val="1C1E21"/>
                <w:sz w:val="19"/>
                <w:szCs w:val="19"/>
                <w:shd w:val="clear" w:color="auto" w:fill="F5F6F7"/>
              </w:rPr>
              <w:t>Linux</w:t>
            </w:r>
          </w:p>
        </w:tc>
        <w:tc>
          <w:tcPr>
            <w:tcW w:w="69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rPr>
                <w:rFonts w:hint="eastAsia"/>
              </w:rPr>
              <w:t>~/.config/</w:t>
            </w:r>
            <w:proofErr w:type="spellStart"/>
            <w:r>
              <w:rPr>
                <w:rFonts w:hint="eastAsia"/>
              </w:rPr>
              <w:t>vofa</w:t>
            </w:r>
            <w:proofErr w:type="spellEnd"/>
            <w:r>
              <w:rPr>
                <w:rFonts w:hint="eastAsia"/>
              </w:rPr>
              <w:t>+</w:t>
            </w:r>
          </w:p>
        </w:tc>
      </w:tr>
      <w:tr w:rsidR="00086E96">
        <w:tc>
          <w:tcPr>
            <w:tcW w:w="15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rPr>
                <w:rFonts w:ascii="Segoe UI" w:eastAsia="Segoe UI" w:hAnsi="Segoe UI" w:cs="Segoe UI"/>
                <w:color w:val="1C1E21"/>
                <w:sz w:val="19"/>
                <w:szCs w:val="19"/>
                <w:shd w:val="clear" w:color="auto" w:fill="FFFFFF"/>
              </w:rPr>
              <w:t>MacOS</w:t>
            </w:r>
          </w:p>
        </w:tc>
        <w:tc>
          <w:tcPr>
            <w:tcW w:w="6961" w:type="dxa"/>
          </w:tcPr>
          <w:p w:rsidR="00086E96" w:rsidRDefault="00000000">
            <w:pPr>
              <w:widowControl/>
              <w:spacing w:beforeAutospacing="1" w:afterAutospacing="1"/>
              <w:ind w:left="360"/>
            </w:pPr>
            <w:r>
              <w:t>~/Library/Preferences/</w:t>
            </w:r>
            <w:proofErr w:type="spellStart"/>
            <w:r>
              <w:t>vofa</w:t>
            </w:r>
            <w:proofErr w:type="spellEnd"/>
            <w:r>
              <w:t>+/</w:t>
            </w:r>
          </w:p>
        </w:tc>
      </w:tr>
    </w:tbl>
    <w:p w:rsidR="00086E96" w:rsidRDefault="00000000">
      <w:pPr>
        <w:pStyle w:val="3"/>
        <w:widowControl/>
        <w:shd w:val="clear" w:color="auto" w:fill="FFFFFF"/>
        <w:rPr>
          <w:rFonts w:ascii="Segoe UI" w:eastAsia="Segoe UI" w:hAnsi="Segoe UI" w:cs="Segoe UI" w:hint="default"/>
          <w:color w:val="1C1E21"/>
        </w:rPr>
      </w:pPr>
      <w:r>
        <w:rPr>
          <w:rFonts w:ascii="Segoe UI" w:eastAsia="Segoe UI" w:hAnsi="Segoe UI" w:cs="Segoe UI" w:hint="default"/>
          <w:color w:val="1C1E21"/>
          <w:shd w:val="clear" w:color="auto" w:fill="FFFFFF"/>
        </w:rPr>
        <w:t>2. 软件安装后无法启动，无任何报错信息</w:t>
      </w:r>
    </w:p>
    <w:p w:rsidR="00086E96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帮助很多用户排查过这种问题，无一例外是显</w:t>
      </w:r>
      <w:proofErr w:type="gramStart"/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卡核心</w:t>
      </w:r>
      <w:proofErr w:type="gramEnd"/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驱动的问题，请尝试更新显卡驱动到最新版本；</w:t>
      </w:r>
    </w:p>
    <w:p w:rsidR="00086E96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也有部分用户发现，最新版本的核心显卡驱动反而导致无法启动，这种情况请尝试低版本的显卡驱动。</w:t>
      </w:r>
    </w:p>
    <w:p w:rsidR="00086E96" w:rsidRDefault="00000000">
      <w:pPr>
        <w:pStyle w:val="3"/>
        <w:widowControl/>
        <w:shd w:val="clear" w:color="auto" w:fill="FFFFFF"/>
        <w:rPr>
          <w:rFonts w:ascii="Segoe UI" w:eastAsia="Segoe UI" w:hAnsi="Segoe UI" w:cs="Segoe UI" w:hint="default"/>
          <w:color w:val="1C1E21"/>
        </w:rPr>
      </w:pPr>
      <w:r>
        <w:rPr>
          <w:rFonts w:ascii="Segoe UI" w:eastAsia="Segoe UI" w:hAnsi="Segoe UI" w:cs="Segoe UI" w:hint="default"/>
          <w:color w:val="1C1E21"/>
          <w:shd w:val="clear" w:color="auto" w:fill="FFFFFF"/>
        </w:rPr>
        <w:t>3 软件四周有黑边</w:t>
      </w:r>
    </w:p>
    <w:p w:rsidR="00086E96" w:rsidRDefault="00000000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color w:val="1C1E21"/>
          <w:sz w:val="19"/>
          <w:szCs w:val="19"/>
          <w:shd w:val="clear" w:color="auto" w:fill="FFFFFF"/>
        </w:rPr>
        <w:t>windows系统请开启aero主题</w:t>
      </w:r>
    </w:p>
    <w:p w:rsidR="00086E96" w:rsidRDefault="00000000">
      <w:pPr>
        <w:pStyle w:val="3"/>
        <w:widowControl/>
        <w:shd w:val="clear" w:color="auto" w:fill="FFFFFF"/>
        <w:rPr>
          <w:rFonts w:ascii="Segoe UI" w:eastAsia="Segoe UI" w:hAnsi="Segoe UI" w:cs="Segoe UI" w:hint="default"/>
          <w:color w:val="1C1E21"/>
        </w:rPr>
      </w:pPr>
      <w:r>
        <w:rPr>
          <w:rFonts w:ascii="Segoe UI" w:hAnsi="Segoe UI" w:cs="Segoe UI" w:hint="default"/>
          <w:color w:val="1C1E21"/>
          <w:shd w:val="clear" w:color="auto" w:fill="FFFFFF"/>
        </w:rPr>
        <w:t>4</w:t>
      </w:r>
      <w:r>
        <w:rPr>
          <w:rFonts w:ascii="Segoe UI" w:hAnsi="Segoe UI" w:cs="Segoe UI"/>
          <w:color w:val="1C1E21"/>
          <w:shd w:val="clear" w:color="auto" w:fill="FFFFFF"/>
        </w:rPr>
        <w:t>.</w:t>
      </w:r>
      <w:r>
        <w:rPr>
          <w:rFonts w:ascii="Segoe UI" w:hAnsi="Segoe UI" w:cs="Segoe UI"/>
          <w:color w:val="1C1E21"/>
          <w:shd w:val="clear" w:color="auto" w:fill="FFFFFF"/>
        </w:rPr>
        <w:t>波形</w:t>
      </w:r>
      <w:proofErr w:type="gramStart"/>
      <w:r>
        <w:rPr>
          <w:rFonts w:ascii="Segoe UI" w:hAnsi="Segoe UI" w:cs="Segoe UI"/>
          <w:color w:val="1C1E21"/>
          <w:shd w:val="clear" w:color="auto" w:fill="FFFFFF"/>
        </w:rPr>
        <w:t>图如何</w:t>
      </w:r>
      <w:proofErr w:type="gramEnd"/>
      <w:r>
        <w:rPr>
          <w:rFonts w:ascii="Segoe UI" w:hAnsi="Segoe UI" w:cs="Segoe UI"/>
          <w:color w:val="1C1E21"/>
          <w:shd w:val="clear" w:color="auto" w:fill="FFFFFF"/>
        </w:rPr>
        <w:t>拖动</w:t>
      </w:r>
    </w:p>
    <w:p w:rsidR="00086E96" w:rsidRDefault="00000000"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Segoe UI" w:eastAsia="Segoe UI" w:hAnsi="Segoe UI" w:cs="Segoe UI"/>
          <w:color w:val="6A737D"/>
          <w:sz w:val="19"/>
          <w:szCs w:val="19"/>
          <w:shd w:val="clear" w:color="auto" w:fill="FFFFFF"/>
        </w:rPr>
        <w:t>鼠标在</w:t>
      </w:r>
      <w:proofErr w:type="gramStart"/>
      <w:r>
        <w:rPr>
          <w:rFonts w:ascii="Segoe UI" w:eastAsia="Segoe UI" w:hAnsi="Segoe UI" w:cs="Segoe UI"/>
          <w:color w:val="6A737D"/>
          <w:sz w:val="19"/>
          <w:szCs w:val="19"/>
          <w:shd w:val="clear" w:color="auto" w:fill="FFFFFF"/>
        </w:rPr>
        <w:t>绘图区</w:t>
      </w:r>
      <w:proofErr w:type="gramEnd"/>
      <w:r>
        <w:rPr>
          <w:rFonts w:ascii="Segoe UI" w:eastAsia="Segoe UI" w:hAnsi="Segoe UI" w:cs="Segoe UI"/>
          <w:color w:val="6A737D"/>
          <w:sz w:val="19"/>
          <w:szCs w:val="19"/>
          <w:shd w:val="clear" w:color="auto" w:fill="FFFFFF"/>
        </w:rPr>
        <w:t>滚动滚轮，可以对X、Y轴同时缩放。</w:t>
      </w:r>
    </w:p>
    <w:p w:rsidR="00086E96" w:rsidRDefault="00000000"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Segoe UI" w:eastAsia="Segoe UI" w:hAnsi="Segoe UI" w:cs="Segoe UI"/>
          <w:color w:val="6A737D"/>
          <w:sz w:val="19"/>
          <w:szCs w:val="19"/>
          <w:shd w:val="clear" w:color="auto" w:fill="FFFFFF"/>
        </w:rPr>
        <w:t>鼠标悬浮到X轴、或Y轴上，可以分别对X轴、Y轴单独缩放。</w:t>
      </w:r>
    </w:p>
    <w:p w:rsidR="00086E96" w:rsidRDefault="00000000">
      <w:pPr>
        <w:pStyle w:val="3"/>
        <w:widowControl/>
        <w:shd w:val="clear" w:color="auto" w:fill="FFFFFF"/>
        <w:rPr>
          <w:rFonts w:ascii="Segoe UI" w:eastAsia="Segoe UI" w:hAnsi="Segoe UI" w:cs="Segoe UI" w:hint="default"/>
          <w:color w:val="1C1E21"/>
        </w:rPr>
      </w:pPr>
      <w:r>
        <w:rPr>
          <w:rFonts w:ascii="Segoe UI" w:hAnsi="Segoe UI" w:cs="Segoe UI" w:hint="default"/>
          <w:color w:val="1C1E21"/>
          <w:shd w:val="clear" w:color="auto" w:fill="FFFFFF"/>
        </w:rPr>
        <w:t>5</w:t>
      </w:r>
      <w:r>
        <w:rPr>
          <w:rFonts w:ascii="Segoe UI" w:hAnsi="Segoe UI" w:cs="Segoe UI"/>
          <w:color w:val="1C1E21"/>
          <w:shd w:val="clear" w:color="auto" w:fill="FFFFFF"/>
        </w:rPr>
        <w:t>.</w:t>
      </w:r>
      <w:r>
        <w:rPr>
          <w:rFonts w:ascii="Segoe UI" w:hAnsi="Segoe UI" w:cs="Segoe UI"/>
          <w:color w:val="1C1E21"/>
          <w:shd w:val="clear" w:color="auto" w:fill="FFFFFF"/>
        </w:rPr>
        <w:t>复制后在工作空间中找不到原文件夹中文件（</w:t>
      </w:r>
      <w:proofErr w:type="spellStart"/>
      <w:r>
        <w:rPr>
          <w:rFonts w:ascii="Segoe UI" w:hAnsi="Segoe UI" w:cs="Segoe UI"/>
          <w:color w:val="1C1E21"/>
          <w:shd w:val="clear" w:color="auto" w:fill="FFFFFF"/>
        </w:rPr>
        <w:t>WiFitool.c</w:t>
      </w:r>
      <w:proofErr w:type="spellEnd"/>
      <w:r>
        <w:rPr>
          <w:rFonts w:ascii="Segoe UI" w:hAnsi="Segoe UI" w:cs="Segoe UI"/>
          <w:color w:val="1C1E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1C1E21"/>
          <w:shd w:val="clear" w:color="auto" w:fill="FFFFFF"/>
        </w:rPr>
        <w:t>WiFitool.h</w:t>
      </w:r>
      <w:proofErr w:type="spellEnd"/>
      <w:r>
        <w:rPr>
          <w:rFonts w:ascii="Segoe UI" w:hAnsi="Segoe UI" w:cs="Segoe UI"/>
          <w:color w:val="1C1E21"/>
          <w:shd w:val="clear" w:color="auto" w:fill="FFFFFF"/>
        </w:rPr>
        <w:t>）</w:t>
      </w:r>
    </w:p>
    <w:p w:rsidR="00086E96" w:rsidRDefault="00000000">
      <w:pPr>
        <w:widowControl/>
        <w:numPr>
          <w:ilvl w:val="0"/>
          <w:numId w:val="4"/>
        </w:numPr>
        <w:spacing w:beforeAutospacing="1" w:afterAutospacing="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Aurix</w:t>
      </w:r>
      <w:proofErr w:type="spellEnd"/>
      <w:r>
        <w:rPr>
          <w:rFonts w:hint="eastAsia"/>
        </w:rPr>
        <w:t>工作空间中右</w:t>
      </w:r>
      <w:proofErr w:type="gramStart"/>
      <w:r>
        <w:rPr>
          <w:rFonts w:hint="eastAsia"/>
        </w:rPr>
        <w:t>击左列最</w:t>
      </w:r>
      <w:proofErr w:type="gramEnd"/>
      <w:r>
        <w:rPr>
          <w:rFonts w:hint="eastAsia"/>
        </w:rPr>
        <w:t>上方的文件名，并点击刷新</w:t>
      </w:r>
    </w:p>
    <w:p w:rsidR="00086E96" w:rsidRDefault="00086E96">
      <w:pPr>
        <w:widowControl/>
        <w:spacing w:beforeAutospacing="1" w:afterAutospacing="1"/>
        <w:ind w:left="360"/>
      </w:pPr>
    </w:p>
    <w:p w:rsidR="00086E96" w:rsidRDefault="00086E96">
      <w:pPr>
        <w:widowControl/>
        <w:spacing w:beforeAutospacing="1" w:afterAutospacing="1"/>
        <w:ind w:left="360"/>
      </w:pPr>
    </w:p>
    <w:p w:rsidR="00086E96" w:rsidRDefault="00086E96">
      <w:pPr>
        <w:rPr>
          <w:rFonts w:asciiTheme="minorEastAsia" w:hAnsiTheme="minorEastAsia" w:cstheme="minorEastAsia"/>
          <w:sz w:val="24"/>
        </w:rPr>
      </w:pPr>
    </w:p>
    <w:p w:rsidR="00086E96" w:rsidRDefault="00086E96">
      <w:pPr>
        <w:rPr>
          <w:sz w:val="24"/>
        </w:rPr>
      </w:pPr>
    </w:p>
    <w:sectPr w:rsidR="00086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F99BFB"/>
    <w:multiLevelType w:val="multilevel"/>
    <w:tmpl w:val="C0F99B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0F58F5"/>
    <w:multiLevelType w:val="multilevel"/>
    <w:tmpl w:val="030F58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3490538"/>
    <w:multiLevelType w:val="multilevel"/>
    <w:tmpl w:val="1349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CEBD871"/>
    <w:multiLevelType w:val="multilevel"/>
    <w:tmpl w:val="6CEBD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91389196">
    <w:abstractNumId w:val="0"/>
  </w:num>
  <w:num w:numId="2" w16cid:durableId="223764054">
    <w:abstractNumId w:val="3"/>
  </w:num>
  <w:num w:numId="3" w16cid:durableId="1534617016">
    <w:abstractNumId w:val="1"/>
  </w:num>
  <w:num w:numId="4" w16cid:durableId="1191068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FhNjUyYjExMmIxNDFlZjlmZThlNDljYWE5OGJlMjEifQ=="/>
  </w:docVars>
  <w:rsids>
    <w:rsidRoot w:val="00E63F42"/>
    <w:rsid w:val="00086E96"/>
    <w:rsid w:val="004151B5"/>
    <w:rsid w:val="007F23B6"/>
    <w:rsid w:val="00D35259"/>
    <w:rsid w:val="00E63F42"/>
    <w:rsid w:val="00F57D32"/>
    <w:rsid w:val="25CD4C3D"/>
    <w:rsid w:val="31574DFB"/>
    <w:rsid w:val="3C506B45"/>
    <w:rsid w:val="3E5C0308"/>
    <w:rsid w:val="3FDE2798"/>
    <w:rsid w:val="6B960D85"/>
    <w:rsid w:val="6D50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3C5ECE"/>
  <w15:docId w15:val="{5DC8EB5A-D5E5-4AA6-9C71-CA5F2C81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.com/link?m=bZZBu2eWLy00qaOXlKpeIdHqApFNpbErRFpFftYAar3fYJHHrh5flroxMGt5mvEn9vorv4GzkqiLxuw/prUtbtLCBqbY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32759</dc:creator>
  <cp:lastModifiedBy>罗 东旭</cp:lastModifiedBy>
  <cp:revision>4</cp:revision>
  <dcterms:created xsi:type="dcterms:W3CDTF">2023-03-02T10:18:00Z</dcterms:created>
  <dcterms:modified xsi:type="dcterms:W3CDTF">2023-03-10T11:00:00Z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7E7A0E73DA924BA29740A10F92925219</vt:lpwstr>
  </property>
</Properties>
</file>