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27E4A" w14:textId="75D78668" w:rsidR="0035506A" w:rsidRPr="00D64E37" w:rsidRDefault="00D64E37" w:rsidP="00D64E37">
      <w:pPr>
        <w:jc w:val="center"/>
        <w:rPr>
          <w:lang w:val="en-US"/>
        </w:rPr>
      </w:pPr>
      <w:r>
        <w:rPr>
          <w:lang w:val="en-US"/>
        </w:rPr>
        <w:t>Documentation</w:t>
      </w:r>
    </w:p>
    <w:sectPr w:rsidR="0035506A" w:rsidRPr="00D6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37"/>
    <w:rsid w:val="0035506A"/>
    <w:rsid w:val="00D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0EB"/>
  <w15:chartTrackingRefBased/>
  <w15:docId w15:val="{7EE98C08-8300-47AD-906D-D83ECC11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Стелиян Димитров Кехайов</dc:creator>
  <cp:keywords/>
  <dc:description/>
  <cp:lastModifiedBy>Стелиян Димитров Кехайов</cp:lastModifiedBy>
  <cp:revision>1</cp:revision>
  <dcterms:created xsi:type="dcterms:W3CDTF">2021-12-02T12:56:00Z</dcterms:created>
  <dcterms:modified xsi:type="dcterms:W3CDTF">2021-12-02T12:56:00Z</dcterms:modified>
</cp:coreProperties>
</file>