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240"/>
        <w:jc w:val="center"/>
      </w:pPr>
      <w:r>
        <w:rPr>
          <w:rFonts w:ascii="Georgia" w:cs="Georgia" w:eastAsia="Georgia" w:hAnsi="Georgia"/>
          <w:b/>
          <w:bCs/>
          <w:color w:val="1A1A1A"/>
          <w:sz w:val="34"/>
          <w:szCs w:val="34"/>
        </w:rPr>
        <w:t xml:space="preserve">PSF &amp; CLASS — the maths, explained plainly</w:t>
      </w:r>
    </w:p>
    <w:p>
      <w:pPr>
        <w:spacing w:after="90"/>
        <w:jc w:val="center"/>
      </w:pPr>
      <w:r>
        <w:rPr>
          <w:rFonts w:ascii="Georgia" w:cs="Georgia" w:eastAsia="Georgia" w:hAnsi="Georgia"/>
          <w:i/>
          <w:iCs/>
        </w:rPr>
        <w:t xml:space="preserve">A short companion to 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LEARNOVA_PAPER.md</w:t>
      </w:r>
      <w:r>
        <w:rPr>
          <w:rFonts w:ascii="Georgia" w:cs="Georgia" w:eastAsia="Georgia" w:hAnsi="Georgia"/>
          <w:i/>
          <w:iCs/>
        </w:rPr>
        <w:t xml:space="preserve"> / 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LEARNOVA_PAPER.pdf</w:t>
      </w:r>
      <w:r>
        <w:rPr>
          <w:rFonts w:ascii="Georgia" w:cs="Georgia" w:eastAsia="Georgia" w:hAnsi="Georgia"/>
          <w:i/>
          <w:iCs/>
        </w:rPr>
        <w:t xml:space="preserve">, written to talk a reviewer through the formulas in plain language.</w:t>
      </w:r>
    </w:p>
    <w:p>
      <w:pPr>
        <w:pBdr>
          <w:bottom w:val="single" w:color="CCCCCC" w:sz="6"/>
        </w:pBdr>
        <w:spacing w:after="40" w:before="40"/>
      </w:pPr>
    </w:p>
    <w:p>
      <w:pPr>
        <w:pStyle w:val="Heading1"/>
        <w:spacing w:after="130" w:before="320"/>
      </w:pPr>
      <w:r>
        <w:rPr>
          <w:rFonts w:ascii="Georgia" w:cs="Georgia" w:eastAsia="Georgia" w:hAnsi="Georgia"/>
        </w:rPr>
        <w:t xml:space="preserve">The one-sentence version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</w:rPr>
        <w:t xml:space="preserve">PSF</w:t>
      </w:r>
      <w:r>
        <w:rPr>
          <w:rFonts w:ascii="Georgia" w:cs="Georgia" w:eastAsia="Georgia" w:hAnsi="Georgia"/>
        </w:rPr>
        <w:t xml:space="preserve"> is a formula that scores how good a slide is </w:t>
      </w:r>
      <w:r>
        <w:rPr>
          <w:rFonts w:ascii="Georgia" w:cs="Georgia" w:eastAsia="Georgia" w:hAnsi="Georgia"/>
          <w:i/>
          <w:iCs/>
        </w:rPr>
        <w:t xml:space="preserve">for learning</w:t>
      </w:r>
      <w:r>
        <w:rPr>
          <w:rFonts w:ascii="Georgia" w:cs="Georgia" w:eastAsia="Georgia" w:hAnsi="Georgia"/>
        </w:rPr>
        <w:t xml:space="preserve"> (0 to 1). </w:t>
      </w:r>
      <w:r>
        <w:rPr>
          <w:rFonts w:ascii="Georgia" w:cs="Georgia" w:eastAsia="Georgia" w:hAnsi="Georgia"/>
          <w:b/>
          <w:bCs/>
        </w:rPr>
        <w:t xml:space="preserve">CLASS</w:t>
      </w:r>
      <w:r>
        <w:rPr>
          <w:rFonts w:ascii="Georgia" w:cs="Georgia" w:eastAsia="Georgia" w:hAnsi="Georgia"/>
        </w:rPr>
        <w:t xml:space="preserve"> is an algorithm that decides how to split content across slides so that score stays as high as possible. They share one idea: the same maths that </w:t>
      </w:r>
      <w:r>
        <w:rPr>
          <w:rFonts w:ascii="Georgia" w:cs="Georgia" w:eastAsia="Georgia" w:hAnsi="Georgia"/>
          <w:i/>
          <w:iCs/>
        </w:rPr>
        <w:t xml:space="preserve">judges</w:t>
      </w:r>
      <w:r>
        <w:rPr>
          <w:rFonts w:ascii="Georgia" w:cs="Georgia" w:eastAsia="Georgia" w:hAnsi="Georgia"/>
        </w:rPr>
        <w:t xml:space="preserve"> a slide also </w:t>
      </w:r>
      <w:r>
        <w:rPr>
          <w:rFonts w:ascii="Georgia" w:cs="Georgia" w:eastAsia="Georgia" w:hAnsi="Georgia"/>
          <w:i/>
          <w:iCs/>
        </w:rPr>
        <w:t xml:space="preserve">builds</w:t>
      </w:r>
      <w:r>
        <w:rPr>
          <w:rFonts w:ascii="Georgia" w:cs="Georgia" w:eastAsia="Georgia" w:hAnsi="Georgia"/>
        </w:rPr>
        <w:t xml:space="preserve"> it.</w:t>
      </w:r>
    </w:p>
    <w:p>
      <w:pPr>
        <w:pBdr>
          <w:bottom w:val="single" w:color="CCCCCC" w:sz="6"/>
        </w:pBdr>
        <w:spacing w:after="40" w:before="40"/>
      </w:pPr>
    </w:p>
    <w:p>
      <w:pPr>
        <w:pStyle w:val="Heading1"/>
        <w:spacing w:after="130" w:before="320"/>
      </w:pPr>
      <w:r>
        <w:rPr>
          <w:rFonts w:ascii="Georgia" w:cs="Georgia" w:eastAsia="Georgia" w:hAnsi="Georgia"/>
        </w:rPr>
        <w:t xml:space="preserve">1. Why not just add up a few scores?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The obvious way to score a slide is to add things up:</w:t>
      </w:r>
    </w:p>
    <w:p>
      <w:pPr>
        <w:pBdr>
          <w:left w:val="single" w:color="C8C8C8" w:sz="12" w:space="6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score = 20·(text is a good length) + 20·(bullet count is okay) + 15·(has a title) + ...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Problem: a slide with </w:t>
      </w:r>
      <w:r>
        <w:rPr>
          <w:rFonts w:ascii="Georgia" w:cs="Georgia" w:eastAsia="Georgia" w:hAnsi="Georgia"/>
          <w:b/>
          <w:bCs/>
        </w:rPr>
        <w:t xml:space="preserve">nothing on it</w:t>
      </w:r>
      <w:r>
        <w:rPr>
          <w:rFonts w:ascii="Georgia" w:cs="Georgia" w:eastAsia="Georgia" w:hAnsi="Georgia"/>
        </w:rPr>
        <w:t xml:space="preserve"> can still score decently — it has a short bullet, a nice title, no clutter. The score rewards </w:t>
      </w:r>
      <w:r>
        <w:rPr>
          <w:rFonts w:ascii="Georgia" w:cs="Georgia" w:eastAsia="Georgia" w:hAnsi="Georgia"/>
          <w:i/>
          <w:iCs/>
        </w:rPr>
        <w:t xml:space="preserve">emptiness</w:t>
      </w:r>
      <w:r>
        <w:rPr>
          <w:rFonts w:ascii="Georgia" w:cs="Georgia" w:eastAsia="Georgia" w:hAnsi="Georgia"/>
        </w:rPr>
        <w:t xml:space="preserve"> by accident. That's the flaw in the old scorer.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</w:rPr>
        <w:t xml:space="preserve">Fix: multiply instead of add.</w:t>
      </w:r>
    </w:p>
    <w:p>
      <w:pPr>
        <w:pBdr>
          <w:left w:val="single" w:color="C8C8C8" w:sz="12" w:space="6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PSF(slide) = E ^ α  ×  (1 − L) ^ β  ×  C ^ γ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If </w:t>
      </w:r>
      <w:r>
        <w:rPr>
          <w:rFonts w:ascii="Georgia" w:cs="Georgia" w:eastAsia="Georgia" w:hAnsi="Georgia"/>
          <w:b/>
          <w:bCs/>
        </w:rPr>
        <w:t xml:space="preserve">any one</w:t>
      </w:r>
      <w:r>
        <w:rPr>
          <w:rFonts w:ascii="Georgia" w:cs="Georgia" w:eastAsia="Georgia" w:hAnsi="Georgia"/>
        </w:rPr>
        <w:t xml:space="preserve"> of </w:t>
      </w:r>
      <w:r>
        <w:rPr>
          <w:rFonts w:ascii="Consolas" w:cs="Consolas" w:eastAsia="Consolas" w:hAnsi="Consolas"/>
          <w:sz w:val="19"/>
          <w:szCs w:val="19"/>
        </w:rPr>
        <w:t xml:space="preserve">E</w:t>
      </w:r>
      <w:r>
        <w:rPr>
          <w:rFonts w:ascii="Georgia" w:cs="Georgia" w:eastAsia="Georgia" w:hAnsi="Georgia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(1−L)</w:t>
      </w:r>
      <w:r>
        <w:rPr>
          <w:rFonts w:ascii="Georgia" w:cs="Georgia" w:eastAsia="Georgia" w:hAnsi="Georgia"/>
        </w:rPr>
        <w:t xml:space="preserve">, or </w:t>
      </w:r>
      <w:r>
        <w:rPr>
          <w:rFonts w:ascii="Consolas" w:cs="Consolas" w:eastAsia="Consolas" w:hAnsi="Consolas"/>
          <w:sz w:val="19"/>
          <w:szCs w:val="19"/>
        </w:rPr>
        <w:t xml:space="preserve">C</w:t>
      </w:r>
      <w:r>
        <w:rPr>
          <w:rFonts w:ascii="Georgia" w:cs="Georgia" w:eastAsia="Georgia" w:hAnsi="Georgia"/>
        </w:rPr>
        <w:t xml:space="preserve"> is close to zero, the </w:t>
      </w:r>
      <w:r>
        <w:rPr>
          <w:rFonts w:ascii="Georgia" w:cs="Georgia" w:eastAsia="Georgia" w:hAnsi="Georgia"/>
          <w:i/>
          <w:iCs/>
        </w:rPr>
        <w:t xml:space="preserve">whole product</w:t>
      </w:r>
      <w:r>
        <w:rPr>
          <w:rFonts w:ascii="Georgia" w:cs="Georgia" w:eastAsia="Georgia" w:hAnsi="Georgia"/>
        </w:rPr>
        <w:t xml:space="preserve"> collapses to near zero — one weak link sinks the whole score, the way a chain is only as strong as its weakest link. This is called a </w:t>
      </w:r>
      <w:r>
        <w:rPr>
          <w:rFonts w:ascii="Georgia" w:cs="Georgia" w:eastAsia="Georgia" w:hAnsi="Georgia"/>
          <w:b/>
          <w:bCs/>
        </w:rPr>
        <w:t xml:space="preserve">Cobb–Douglas form</w:t>
      </w:r>
      <w:r>
        <w:rPr>
          <w:rFonts w:ascii="Georgia" w:cs="Georgia" w:eastAsia="Georgia" w:hAnsi="Georgia"/>
        </w:rPr>
        <w:t xml:space="preserve"> (economists use the same shape to combine "labour" and "capital" into "output" — same logic: both inputs matter, and zero of either gives zero output).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</w:rPr>
              <w:t xml:space="preserve">Symbol</w:t>
            </w:r>
          </w:p>
        </w:tc>
        <w:tc>
          <w:tcPr>
            <w:tcW w:type="dxa" w:w="468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</w:rPr>
              <w:t xml:space="preserve">Plain English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</w:rPr>
              <w:t xml:space="preserve">Efficiency</w:t>
            </w:r>
            <w:r>
              <w:rPr>
                <w:rFonts w:ascii="Georgia" w:cs="Georgia" w:eastAsia="Georgia" w:hAnsi="Georgia"/>
              </w:rPr>
              <w:t xml:space="preserve"> — how much </w:t>
            </w:r>
            <w:r>
              <w:rPr>
                <w:rFonts w:ascii="Georgia" w:cs="Georgia" w:eastAsia="Georgia" w:hAnsi="Georgia"/>
                <w:i/>
                <w:iCs/>
              </w:rPr>
              <w:t xml:space="preserve">new, useful</w:t>
            </w:r>
            <w:r>
              <w:rPr>
                <w:rFonts w:ascii="Georgia" w:cs="Georgia" w:eastAsia="Georgia" w:hAnsi="Georgia"/>
              </w:rPr>
              <w:t xml:space="preserve"> information this slide actually delivers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</w:rPr>
              <w:t xml:space="preserve">Load</w:t>
            </w:r>
            <w:r>
              <w:rPr>
                <w:rFonts w:ascii="Georgia" w:cs="Georgia" w:eastAsia="Georgia" w:hAnsi="Georgia"/>
              </w:rPr>
              <w:t xml:space="preserve"> — how hard this slide is to hold in your head while reading it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</w:rPr>
              <w:t xml:space="preserve">Coherence</w:t>
            </w:r>
            <w:r>
              <w:rPr>
                <w:rFonts w:ascii="Georgia" w:cs="Georgia" w:eastAsia="Georgia" w:hAnsi="Georgia"/>
              </w:rPr>
              <w:t xml:space="preserve"> — how well the slide is </w:t>
            </w:r>
            <w:r>
              <w:rPr>
                <w:rFonts w:ascii="Georgia" w:cs="Georgia" w:eastAsia="Georgia" w:hAnsi="Georgia"/>
                <w:i/>
                <w:iCs/>
              </w:rPr>
              <w:t xml:space="preserve">put together</w:t>
            </w:r>
            <w:r>
              <w:rPr>
                <w:rFonts w:ascii="Georgia" w:cs="Georgia" w:eastAsia="Georgia" w:hAnsi="Georgia"/>
              </w:rPr>
              <w:t xml:space="preserve"> (has a point, doesn't ramble)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α, β, γ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</w:rPr>
              <w:t xml:space="preserve">How much each of the three matters, as fractions that add to 1 (e.g. 0.40, 0.42, 0.18) — </w:t>
            </w:r>
            <w:r>
              <w:rPr>
                <w:rFonts w:ascii="Georgia" w:cs="Georgia" w:eastAsia="Georgia" w:hAnsi="Georgia"/>
                <w:i/>
                <w:iCs/>
              </w:rPr>
              <w:t xml:space="preserve">tunable knobs, not magic numbers</w:t>
            </w:r>
          </w:p>
        </w:tc>
      </w:tr>
    </w:tbl>
    <w:p>
      <w:pPr>
        <w:spacing w:after="140"/>
      </w:pP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Say it out loud to sir as: </w:t>
      </w:r>
      <w:r>
        <w:rPr>
          <w:rFonts w:ascii="Georgia" w:cs="Georgia" w:eastAsia="Georgia" w:hAnsi="Georgia"/>
          <w:i/>
          <w:iCs/>
        </w:rPr>
        <w:t xml:space="preserve">"a slide is good only if it says something, doesn't overload the reader, AND hangs together — not if it merely averages okay on those three."</w:t>
      </w:r>
    </w:p>
    <w:p>
      <w:pPr>
        <w:pBdr>
          <w:bottom w:val="single" w:color="CCCCCC" w:sz="6"/>
        </w:pBdr>
        <w:spacing w:after="40" w:before="40"/>
      </w:pPr>
    </w:p>
    <w:p>
      <w:pPr>
        <w:pStyle w:val="Heading1"/>
        <w:spacing w:after="130" w:before="320"/>
      </w:pPr>
      <w:r>
        <w:rPr>
          <w:rFonts w:ascii="Georgia" w:cs="Georgia" w:eastAsia="Georgia" w:hAnsi="Georgia"/>
        </w:rPr>
        <w:t xml:space="preserve">2. </w:t>
      </w:r>
      <w:r>
        <w:rPr>
          <w:rFonts w:ascii="Consolas" w:cs="Consolas" w:eastAsia="Consolas" w:hAnsi="Consolas"/>
          <w:sz w:val="19"/>
          <w:szCs w:val="19"/>
        </w:rPr>
        <w:t xml:space="preserve">E</w:t>
      </w:r>
      <w:r>
        <w:rPr>
          <w:rFonts w:ascii="Georgia" w:cs="Georgia" w:eastAsia="Georgia" w:hAnsi="Georgia"/>
        </w:rPr>
        <w:t xml:space="preserve"> — Information efficiency</w:t>
      </w:r>
    </w:p>
    <w:p>
      <w:pPr>
        <w:pBdr>
          <w:left w:val="single" w:color="C8C8C8" w:sz="12" w:space="6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E = ( U / (U + κ) )  ×  (1 − R)</w:t>
      </w:r>
    </w:p>
    <w:p>
      <w:pPr>
        <w:spacing w:after="70" w:line="290"/>
        <w:ind w:left="360" w:hanging="260"/>
        <w:jc w:val="left"/>
      </w:pPr>
      <w:r>
        <w:rPr>
          <w:rFonts w:ascii="Georgia" w:cs="Georgia" w:eastAsia="Georgia" w:hAnsi="Georgia"/>
        </w:rPr>
        <w:t xml:space="preserve">• 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U</w:t>
      </w:r>
      <w:r>
        <w:rPr>
          <w:rFonts w:ascii="Georgia" w:cs="Georgia" w:eastAsia="Georgia" w:hAnsi="Georgia"/>
        </w:rPr>
        <w:t xml:space="preserve"> = "how much new stuff is on this slide". We count the </w:t>
      </w:r>
      <w:r>
        <w:rPr>
          <w:rFonts w:ascii="Georgia" w:cs="Georgia" w:eastAsia="Georgia" w:hAnsi="Georgia"/>
          <w:i/>
          <w:iCs/>
        </w:rPr>
        <w:t xml:space="preserve">rare, meaningful</w:t>
      </w:r>
      <w:r>
        <w:rPr>
          <w:rFonts w:ascii="Georgia" w:cs="Georgia" w:eastAsia="Georgia" w:hAnsi="Georgia"/>
        </w:rPr>
        <w:t xml:space="preserve"> words the slide introduces that weren't on an earlier slide, and add up how rare each one is (a common word like "system" barely counts; a technical term like "photosystem" counts a lot).</w:t>
      </w:r>
    </w:p>
    <w:p>
      <w:pPr>
        <w:spacing w:after="70" w:line="290"/>
        <w:ind w:left="360" w:hanging="260"/>
        <w:jc w:val="left"/>
      </w:pPr>
      <w:r>
        <w:rPr>
          <w:rFonts w:ascii="Georgia" w:cs="Georgia" w:eastAsia="Georgia" w:hAnsi="Georgia"/>
        </w:rPr>
        <w:t xml:space="preserve">• 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U / (U + κ)</w:t>
      </w:r>
      <w:r>
        <w:rPr>
          <w:rFonts w:ascii="Georgia" w:cs="Georgia" w:eastAsia="Georgia" w:hAnsi="Georgia"/>
        </w:rPr>
        <w:t xml:space="preserve"> — this is the important bit. It's a </w:t>
      </w:r>
      <w:r>
        <w:rPr>
          <w:rFonts w:ascii="Georgia" w:cs="Georgia" w:eastAsia="Georgia" w:hAnsi="Georgia"/>
          <w:b/>
          <w:bCs/>
        </w:rPr>
        <w:t xml:space="preserve">diminishing-returns curve</w:t>
      </w:r>
      <w:r>
        <w:rPr>
          <w:rFonts w:ascii="Georgia" w:cs="Georgia" w:eastAsia="Georgia" w:hAnsi="Georgia"/>
        </w:rPr>
        <w:t xml:space="preserve">: the </w:t>
      </w:r>
      <w:r>
        <w:rPr>
          <w:rFonts w:ascii="Georgia" w:cs="Georgia" w:eastAsia="Georgia" w:hAnsi="Georgia"/>
          <w:i/>
          <w:iCs/>
        </w:rPr>
        <w:t xml:space="preserve">first</w:t>
      </w:r>
      <w:r>
        <w:rPr>
          <w:rFonts w:ascii="Georgia" w:cs="Georgia" w:eastAsia="Georgia" w:hAnsi="Georgia"/>
        </w:rPr>
        <w:t xml:space="preserve"> couple of new ideas raise the score a lot, but the </w:t>
      </w:r>
      <w:r>
        <w:rPr>
          <w:rFonts w:ascii="Georgia" w:cs="Georgia" w:eastAsia="Georgia" w:hAnsi="Georgia"/>
          <w:i/>
          <w:iCs/>
        </w:rPr>
        <w:t xml:space="preserve">tenth</w:t>
      </w:r>
      <w:r>
        <w:rPr>
          <w:rFonts w:ascii="Georgia" w:cs="Georgia" w:eastAsia="Georgia" w:hAnsi="Georgia"/>
        </w:rPr>
        <w:t xml:space="preserve"> new idea on the same slide barely moves it. </w:t>
      </w:r>
      <w:r>
        <w:rPr>
          <w:rFonts w:ascii="Consolas" w:cs="Consolas" w:eastAsia="Consolas" w:hAnsi="Consolas"/>
          <w:sz w:val="19"/>
          <w:szCs w:val="19"/>
        </w:rPr>
        <w:t xml:space="preserve">κ</w:t>
      </w:r>
      <w:r>
        <w:rPr>
          <w:rFonts w:ascii="Georgia" w:cs="Georgia" w:eastAsia="Georgia" w:hAnsi="Georgia"/>
        </w:rPr>
        <w:t xml:space="preserve"> (kappa) is just the "how many ideas before it saturates" knob. This is the same curve biologists use for enzyme speed (Michaelis–Menten) — </w:t>
      </w:r>
      <w:r>
        <w:rPr>
          <w:rFonts w:ascii="Georgia" w:cs="Georgia" w:eastAsia="Georgia" w:hAnsi="Georgia"/>
          <w:i/>
          <w:iCs/>
        </w:rPr>
        <w:t xml:space="preserve">"more of something helps, but less and less as you add more."</w:t>
      </w:r>
    </w:p>
    <w:p>
      <w:pPr>
        <w:spacing w:after="70" w:line="290"/>
        <w:ind w:left="360" w:hanging="260"/>
        <w:jc w:val="left"/>
      </w:pPr>
      <w:r>
        <w:rPr>
          <w:rFonts w:ascii="Georgia" w:cs="Georgia" w:eastAsia="Georgia" w:hAnsi="Georgia"/>
        </w:rPr>
        <w:t xml:space="preserve">• 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R</w:t>
      </w:r>
      <w:r>
        <w:rPr>
          <w:rFonts w:ascii="Georgia" w:cs="Georgia" w:eastAsia="Georgia" w:hAnsi="Georgia"/>
        </w:rPr>
        <w:t xml:space="preserve"> = redundancy — how much the slide just repeats its own title or itself. </w:t>
      </w:r>
      <w:r>
        <w:rPr>
          <w:rFonts w:ascii="Consolas" w:cs="Consolas" w:eastAsia="Consolas" w:hAnsi="Consolas"/>
          <w:sz w:val="19"/>
          <w:szCs w:val="19"/>
        </w:rPr>
        <w:t xml:space="preserve">(1 − R)</w:t>
      </w:r>
      <w:r>
        <w:rPr>
          <w:rFonts w:ascii="Georgia" w:cs="Georgia" w:eastAsia="Georgia" w:hAnsi="Georgia"/>
        </w:rPr>
        <w:t xml:space="preserve"> subtracts that back off.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</w:rPr>
        <w:t xml:space="preserve">In one line for sir:</w:t>
      </w:r>
      <w:r>
        <w:rPr>
          <w:rFonts w:ascii="Georgia" w:cs="Georgia" w:eastAsia="Georgia" w:hAnsi="Georgia"/>
        </w:rPr>
        <w:t xml:space="preserve"> </w:t>
      </w:r>
      <w:r>
        <w:rPr>
          <w:rFonts w:ascii="Georgia" w:cs="Georgia" w:eastAsia="Georgia" w:hAnsi="Georgia"/>
          <w:i/>
          <w:iCs/>
        </w:rPr>
        <w:t xml:space="preserve">"E rewards a slide for saying one or two genuinely new things clearly — not for cramming in ten things, and not for restating the title."</w:t>
      </w:r>
    </w:p>
    <w:p>
      <w:pPr>
        <w:pBdr>
          <w:bottom w:val="single" w:color="CCCCCC" w:sz="6"/>
        </w:pBdr>
        <w:spacing w:after="40" w:before="40"/>
      </w:pPr>
    </w:p>
    <w:p>
      <w:pPr>
        <w:pStyle w:val="Heading1"/>
        <w:spacing w:after="130" w:before="320"/>
      </w:pPr>
      <w:r>
        <w:rPr>
          <w:rFonts w:ascii="Georgia" w:cs="Georgia" w:eastAsia="Georgia" w:hAnsi="Georgia"/>
        </w:rPr>
        <w:t xml:space="preserve">3. </w:t>
      </w:r>
      <w:r>
        <w:rPr>
          <w:rFonts w:ascii="Consolas" w:cs="Consolas" w:eastAsia="Consolas" w:hAnsi="Consolas"/>
          <w:sz w:val="19"/>
          <w:szCs w:val="19"/>
        </w:rPr>
        <w:t xml:space="preserve">L</w:t>
      </w:r>
      <w:r>
        <w:rPr>
          <w:rFonts w:ascii="Georgia" w:cs="Georgia" w:eastAsia="Georgia" w:hAnsi="Georgia"/>
        </w:rPr>
        <w:t xml:space="preserve"> — Cognitive load</w:t>
      </w:r>
    </w:p>
    <w:p>
      <w:pPr>
        <w:pBdr>
          <w:left w:val="single" w:color="C8C8C8" w:sz="12" w:space="6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L = sigmoid( w_e·ê + w_t·t̂ + w_v·v̂ + w_s·ŝ − θ )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Four things make a slide </w:t>
      </w:r>
      <w:r>
        <w:rPr>
          <w:rFonts w:ascii="Georgia" w:cs="Georgia" w:eastAsia="Georgia" w:hAnsi="Georgia"/>
          <w:i/>
          <w:iCs/>
        </w:rPr>
        <w:t xml:space="preserve">hard to hold in your head at once</w:t>
      </w:r>
      <w:r>
        <w:rPr>
          <w:rFonts w:ascii="Georgia" w:cs="Georgia" w:eastAsia="Georgia" w:hAnsi="Georgia"/>
        </w:rPr>
        <w:t xml:space="preserve"> (this is </w:t>
      </w:r>
      <w:r>
        <w:rPr>
          <w:rFonts w:ascii="Georgia" w:cs="Georgia" w:eastAsia="Georgia" w:hAnsi="Georgia"/>
          <w:b/>
          <w:bCs/>
        </w:rPr>
        <w:t xml:space="preserve">Cognitive Load Theory</w:t>
      </w:r>
      <w:r>
        <w:rPr>
          <w:rFonts w:ascii="Georgia" w:cs="Georgia" w:eastAsia="Georgia" w:hAnsi="Georgia"/>
        </w:rPr>
        <w:t xml:space="preserve"> from educational psychology — working memory holds roughly 4 things at a time):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</w:rPr>
              <w:t xml:space="preserve">Term</w:t>
            </w:r>
          </w:p>
        </w:tc>
        <w:tc>
          <w:tcPr>
            <w:tcW w:type="dxa" w:w="4680"/>
            <w:shd w:fill="E8E8E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</w:rPr>
              <w:t xml:space="preserve">What it measures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ê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</w:rPr>
              <w:t xml:space="preserve">how many ideas interact with each other (not just how many </w:t>
            </w:r>
            <w:r>
              <w:rPr>
                <w:rFonts w:ascii="Georgia" w:cs="Georgia" w:eastAsia="Georgia" w:hAnsi="Georgia"/>
                <w:i/>
                <w:iCs/>
              </w:rPr>
              <w:t xml:space="preserve">words</w:t>
            </w:r>
            <w:r>
              <w:rPr>
                <w:rFonts w:ascii="Georgia" w:cs="Georgia" w:eastAsia="Georgia" w:hAnsi="Georgia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t̂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</w:rPr>
              <w:t xml:space="preserve">how much text there is, relative to a comfortable reading chunk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v̂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</w:rPr>
              <w:t xml:space="preserve">how visually busy the slide is (table rows, diagram nodes, cards)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ŝ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</w:rPr>
              <w:t xml:space="preserve">whether a figure is described in the text but shown on a </w:t>
            </w:r>
            <w:r>
              <w:rPr>
                <w:rFonts w:ascii="Georgia" w:cs="Georgia" w:eastAsia="Georgia" w:hAnsi="Georgia"/>
                <w:i/>
                <w:iCs/>
              </w:rPr>
              <w:t xml:space="preserve">different</w:t>
            </w:r>
            <w:r>
              <w:rPr>
                <w:rFonts w:ascii="Georgia" w:cs="Georgia" w:eastAsia="Georgia" w:hAnsi="Georgia"/>
              </w:rPr>
              <w:t xml:space="preserve"> slide (forces the eye to jump)</w:t>
            </w:r>
          </w:p>
        </w:tc>
      </w:tr>
    </w:tbl>
    <w:p>
      <w:pPr>
        <w:spacing w:after="140"/>
      </w:pP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Each is scaled to sit between 0 and 1 by a reference number and multiplied by a weight </w:t>
      </w:r>
      <w:r>
        <w:rPr>
          <w:rFonts w:ascii="Consolas" w:cs="Consolas" w:eastAsia="Consolas" w:hAnsi="Consolas"/>
          <w:sz w:val="19"/>
          <w:szCs w:val="19"/>
        </w:rPr>
        <w:t xml:space="preserve">w_*</w:t>
      </w:r>
      <w:r>
        <w:rPr>
          <w:rFonts w:ascii="Georgia" w:cs="Georgia" w:eastAsia="Georgia" w:hAnsi="Georgia"/>
        </w:rPr>
        <w:t xml:space="preserve"> — the weights just say </w:t>
      </w:r>
      <w:r>
        <w:rPr>
          <w:rFonts w:ascii="Georgia" w:cs="Georgia" w:eastAsia="Georgia" w:hAnsi="Georgia"/>
          <w:i/>
          <w:iCs/>
        </w:rPr>
        <w:t xml:space="preserve">how much each factor hurts</w:t>
      </w:r>
      <w:r>
        <w:rPr>
          <w:rFonts w:ascii="Georgia" w:cs="Georgia" w:eastAsia="Georgia" w:hAnsi="Georgia"/>
        </w:rPr>
        <w:t xml:space="preserve">, and they're the numbers that get tuned against real student ratings.</w:t>
      </w:r>
    </w:p>
    <w:p>
      <w:pPr>
        <w:spacing w:after="120" w:line="300"/>
        <w:jc w:val="both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sigmoid(x) = 1 / (1 + e^−x)</w:t>
      </w:r>
      <w:r>
        <w:rPr>
          <w:rFonts w:ascii="Georgia" w:cs="Georgia" w:eastAsia="Georgia" w:hAnsi="Georgia"/>
        </w:rPr>
        <w:t xml:space="preserve"> — the </w:t>
      </w:r>
      <w:r>
        <w:rPr>
          <w:rFonts w:ascii="Georgia" w:cs="Georgia" w:eastAsia="Georgia" w:hAnsi="Georgia"/>
          <w:b/>
          <w:bCs/>
        </w:rPr>
        <w:t xml:space="preserve">S-curve</w:t>
      </w:r>
      <w:r>
        <w:rPr>
          <w:rFonts w:ascii="Georgia" w:cs="Georgia" w:eastAsia="Georgia" w:hAnsi="Georgia"/>
        </w:rPr>
        <w:t xml:space="preserve">. Plain meaning: it squashes any number into a clean 0-to-1 range, and it's forgiving in the middle but harsh at the extremes — a slightly-too-long slide isn't punished much, a </w:t>
      </w:r>
      <w:r>
        <w:rPr>
          <w:rFonts w:ascii="Georgia" w:cs="Georgia" w:eastAsia="Georgia" w:hAnsi="Georgia"/>
          <w:i/>
          <w:iCs/>
        </w:rPr>
        <w:t xml:space="preserve">wildly</w:t>
      </w:r>
      <w:r>
        <w:rPr>
          <w:rFonts w:ascii="Georgia" w:cs="Georgia" w:eastAsia="Georgia" w:hAnsi="Georgia"/>
        </w:rPr>
        <w:t xml:space="preserve"> overloaded slide gets punished a lot. </w:t>
      </w:r>
      <w:r>
        <w:rPr>
          <w:rFonts w:ascii="Consolas" w:cs="Consolas" w:eastAsia="Consolas" w:hAnsi="Consolas"/>
          <w:sz w:val="19"/>
          <w:szCs w:val="19"/>
        </w:rPr>
        <w:t xml:space="preserve">θ</w:t>
      </w:r>
      <w:r>
        <w:rPr>
          <w:rFonts w:ascii="Georgia" w:cs="Georgia" w:eastAsia="Georgia" w:hAnsi="Georgia"/>
        </w:rPr>
        <w:t xml:space="preserve"> (theta) shifts the curve — how much load is "acceptable" before the penalty kicks in.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</w:rPr>
        <w:t xml:space="preserve">In one line for sir:</w:t>
      </w:r>
      <w:r>
        <w:rPr>
          <w:rFonts w:ascii="Georgia" w:cs="Georgia" w:eastAsia="Georgia" w:hAnsi="Georgia"/>
        </w:rPr>
        <w:t xml:space="preserve"> </w:t>
      </w:r>
      <w:r>
        <w:rPr>
          <w:rFonts w:ascii="Georgia" w:cs="Georgia" w:eastAsia="Georgia" w:hAnsi="Georgia"/>
          <w:i/>
          <w:iCs/>
        </w:rPr>
        <w:t xml:space="preserve">"L adds up the four things that make a slide feel overwhelming, then runs the total through an S-curve so small overloads are forgiven and big ones are punished hard."</w:t>
      </w:r>
    </w:p>
    <w:p>
      <w:pPr>
        <w:pBdr>
          <w:bottom w:val="single" w:color="CCCCCC" w:sz="6"/>
        </w:pBdr>
        <w:spacing w:after="40" w:before="40"/>
      </w:pPr>
    </w:p>
    <w:p>
      <w:pPr>
        <w:pStyle w:val="Heading1"/>
        <w:spacing w:after="130" w:before="320"/>
      </w:pPr>
      <w:r>
        <w:rPr>
          <w:rFonts w:ascii="Georgia" w:cs="Georgia" w:eastAsia="Georgia" w:hAnsi="Georgia"/>
        </w:rPr>
        <w:t xml:space="preserve">4. </w:t>
      </w:r>
      <w:r>
        <w:rPr>
          <w:rFonts w:ascii="Consolas" w:cs="Consolas" w:eastAsia="Consolas" w:hAnsi="Consolas"/>
          <w:sz w:val="19"/>
          <w:szCs w:val="19"/>
        </w:rPr>
        <w:t xml:space="preserve">C</w:t>
      </w:r>
      <w:r>
        <w:rPr>
          <w:rFonts w:ascii="Georgia" w:cs="Georgia" w:eastAsia="Georgia" w:hAnsi="Georgia"/>
        </w:rPr>
        <w:t xml:space="preserve"> — Coherence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Just the </w:t>
      </w:r>
      <w:r>
        <w:rPr>
          <w:rFonts w:ascii="Georgia" w:cs="Georgia" w:eastAsia="Georgia" w:hAnsi="Georgia"/>
          <w:b/>
          <w:bCs/>
        </w:rPr>
        <w:t xml:space="preserve">average of four yes/no-ish checks</w:t>
      </w:r>
      <w:r>
        <w:rPr>
          <w:rFonts w:ascii="Georgia" w:cs="Georgia" w:eastAsia="Georgia" w:hAnsi="Georgia"/>
        </w:rPr>
        <w:t xml:space="preserve">, each 0 to 1:</w:t>
      </w:r>
    </w:p>
    <w:p>
      <w:pPr>
        <w:spacing w:after="70" w:line="290"/>
        <w:ind w:left="380" w:hanging="300"/>
        <w:jc w:val="left"/>
      </w:pPr>
      <w:r>
        <w:rPr>
          <w:rFonts w:ascii="Georgia" w:cs="Georgia" w:eastAsia="Georgia" w:hAnsi="Georgia"/>
        </w:rPr>
        <w:t xml:space="preserve">1.  </w:t>
      </w:r>
      <w:r>
        <w:rPr>
          <w:rFonts w:ascii="Georgia" w:cs="Georgia" w:eastAsia="Georgia" w:hAnsi="Georgia"/>
        </w:rPr>
        <w:t xml:space="preserve">Does it have a real title </w:t>
      </w:r>
      <w:r>
        <w:rPr>
          <w:rFonts w:ascii="Georgia" w:cs="Georgia" w:eastAsia="Georgia" w:hAnsi="Georgia"/>
          <w:i/>
          <w:iCs/>
        </w:rPr>
        <w:t xml:space="preserve">and</w:t>
      </w:r>
      <w:r>
        <w:rPr>
          <w:rFonts w:ascii="Georgia" w:cs="Georgia" w:eastAsia="Georgia" w:hAnsi="Georgia"/>
        </w:rPr>
        <w:t xml:space="preserve"> a stated takeaway? (signals structure)</w:t>
      </w:r>
    </w:p>
    <w:p>
      <w:pPr>
        <w:spacing w:after="70" w:line="290"/>
        <w:ind w:left="380" w:hanging="300"/>
        <w:jc w:val="left"/>
      </w:pPr>
      <w:r>
        <w:rPr>
          <w:rFonts w:ascii="Georgia" w:cs="Georgia" w:eastAsia="Georgia" w:hAnsi="Georgia"/>
        </w:rPr>
        <w:t xml:space="preserve">2.  </w:t>
      </w:r>
      <w:r>
        <w:rPr>
          <w:rFonts w:ascii="Georgia" w:cs="Georgia" w:eastAsia="Georgia" w:hAnsi="Georgia"/>
        </w:rPr>
        <w:t xml:space="preserve">Do the sentences actually relate to the slide's main topic, or does one wander off? (no "seductive detail")</w:t>
      </w:r>
    </w:p>
    <w:p>
      <w:pPr>
        <w:spacing w:after="70" w:line="290"/>
        <w:ind w:left="380" w:hanging="300"/>
        <w:jc w:val="left"/>
      </w:pPr>
      <w:r>
        <w:rPr>
          <w:rFonts w:ascii="Georgia" w:cs="Georgia" w:eastAsia="Georgia" w:hAnsi="Georgia"/>
        </w:rPr>
        <w:t xml:space="preserve">3.  </w:t>
      </w:r>
      <w:r>
        <w:rPr>
          <w:rFonts w:ascii="Georgia" w:cs="Georgia" w:eastAsia="Georgia" w:hAnsi="Georgia"/>
        </w:rPr>
        <w:t xml:space="preserve">Does the image caption just repeat the bullets, or add something?</w:t>
      </w:r>
    </w:p>
    <w:p>
      <w:pPr>
        <w:spacing w:after="70" w:line="290"/>
        <w:ind w:left="380" w:hanging="300"/>
        <w:jc w:val="left"/>
      </w:pPr>
      <w:r>
        <w:rPr>
          <w:rFonts w:ascii="Georgia" w:cs="Georgia" w:eastAsia="Georgia" w:hAnsi="Georgia"/>
        </w:rPr>
        <w:t xml:space="preserve">4.  </w:t>
      </w:r>
      <w:r>
        <w:rPr>
          <w:rFonts w:ascii="Georgia" w:cs="Georgia" w:eastAsia="Georgia" w:hAnsi="Georgia"/>
        </w:rPr>
        <w:t xml:space="preserve">Is a figure sitting next to the text that talks about it?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No new maths here — just an average of four checks grounded in </w:t>
      </w:r>
      <w:r>
        <w:rPr>
          <w:rFonts w:ascii="Georgia" w:cs="Georgia" w:eastAsia="Georgia" w:hAnsi="Georgia"/>
          <w:b/>
          <w:bCs/>
        </w:rPr>
        <w:t xml:space="preserve">Mayer's Cognitive Theory of Multimedia Learning</w:t>
      </w:r>
      <w:r>
        <w:rPr>
          <w:rFonts w:ascii="Georgia" w:cs="Georgia" w:eastAsia="Georgia" w:hAnsi="Georgia"/>
        </w:rPr>
        <w:t xml:space="preserve">, a well-known education-research framework.</w:t>
      </w:r>
    </w:p>
    <w:p>
      <w:pPr>
        <w:pBdr>
          <w:bottom w:val="single" w:color="CCCCCC" w:sz="6"/>
        </w:pBdr>
        <w:spacing w:after="40" w:before="40"/>
      </w:pPr>
    </w:p>
    <w:p>
      <w:pPr>
        <w:pStyle w:val="Heading1"/>
        <w:spacing w:after="130" w:before="320"/>
      </w:pPr>
      <w:r>
        <w:rPr>
          <w:rFonts w:ascii="Georgia" w:cs="Georgia" w:eastAsia="Georgia" w:hAnsi="Georgia"/>
        </w:rPr>
        <w:t xml:space="preserve">5. Combining slides into a deck score</w:t>
      </w:r>
    </w:p>
    <w:p>
      <w:pPr>
        <w:pBdr>
          <w:left w:val="single" w:color="C8C8C8" w:sz="12" w:space="6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PSF_deck = ( PSF₁ × PSF₂ × ... × PSFₙ ) ^ (1/n)   ×   Flow</w:t>
      </w:r>
    </w:p>
    <w:p>
      <w:pPr>
        <w:spacing w:after="70" w:line="290"/>
        <w:ind w:left="360" w:hanging="260"/>
        <w:jc w:val="left"/>
      </w:pPr>
      <w:r>
        <w:rPr>
          <w:rFonts w:ascii="Georgia" w:cs="Georgia" w:eastAsia="Georgia" w:hAnsi="Georgia"/>
        </w:rPr>
        <w:t xml:space="preserve">•  </w:t>
      </w:r>
      <w:r>
        <w:rPr>
          <w:rFonts w:ascii="Georgia" w:cs="Georgia" w:eastAsia="Georgia" w:hAnsi="Georgia"/>
        </w:rPr>
        <w:t xml:space="preserve">The </w:t>
      </w:r>
      <w:r>
        <w:rPr>
          <w:rFonts w:ascii="Georgia" w:cs="Georgia" w:eastAsia="Georgia" w:hAnsi="Georgia"/>
          <w:b/>
          <w:bCs/>
        </w:rPr>
        <w:t xml:space="preserve">geometric mean</w:t>
      </w:r>
      <w:r>
        <w:rPr>
          <w:rFonts w:ascii="Georgia" w:cs="Georgia" w:eastAsia="Georgia" w:hAnsi="Georgia"/>
        </w:rPr>
        <w:t xml:space="preserve"> (product, then n-th root) instead of a plain average — same reasoning as before: </w:t>
      </w:r>
      <w:r>
        <w:rPr>
          <w:rFonts w:ascii="Georgia" w:cs="Georgia" w:eastAsia="Georgia" w:hAnsi="Georgia"/>
          <w:i/>
          <w:iCs/>
        </w:rPr>
        <w:t xml:space="preserve">one terrible slide should drag the whole deck down</w:t>
      </w:r>
      <w:r>
        <w:rPr>
          <w:rFonts w:ascii="Georgia" w:cs="Georgia" w:eastAsia="Georgia" w:hAnsi="Georgia"/>
        </w:rPr>
        <w:t xml:space="preserve">, not get diluted by nine good ones.</w:t>
      </w:r>
    </w:p>
    <w:p>
      <w:pPr>
        <w:spacing w:after="70" w:line="290"/>
        <w:ind w:left="360" w:hanging="260"/>
        <w:jc w:val="left"/>
      </w:pPr>
      <w:r>
        <w:rPr>
          <w:rFonts w:ascii="Georgia" w:cs="Georgia" w:eastAsia="Georgia" w:hAnsi="Georgia"/>
        </w:rPr>
        <w:t xml:space="preserve">• 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Flow</w:t>
      </w:r>
      <w:r>
        <w:rPr>
          <w:rFonts w:ascii="Georgia" w:cs="Georgia" w:eastAsia="Georgia" w:hAnsi="Georgia"/>
        </w:rPr>
        <w:t xml:space="preserve"> rewards </w:t>
      </w:r>
      <w:r>
        <w:rPr>
          <w:rFonts w:ascii="Georgia" w:cs="Georgia" w:eastAsia="Georgia" w:hAnsi="Georgia"/>
          <w:i/>
          <w:iCs/>
        </w:rPr>
        <w:t xml:space="preserve">moderate</w:t>
      </w:r>
      <w:r>
        <w:rPr>
          <w:rFonts w:ascii="Georgia" w:cs="Georgia" w:eastAsia="Georgia" w:hAnsi="Georgia"/>
        </w:rPr>
        <w:t xml:space="preserve"> overlap between consecutive slides — too little overlap feels like a jarring topic jump, too much feels repetitive. It's a </w:t>
      </w:r>
      <w:r>
        <w:rPr>
          <w:rFonts w:ascii="Georgia" w:cs="Georgia" w:eastAsia="Georgia" w:hAnsi="Georgia"/>
          <w:b/>
          <w:bCs/>
        </w:rPr>
        <w:t xml:space="preserve">trapezoid function</w:t>
      </w:r>
      <w:r>
        <w:rPr>
          <w:rFonts w:ascii="Georgia" w:cs="Georgia" w:eastAsia="Georgia" w:hAnsi="Georgia"/>
        </w:rPr>
        <w:t xml:space="preserve">: flat at 1.0 in a "just right" band, tapering off on both sides.</w:t>
      </w:r>
    </w:p>
    <w:p>
      <w:pPr>
        <w:pBdr>
          <w:bottom w:val="single" w:color="CCCCCC" w:sz="6"/>
        </w:pBdr>
        <w:spacing w:after="40" w:before="40"/>
      </w:pPr>
    </w:p>
    <w:p>
      <w:pPr>
        <w:pStyle w:val="Heading1"/>
        <w:spacing w:after="130" w:before="320"/>
      </w:pPr>
      <w:r>
        <w:rPr>
          <w:rFonts w:ascii="Georgia" w:cs="Georgia" w:eastAsia="Georgia" w:hAnsi="Georgia"/>
        </w:rPr>
        <w:t xml:space="preserve">6. CLASS — deciding how to split content across slides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</w:rPr>
        <w:t xml:space="preserve">The question:</w:t>
      </w:r>
      <w:r>
        <w:rPr>
          <w:rFonts w:ascii="Georgia" w:cs="Georgia" w:eastAsia="Georgia" w:hAnsi="Georgia"/>
        </w:rPr>
        <w:t xml:space="preserve"> given a list of bullet points for one section, how many go on each slide?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</w:rPr>
        <w:t xml:space="preserve">The old way:</w:t>
      </w:r>
      <w:r>
        <w:rPr>
          <w:rFonts w:ascii="Georgia" w:cs="Georgia" w:eastAsia="Georgia" w:hAnsi="Georgia"/>
        </w:rPr>
        <w:t xml:space="preserve"> just cut every N bullets. Simple, but ignores whether those N bullets happen to be a hard combination.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</w:rPr>
        <w:t xml:space="preserve">CLASS's way — treat it like a well-known solved problem.</w:t>
      </w:r>
      <w:r>
        <w:rPr>
          <w:rFonts w:ascii="Georgia" w:cs="Georgia" w:eastAsia="Georgia" w:hAnsi="Georgia"/>
        </w:rPr>
        <w:t xml:space="preserve"> This is exactly the same maths word processors use to decide where to break lines of text so a paragraph looks even (</w:t>
      </w:r>
      <w:r>
        <w:rPr>
          <w:rFonts w:ascii="Georgia" w:cs="Georgia" w:eastAsia="Georgia" w:hAnsi="Georgia"/>
          <w:b/>
          <w:bCs/>
        </w:rPr>
        <w:t xml:space="preserve">Knuth–Plass line-breaking</w:t>
      </w:r>
      <w:r>
        <w:rPr>
          <w:rFonts w:ascii="Georgia" w:cs="Georgia" w:eastAsia="Georgia" w:hAnsi="Georgia"/>
        </w:rPr>
        <w:t xml:space="preserve">, 1981) — except "line" becomes "slide" and "how ugly the line looks" becomes "how much cognitive load the slide has":</w:t>
      </w:r>
    </w:p>
    <w:p>
      <w:pPr>
        <w:pBdr>
          <w:left w:val="single" w:color="C8C8C8" w:sz="12" w:space="6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minimise:  Σ (cost of each slide)  +  λ × (number of slides)</w:t>
      </w:r>
    </w:p>
    <w:p>
      <w:pPr>
        <w:spacing w:after="70" w:line="290"/>
        <w:ind w:left="360" w:hanging="260"/>
        <w:jc w:val="left"/>
      </w:pPr>
      <w:r>
        <w:rPr>
          <w:rFonts w:ascii="Georgia" w:cs="Georgia" w:eastAsia="Georgia" w:hAnsi="Georgia"/>
        </w:rPr>
        <w:t xml:space="preserve">• 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cost of a slide</w:t>
      </w:r>
      <w:r>
        <w:rPr>
          <w:rFonts w:ascii="Georgia" w:cs="Georgia" w:eastAsia="Georgia" w:hAnsi="Georgia"/>
        </w:rPr>
        <w:t xml:space="preserve"> = its </w:t>
      </w:r>
      <w:r>
        <w:rPr>
          <w:rFonts w:ascii="Consolas" w:cs="Consolas" w:eastAsia="Consolas" w:hAnsi="Consolas"/>
          <w:sz w:val="19"/>
          <w:szCs w:val="19"/>
        </w:rPr>
        <w:t xml:space="preserve">L</w:t>
      </w:r>
      <w:r>
        <w:rPr>
          <w:rFonts w:ascii="Georgia" w:cs="Georgia" w:eastAsia="Georgia" w:hAnsi="Georgia"/>
        </w:rPr>
        <w:t xml:space="preserve"> (load) from PSF, plus a penalty for being nearly empty, plus a soft penalty for going over a "comfortable" size.</w:t>
      </w:r>
    </w:p>
    <w:p>
      <w:pPr>
        <w:spacing w:after="70" w:line="290"/>
        <w:ind w:left="360" w:hanging="260"/>
        <w:jc w:val="left"/>
      </w:pPr>
      <w:r>
        <w:rPr>
          <w:rFonts w:ascii="Georgia" w:cs="Georgia" w:eastAsia="Georgia" w:hAnsi="Georgia"/>
        </w:rPr>
        <w:t xml:space="preserve">• 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λ</w:t>
      </w:r>
      <w:r>
        <w:rPr>
          <w:rFonts w:ascii="Georgia" w:cs="Georgia" w:eastAsia="Georgia" w:hAnsi="Georgia"/>
        </w:rPr>
        <w:t xml:space="preserve"> (lambda) is a small tax per extra slide — it stops the algorithm from making one bullet per slide just because that minimises load; splitting has a cost too.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</w:rPr>
        <w:t xml:space="preserve">How it's actually solved — dynamic programming.</w:t>
      </w:r>
      <w:r>
        <w:rPr>
          <w:rFonts w:ascii="Georgia" w:cs="Georgia" w:eastAsia="Georgia" w:hAnsi="Georgia"/>
        </w:rPr>
        <w:t xml:space="preserve"> Instead of trying every possible way to cut the list (which would take forever for a long section), the algorithm builds the answer up one bullet at a time, always remembering the </w:t>
      </w:r>
      <w:r>
        <w:rPr>
          <w:rFonts w:ascii="Georgia" w:cs="Georgia" w:eastAsia="Georgia" w:hAnsi="Georgia"/>
          <w:i/>
          <w:iCs/>
        </w:rPr>
        <w:t xml:space="preserve">cheapest</w:t>
      </w:r>
      <w:r>
        <w:rPr>
          <w:rFonts w:ascii="Georgia" w:cs="Georgia" w:eastAsia="Georgia" w:hAnsi="Georgia"/>
        </w:rPr>
        <w:t xml:space="preserve"> way to reach that point — the standard trick called </w:t>
      </w:r>
      <w:r>
        <w:rPr>
          <w:rFonts w:ascii="Georgia" w:cs="Georgia" w:eastAsia="Georgia" w:hAnsi="Georgia"/>
          <w:b/>
          <w:bCs/>
        </w:rPr>
        <w:t xml:space="preserve">dynamic programming</w:t>
      </w:r>
      <w:r>
        <w:rPr>
          <w:rFonts w:ascii="Georgia" w:cs="Georgia" w:eastAsia="Georgia" w:hAnsi="Georgia"/>
        </w:rPr>
        <w:t xml:space="preserve">. It runs in a fraction of a millisecond and is </w:t>
      </w:r>
      <w:r>
        <w:rPr>
          <w:rFonts w:ascii="Georgia" w:cs="Georgia" w:eastAsia="Georgia" w:hAnsi="Georgia"/>
          <w:b/>
          <w:bCs/>
        </w:rPr>
        <w:t xml:space="preserve">mathematically guaranteed to find the best possible split</w:t>
      </w:r>
      <w:r>
        <w:rPr>
          <w:rFonts w:ascii="Georgia" w:cs="Georgia" w:eastAsia="Georgia" w:hAnsi="Georgia"/>
        </w:rPr>
        <w:t xml:space="preserve">, not just a good one — this is a proven property of this class of algorithm (the same guarantee Knuth &amp; Plass proved for line-breaking).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</w:rPr>
        <w:t xml:space="preserve">The guarantee that matters for a teaching tool:</w:t>
      </w:r>
      <w:r>
        <w:rPr>
          <w:rFonts w:ascii="Georgia" w:cs="Georgia" w:eastAsia="Georgia" w:hAnsi="Georgia"/>
        </w:rPr>
        <w:t xml:space="preserve"> because every bullet is assigned to exactly one slide by construction, </w:t>
      </w:r>
      <w:r>
        <w:rPr>
          <w:rFonts w:ascii="Georgia" w:cs="Georgia" w:eastAsia="Georgia" w:hAnsi="Georgia"/>
          <w:b/>
          <w:bCs/>
        </w:rPr>
        <w:t xml:space="preserve">content can never be silently dropped</w:t>
      </w:r>
      <w:r>
        <w:rPr>
          <w:rFonts w:ascii="Georgia" w:cs="Georgia" w:eastAsia="Georgia" w:hAnsi="Georgia"/>
        </w:rPr>
        <w:t xml:space="preserve"> — the algorithm can only choose </w:t>
      </w:r>
      <w:r>
        <w:rPr>
          <w:rFonts w:ascii="Georgia" w:cs="Georgia" w:eastAsia="Georgia" w:hAnsi="Georgia"/>
          <w:i/>
          <w:iCs/>
        </w:rPr>
        <w:t xml:space="preserve">where</w:t>
      </w:r>
      <w:r>
        <w:rPr>
          <w:rFonts w:ascii="Georgia" w:cs="Georgia" w:eastAsia="Georgia" w:hAnsi="Georgia"/>
        </w:rPr>
        <w:t xml:space="preserve"> to cut, never </w:t>
      </w:r>
      <w:r>
        <w:rPr>
          <w:rFonts w:ascii="Georgia" w:cs="Georgia" w:eastAsia="Georgia" w:hAnsi="Georgia"/>
          <w:i/>
          <w:iCs/>
        </w:rPr>
        <w:t xml:space="preserve">what</w:t>
      </w:r>
      <w:r>
        <w:rPr>
          <w:rFonts w:ascii="Georgia" w:cs="Georgia" w:eastAsia="Georgia" w:hAnsi="Georgia"/>
        </w:rPr>
        <w:t xml:space="preserve"> to discard.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</w:rPr>
        <w:t xml:space="preserve">In one line for sir:</w:t>
      </w:r>
      <w:r>
        <w:rPr>
          <w:rFonts w:ascii="Georgia" w:cs="Georgia" w:eastAsia="Georgia" w:hAnsi="Georgia"/>
        </w:rPr>
        <w:t xml:space="preserve"> </w:t>
      </w:r>
      <w:r>
        <w:rPr>
          <w:rFonts w:ascii="Georgia" w:cs="Georgia" w:eastAsia="Georgia" w:hAnsi="Georgia"/>
          <w:i/>
          <w:iCs/>
        </w:rPr>
        <w:t xml:space="preserve">"It's the same algorithm Word uses to break lines evenly — but instead of making lines look even, it makes slides feel equally easy to digest, and it's provably optimal, not just a good guess."</w:t>
      </w:r>
    </w:p>
    <w:p>
      <w:pPr>
        <w:pBdr>
          <w:bottom w:val="single" w:color="CCCCCC" w:sz="6"/>
        </w:pBdr>
        <w:spacing w:after="40" w:before="40"/>
      </w:pPr>
    </w:p>
    <w:p>
      <w:pPr>
        <w:pStyle w:val="Heading1"/>
        <w:spacing w:after="130" w:before="320"/>
      </w:pPr>
      <w:r>
        <w:rPr>
          <w:rFonts w:ascii="Georgia" w:cs="Georgia" w:eastAsia="Georgia" w:hAnsi="Georgia"/>
        </w:rPr>
        <w:t xml:space="preserve">7. If sir asks... (quick answers)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</w:rPr>
        <w:t xml:space="preserve">"Why multiply instead of add the sub-scores?"</w:t>
      </w:r>
      <w:r>
        <w:rPr>
          <w:rFonts w:ascii="Georgia" w:cs="Georgia" w:eastAsia="Georgia" w:hAnsi="Georgia"/>
        </w:rPr>
        <w:t xml:space="preserve"> → So one bad dimension (empty, overloaded, or incoherent) can't be hidden by two good ones. Same logic economists use for output = labour × capital.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</w:rPr>
        <w:t xml:space="preserve">"Where do the weights (α, β, γ, w_e, w_t...) come from — did you just guess them?"</w:t>
      </w:r>
      <w:r>
        <w:rPr>
          <w:rFonts w:ascii="Georgia" w:cs="Georgia" w:eastAsia="Georgia" w:hAnsi="Georgia"/>
        </w:rPr>
        <w:t xml:space="preserve"> → They ship with reasonable starting values from the learning-theory literature, and are meant to be </w:t>
      </w:r>
      <w:r>
        <w:rPr>
          <w:rFonts w:ascii="Georgia" w:cs="Georgia" w:eastAsia="Georgia" w:hAnsi="Georgia"/>
          <w:i/>
          <w:iCs/>
        </w:rPr>
        <w:t xml:space="preserve">fitted</w:t>
      </w:r>
      <w:r>
        <w:rPr>
          <w:rFonts w:ascii="Georgia" w:cs="Georgia" w:eastAsia="Georgia" w:hAnsi="Georgia"/>
        </w:rPr>
        <w:t xml:space="preserve"> against real human ratings with a standard curve-fitting method (constrained least squares), the same way you'd calibrate any statistical model — see </w:t>
      </w:r>
      <w:r>
        <w:rPr>
          <w:rFonts w:ascii="Consolas" w:cs="Consolas" w:eastAsia="Consolas" w:hAnsi="Consolas"/>
          <w:sz w:val="19"/>
          <w:szCs w:val="19"/>
        </w:rPr>
        <w:t xml:space="preserve">scripts/calibrate_psf.py</w:t>
      </w:r>
      <w:r>
        <w:rPr>
          <w:rFonts w:ascii="Georgia" w:cs="Georgia" w:eastAsia="Georgia" w:hAnsi="Georgia"/>
        </w:rPr>
        <w:t xml:space="preserve">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</w:rPr>
        <w:t xml:space="preserve">"What guarantees do you actually have, not just claim?"</w:t>
      </w:r>
      <w:r>
        <w:rPr>
          <w:rFonts w:ascii="Georgia" w:cs="Georgia" w:eastAsia="Georgia" w:hAnsi="Georgia"/>
        </w:rPr>
        <w:t xml:space="preserve"> → Two, both provable from how the code is structured: (1) CLASS never drops a bullet — every one is assigned to exactly one slide; (2) the DP finds the </w:t>
      </w:r>
      <w:r>
        <w:rPr>
          <w:rFonts w:ascii="Georgia" w:cs="Georgia" w:eastAsia="Georgia" w:hAnsi="Georgia"/>
          <w:i/>
          <w:iCs/>
        </w:rPr>
        <w:t xml:space="preserve">global</w:t>
      </w:r>
      <w:r>
        <w:rPr>
          <w:rFonts w:ascii="Georgia" w:cs="Georgia" w:eastAsia="Georgia" w:hAnsi="Georgia"/>
        </w:rPr>
        <w:t xml:space="preserve"> minimum-cost split, not just a locally good one, because the cost of a slide only depends on what's on it, which is exactly the condition needed for that proof to hold.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</w:rPr>
        <w:t xml:space="preserve">"Is this machine learning?"</w:t>
      </w:r>
      <w:r>
        <w:rPr>
          <w:rFonts w:ascii="Georgia" w:cs="Georgia" w:eastAsia="Georgia" w:hAnsi="Georgia"/>
        </w:rPr>
        <w:t xml:space="preserve"> → No trained model, no neural network. It's a formula with a handful of tunable numbers (calibrated the way you'd calibrate any scientific model) and an optimal-search algorithm — both fully deterministic and inspectable.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</w:rPr>
        <w:t xml:space="preserve">"What's the actual research contribution?"</w:t>
      </w:r>
      <w:r>
        <w:rPr>
          <w:rFonts w:ascii="Georgia" w:cs="Georgia" w:eastAsia="Georgia" w:hAnsi="Georgia"/>
        </w:rPr>
        <w:t xml:space="preserve"> → Turning two education-research theories (Cognitive Load Theory, Mayer's Multimedia Learning) into one </w:t>
      </w:r>
      <w:r>
        <w:rPr>
          <w:rFonts w:ascii="Georgia" w:cs="Georgia" w:eastAsia="Georgia" w:hAnsi="Georgia"/>
          <w:i/>
          <w:iCs/>
        </w:rPr>
        <w:t xml:space="preserve">computable</w:t>
      </w:r>
      <w:r>
        <w:rPr>
          <w:rFonts w:ascii="Georgia" w:cs="Georgia" w:eastAsia="Georgia" w:hAnsi="Georgia"/>
        </w:rPr>
        <w:t xml:space="preserve"> formula, and then reusing that exact formula as the cost function of an optimal slide-splitting algorithm — so the same maths both judges a slide and builds it.</w:t>
      </w:r>
    </w:p>
    <w:p>
      <w:pPr>
        <w:pBdr>
          <w:bottom w:val="single" w:color="CCCCCC" w:sz="6"/>
        </w:pBdr>
        <w:spacing w:after="40" w:before="40"/>
      </w:pPr>
    </w:p>
    <w:p>
      <w:pPr>
        <w:pStyle w:val="Heading1"/>
        <w:spacing w:after="130" w:before="320"/>
      </w:pPr>
      <w:r>
        <w:rPr>
          <w:rFonts w:ascii="Georgia" w:cs="Georgia" w:eastAsia="Georgia" w:hAnsi="Georgia"/>
        </w:rPr>
        <w:t xml:space="preserve">8. A tiny worked example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A slide with 2 new technical terms, 40 words, no figure:</w:t>
      </w:r>
    </w:p>
    <w:p>
      <w:pPr>
        <w:pBdr>
          <w:left w:val="single" w:color="C8C8C8" w:sz="12" w:space="6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U ≈ 3.4   (two rare terms, idf-weighted)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 = 3.4 / (3.4 + 6.0) = 0.36        →  a modest, single-idea slide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ê, t̂ come out small (short, simple)  →  L ≈ 0.18   (low load — good)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 ≈ 0.8   (has a title + takeaway, on-topic)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PSF = 0.36^0.40 × (1 − 0.18)^0.42 × 0.8^0.18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= 0.64 × 0.92 × 0.96  ≈ 0.57  →  57 / 100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A "wall of text" slide (12 bullets, 4 competing ideas, no takeaway) instead gets </w:t>
      </w:r>
      <w:r>
        <w:rPr>
          <w:rFonts w:ascii="Consolas" w:cs="Consolas" w:eastAsia="Consolas" w:hAnsi="Consolas"/>
          <w:sz w:val="19"/>
          <w:szCs w:val="19"/>
        </w:rPr>
        <w:t xml:space="preserve">E≈0.6, L≈0.75, C≈0.3</w:t>
      </w:r>
      <w:r>
        <w:rPr>
          <w:rFonts w:ascii="Georgia" w:cs="Georgia" w:eastAsia="Georgia" w:hAnsi="Georgia"/>
        </w:rPr>
        <w:t xml:space="preserve">, and:</w:t>
      </w:r>
    </w:p>
    <w:p>
      <w:pPr>
        <w:pBdr>
          <w:left w:val="single" w:color="C8C8C8" w:sz="12" w:space="6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PSF = 0.6^0.40 × 0.25^0.42 × 0.3^0.18 ≈ 0.82 × 0.55 × 0.81 ≈ 0.36  →  36/100</w:t>
      </w:r>
    </w:p>
    <w:p>
      <w:pPr>
        <w:spacing w:after="120" w:line="300"/>
        <w:jc w:val="both"/>
      </w:pPr>
      <w:r>
        <w:rPr>
          <w:rFonts w:ascii="Georgia" w:cs="Georgia" w:eastAsia="Georgia" w:hAnsi="Georgia"/>
        </w:rPr>
        <w:t xml:space="preserve">Even though it "says more" (</w:t>
      </w:r>
      <w:r>
        <w:rPr>
          <w:rFonts w:ascii="Consolas" w:cs="Consolas" w:eastAsia="Consolas" w:hAnsi="Consolas"/>
          <w:sz w:val="19"/>
          <w:szCs w:val="19"/>
        </w:rPr>
        <w:t xml:space="preserve">E</w:t>
      </w:r>
      <w:r>
        <w:rPr>
          <w:rFonts w:ascii="Georgia" w:cs="Georgia" w:eastAsia="Georgia" w:hAnsi="Georgia"/>
        </w:rPr>
        <w:t xml:space="preserve"> is higher), the </w:t>
      </w:r>
      <w:r>
        <w:rPr>
          <w:rFonts w:ascii="Georgia" w:cs="Georgia" w:eastAsia="Georgia" w:hAnsi="Georgia"/>
          <w:b/>
          <w:bCs/>
        </w:rPr>
        <w:t xml:space="preserve">load and incoherence pull it down hard</w:t>
      </w:r>
      <w:r>
        <w:rPr>
          <w:rFonts w:ascii="Georgia" w:cs="Georgia" w:eastAsia="Georgia" w:hAnsi="Georgia"/>
        </w:rPr>
        <w:t xml:space="preserve"> — exactly the multiplicative effect §1 describes.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8888"/>
        <w:sz w:val="16"/>
        <w:szCs w:val="16"/>
      </w:rPr>
      <w:t xml:space="preserve">Learnova research track 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2026-09-11T04:06:12.301Z</dcterms:created>
  <dcterms:modified xsi:type="dcterms:W3CDTF">2026-09-11T04:06:12.302Z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