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3A2" w:rsidRPr="005941DD" w:rsidRDefault="00C833A2" w:rsidP="005941DD">
      <w:pPr>
        <w:tabs>
          <w:tab w:val="left" w:pos="1701"/>
        </w:tabs>
        <w:ind w:left="-142" w:right="146"/>
        <w:jc w:val="center"/>
        <w:rPr>
          <w:rFonts w:asciiTheme="minorHAnsi" w:hAnsiTheme="minorHAnsi"/>
          <w:sz w:val="22"/>
          <w:szCs w:val="22"/>
        </w:rPr>
      </w:pPr>
      <w:r w:rsidRPr="00C833A2">
        <w:rPr>
          <w:rFonts w:asciiTheme="minorHAnsi" w:hAnsiTheme="minorHAnsi"/>
          <w:noProof/>
          <w:color w:val="365F91" w:themeColor="accent1" w:themeShade="BF"/>
          <w:sz w:val="22"/>
          <w:szCs w:val="22"/>
          <w:lang w:val="en-IN"/>
        </w:rPr>
        <w:drawing>
          <wp:anchor distT="0" distB="0" distL="114300" distR="114300" simplePos="0" relativeHeight="251658240" behindDoc="0" locked="0" layoutInCell="1" allowOverlap="1" wp14:anchorId="11A4CB69" wp14:editId="7A1C3237">
            <wp:simplePos x="0" y="0"/>
            <wp:positionH relativeFrom="column">
              <wp:posOffset>-91440</wp:posOffset>
            </wp:positionH>
            <wp:positionV relativeFrom="paragraph">
              <wp:posOffset>-435610</wp:posOffset>
            </wp:positionV>
            <wp:extent cx="6447600" cy="543600"/>
            <wp:effectExtent l="0" t="0" r="0" b="8890"/>
            <wp:wrapTopAndBottom/>
            <wp:docPr id="1" name="Picture 1" descr="C:\Users\Arindrita\AppData\Local\Microsoft\Windows\INetCache\Content.Word\bann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indrita\AppData\Local\Microsoft\Windows\INetCache\Content.Word\banner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600" cy="5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1DD">
        <w:rPr>
          <w:rFonts w:asciiTheme="minorHAnsi" w:hAnsiTheme="minorHAnsi"/>
          <w:sz w:val="22"/>
          <w:szCs w:val="22"/>
        </w:rPr>
        <w:t xml:space="preserve">           </w:t>
      </w:r>
      <w:r w:rsidRPr="00C833A2">
        <w:rPr>
          <w:rFonts w:asciiTheme="minorHAnsi" w:hAnsiTheme="minorHAnsi"/>
          <w:sz w:val="28"/>
          <w:szCs w:val="22"/>
        </w:rPr>
        <w:t>EVM Assessment</w:t>
      </w:r>
      <w:bookmarkStart w:id="0" w:name="_GoBack"/>
      <w:bookmarkEnd w:id="0"/>
    </w:p>
    <w:p w:rsidR="00C833A2" w:rsidRPr="00C833A2" w:rsidRDefault="00C833A2" w:rsidP="00C833A2">
      <w:pPr>
        <w:tabs>
          <w:tab w:val="left" w:pos="1701"/>
        </w:tabs>
        <w:ind w:left="-142" w:right="-421"/>
        <w:jc w:val="center"/>
        <w:rPr>
          <w:rFonts w:asciiTheme="minorHAnsi" w:hAnsiTheme="minorHAnsi"/>
          <w:b/>
          <w:bCs/>
          <w:sz w:val="28"/>
          <w:szCs w:val="22"/>
        </w:rPr>
      </w:pPr>
      <w:r w:rsidRPr="00C833A2">
        <w:rPr>
          <w:rFonts w:asciiTheme="minorHAnsi" w:hAnsiTheme="minorHAnsi"/>
          <w:b/>
          <w:bCs/>
          <w:sz w:val="28"/>
          <w:szCs w:val="22"/>
        </w:rPr>
        <w:t xml:space="preserve">District – </w:t>
      </w:r>
      <w:r w:rsidR="00142257">
        <w:rPr>
          <w:rFonts w:asciiTheme="minorHAnsi" w:hAnsiTheme="minorHAnsi"/>
          <w:b/>
          <w:bCs/>
          <w:sz w:val="28"/>
          <w:szCs w:val="22"/>
        </w:rPr>
        <w:t>SA</w:t>
      </w:r>
      <w:r w:rsidR="00526DA7">
        <w:rPr>
          <w:rFonts w:asciiTheme="minorHAnsi" w:hAnsiTheme="minorHAnsi"/>
          <w:b/>
          <w:bCs/>
          <w:sz w:val="28"/>
          <w:szCs w:val="22"/>
        </w:rPr>
        <w:t>RAN</w:t>
      </w:r>
    </w:p>
    <w:p w:rsidR="00EA6A6F" w:rsidRPr="00C833A2" w:rsidRDefault="00C833A2" w:rsidP="00C833A2">
      <w:pPr>
        <w:jc w:val="center"/>
        <w:rPr>
          <w:rFonts w:asciiTheme="minorHAnsi" w:hAnsiTheme="minorHAnsi"/>
          <w:sz w:val="22"/>
          <w:szCs w:val="22"/>
        </w:rPr>
      </w:pPr>
      <w:r w:rsidRPr="00C833A2">
        <w:rPr>
          <w:rFonts w:asciiTheme="minorHAnsi" w:hAnsiTheme="minorHAnsi"/>
          <w:sz w:val="28"/>
          <w:szCs w:val="22"/>
        </w:rPr>
        <w:t>Summary of salient strengths and weakness</w:t>
      </w:r>
    </w:p>
    <w:tbl>
      <w:tblPr>
        <w:tblStyle w:val="GridTable5DarkAccent1"/>
        <w:tblW w:w="10207" w:type="dxa"/>
        <w:tblInd w:w="-34" w:type="dxa"/>
        <w:tblLook w:val="04A0" w:firstRow="1" w:lastRow="0" w:firstColumn="1" w:lastColumn="0" w:noHBand="0" w:noVBand="1"/>
      </w:tblPr>
      <w:tblGrid>
        <w:gridCol w:w="1525"/>
        <w:gridCol w:w="3380"/>
        <w:gridCol w:w="5302"/>
      </w:tblGrid>
      <w:tr w:rsidR="00526DA7" w:rsidRPr="00526DA7" w:rsidTr="00594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526DA7" w:rsidRPr="00526DA7" w:rsidRDefault="00526DA7" w:rsidP="005B20C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Criteria</w:t>
            </w:r>
          </w:p>
        </w:tc>
        <w:tc>
          <w:tcPr>
            <w:tcW w:w="3380" w:type="dxa"/>
          </w:tcPr>
          <w:p w:rsidR="00526DA7" w:rsidRPr="00526DA7" w:rsidRDefault="00526DA7" w:rsidP="005B20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Strength</w:t>
            </w:r>
          </w:p>
        </w:tc>
        <w:tc>
          <w:tcPr>
            <w:tcW w:w="5302" w:type="dxa"/>
          </w:tcPr>
          <w:p w:rsidR="00526DA7" w:rsidRPr="00526DA7" w:rsidRDefault="00526DA7" w:rsidP="005B20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Weakness</w:t>
            </w:r>
          </w:p>
        </w:tc>
      </w:tr>
      <w:tr w:rsidR="00526DA7" w:rsidRPr="00526DA7" w:rsidTr="00594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526DA7" w:rsidRPr="00526DA7" w:rsidRDefault="00526DA7" w:rsidP="0077733D">
            <w:pPr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E2: temperature</w:t>
            </w:r>
          </w:p>
        </w:tc>
        <w:tc>
          <w:tcPr>
            <w:tcW w:w="3380" w:type="dxa"/>
          </w:tcPr>
          <w:p w:rsidR="00526DA7" w:rsidRPr="00526DA7" w:rsidRDefault="00526DA7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Good knowledge about temperature record, freeze sensitive vaccine, and heat sensitive vaccine.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 xml:space="preserve">Working thermometer </w:t>
            </w:r>
            <w:proofErr w:type="gramStart"/>
            <w:r w:rsidRPr="00526DA7">
              <w:rPr>
                <w:rFonts w:asciiTheme="minorHAnsi" w:hAnsiTheme="minorHAnsi"/>
                <w:sz w:val="22"/>
                <w:szCs w:val="22"/>
              </w:rPr>
              <w:t>was found</w:t>
            </w:r>
            <w:proofErr w:type="gramEnd"/>
            <w:r w:rsidRPr="00526DA7">
              <w:rPr>
                <w:rFonts w:asciiTheme="minorHAnsi" w:hAnsiTheme="minorHAnsi"/>
                <w:sz w:val="22"/>
                <w:szCs w:val="22"/>
              </w:rPr>
              <w:t xml:space="preserve"> in all equipment of the facilities.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Temperature logbook found at most of the sites.</w:t>
            </w:r>
          </w:p>
        </w:tc>
        <w:tc>
          <w:tcPr>
            <w:tcW w:w="5302" w:type="dxa"/>
          </w:tcPr>
          <w:p w:rsidR="00526DA7" w:rsidRPr="00526DA7" w:rsidRDefault="00526DA7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526DA7">
              <w:rPr>
                <w:rFonts w:asciiTheme="minorHAnsi" w:hAnsiTheme="minorHAnsi"/>
                <w:sz w:val="22"/>
                <w:szCs w:val="22"/>
              </w:rPr>
              <w:t>Cold chain handler (</w:t>
            </w:r>
            <w:r w:rsidR="005941DD">
              <w:rPr>
                <w:rFonts w:asciiTheme="minorHAnsi" w:hAnsiTheme="minorHAnsi"/>
                <w:sz w:val="22"/>
                <w:szCs w:val="22"/>
              </w:rPr>
              <w:t>CCH</w:t>
            </w:r>
            <w:r w:rsidRPr="00526DA7">
              <w:rPr>
                <w:rFonts w:asciiTheme="minorHAnsi" w:hAnsiTheme="minorHAnsi"/>
                <w:sz w:val="22"/>
                <w:szCs w:val="22"/>
              </w:rPr>
              <w:t>) not able to read thermometer properly in some facilities.</w:t>
            </w:r>
            <w:proofErr w:type="gramEnd"/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Temperature logboo</w:t>
            </w:r>
            <w:r w:rsidR="005941DD">
              <w:rPr>
                <w:rFonts w:asciiTheme="minorHAnsi" w:hAnsiTheme="minorHAnsi"/>
                <w:sz w:val="22"/>
                <w:szCs w:val="22"/>
              </w:rPr>
              <w:t>k not regularly reviewed by MOIC/DIO</w:t>
            </w:r>
            <w:r w:rsidRPr="00526DA7">
              <w:rPr>
                <w:rFonts w:asciiTheme="minorHAnsi" w:hAnsiTheme="minorHAnsi"/>
                <w:sz w:val="22"/>
                <w:szCs w:val="22"/>
              </w:rPr>
              <w:t>/any other district official.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 xml:space="preserve">No </w:t>
            </w:r>
            <w:proofErr w:type="gramStart"/>
            <w:r w:rsidRPr="00526DA7">
              <w:rPr>
                <w:rFonts w:asciiTheme="minorHAnsi" w:hAnsiTheme="minorHAnsi"/>
                <w:sz w:val="22"/>
                <w:szCs w:val="22"/>
              </w:rPr>
              <w:t>mention of remarks such as power failure, defrosting, make</w:t>
            </w:r>
            <w:proofErr w:type="gramEnd"/>
            <w:r w:rsidRPr="00526DA7">
              <w:rPr>
                <w:rFonts w:asciiTheme="minorHAnsi" w:hAnsiTheme="minorHAnsi"/>
                <w:sz w:val="22"/>
                <w:szCs w:val="22"/>
              </w:rPr>
              <w:t xml:space="preserve"> and model number of cold chain equipment.</w:t>
            </w:r>
          </w:p>
        </w:tc>
      </w:tr>
      <w:tr w:rsidR="00526DA7" w:rsidRPr="00526DA7" w:rsidTr="00594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526DA7" w:rsidRPr="00526DA7" w:rsidRDefault="00526DA7" w:rsidP="0077733D">
            <w:pPr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E3: storage capacity</w:t>
            </w:r>
          </w:p>
        </w:tc>
        <w:tc>
          <w:tcPr>
            <w:tcW w:w="3380" w:type="dxa"/>
          </w:tcPr>
          <w:p w:rsidR="00526DA7" w:rsidRPr="00526DA7" w:rsidRDefault="00526DA7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 xml:space="preserve">All antigens stored in </w:t>
            </w:r>
            <w:r w:rsidR="005941DD">
              <w:rPr>
                <w:rFonts w:asciiTheme="minorHAnsi" w:hAnsiTheme="minorHAnsi"/>
                <w:sz w:val="22"/>
                <w:szCs w:val="22"/>
              </w:rPr>
              <w:t>ILR</w:t>
            </w:r>
            <w:r w:rsidRPr="00526DA7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Staff knowledge about emergency vaccine management found satisfactory.</w:t>
            </w:r>
          </w:p>
        </w:tc>
        <w:tc>
          <w:tcPr>
            <w:tcW w:w="5302" w:type="dxa"/>
          </w:tcPr>
          <w:p w:rsidR="00526DA7" w:rsidRPr="00526DA7" w:rsidRDefault="00526DA7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 xml:space="preserve">As per target population, vaccine storage capacity in </w:t>
            </w:r>
            <w:r w:rsidR="005941DD">
              <w:rPr>
                <w:rFonts w:asciiTheme="minorHAnsi" w:hAnsiTheme="minorHAnsi"/>
                <w:sz w:val="22"/>
                <w:szCs w:val="22"/>
              </w:rPr>
              <w:t>ILR</w:t>
            </w:r>
            <w:r w:rsidRPr="00526DA7">
              <w:rPr>
                <w:rFonts w:asciiTheme="minorHAnsi" w:hAnsiTheme="minorHAnsi"/>
                <w:sz w:val="22"/>
                <w:szCs w:val="22"/>
              </w:rPr>
              <w:t xml:space="preserve"> found inadequate in most of the sites.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 xml:space="preserve">Vaccine not stored in proper </w:t>
            </w:r>
            <w:r w:rsidR="005941DD">
              <w:rPr>
                <w:rFonts w:asciiTheme="minorHAnsi" w:hAnsiTheme="minorHAnsi"/>
                <w:sz w:val="22"/>
                <w:szCs w:val="22"/>
              </w:rPr>
              <w:t>ILR</w:t>
            </w:r>
            <w:r w:rsidRPr="00526DA7">
              <w:rPr>
                <w:rFonts w:asciiTheme="minorHAnsi" w:hAnsiTheme="minorHAnsi"/>
                <w:sz w:val="22"/>
                <w:szCs w:val="22"/>
              </w:rPr>
              <w:t xml:space="preserve"> baskets.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526DA7">
              <w:rPr>
                <w:rFonts w:asciiTheme="minorHAnsi" w:hAnsiTheme="minorHAnsi"/>
                <w:sz w:val="22"/>
                <w:szCs w:val="22"/>
              </w:rPr>
              <w:t xml:space="preserve">Proper stocking of vaccine in </w:t>
            </w:r>
            <w:r w:rsidR="005941DD">
              <w:rPr>
                <w:rFonts w:asciiTheme="minorHAnsi" w:hAnsiTheme="minorHAnsi"/>
                <w:sz w:val="22"/>
                <w:szCs w:val="22"/>
              </w:rPr>
              <w:t>ILR</w:t>
            </w:r>
            <w:r w:rsidRPr="00526DA7">
              <w:rPr>
                <w:rFonts w:asciiTheme="minorHAnsi" w:hAnsiTheme="minorHAnsi"/>
                <w:sz w:val="22"/>
                <w:szCs w:val="22"/>
              </w:rPr>
              <w:t xml:space="preserve"> not as per sop.</w:t>
            </w:r>
            <w:proofErr w:type="gramEnd"/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Vaccine contingency plan not highlighted as per sop.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526DA7">
              <w:rPr>
                <w:rFonts w:asciiTheme="minorHAnsi" w:hAnsiTheme="minorHAnsi"/>
                <w:sz w:val="22"/>
                <w:szCs w:val="22"/>
              </w:rPr>
              <w:t>No dedicated dry space.</w:t>
            </w:r>
            <w:proofErr w:type="gramEnd"/>
          </w:p>
        </w:tc>
      </w:tr>
      <w:tr w:rsidR="00526DA7" w:rsidRPr="00526DA7" w:rsidTr="00594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526DA7" w:rsidRPr="00526DA7" w:rsidRDefault="00526DA7" w:rsidP="0077733D">
            <w:pPr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E4: buildings, equipment, transport</w:t>
            </w:r>
          </w:p>
        </w:tc>
        <w:tc>
          <w:tcPr>
            <w:tcW w:w="3380" w:type="dxa"/>
          </w:tcPr>
          <w:p w:rsidR="00526DA7" w:rsidRPr="00526DA7" w:rsidRDefault="00526DA7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Cc equipment found functional in existing buildings, well protected from rainwater.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526DA7">
              <w:rPr>
                <w:rFonts w:asciiTheme="minorHAnsi" w:hAnsiTheme="minorHAnsi"/>
                <w:sz w:val="22"/>
                <w:szCs w:val="22"/>
              </w:rPr>
              <w:t>Floor dry and reasonably levelled.</w:t>
            </w:r>
            <w:proofErr w:type="gramEnd"/>
          </w:p>
          <w:p w:rsidR="00526DA7" w:rsidRPr="00526DA7" w:rsidRDefault="00526DA7" w:rsidP="00777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302" w:type="dxa"/>
          </w:tcPr>
          <w:p w:rsidR="00526DA7" w:rsidRPr="00526DA7" w:rsidRDefault="00526DA7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Buildings in majority lack minimum required standards such as ventilation, cleanliness, safety, free from cracks, seepage, and safe electrical wiring.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 xml:space="preserve">Many repairable </w:t>
            </w:r>
            <w:r w:rsidR="005941DD">
              <w:rPr>
                <w:rFonts w:asciiTheme="minorHAnsi" w:hAnsiTheme="minorHAnsi"/>
                <w:sz w:val="22"/>
                <w:szCs w:val="22"/>
              </w:rPr>
              <w:t>CCE</w:t>
            </w:r>
            <w:r w:rsidRPr="00526DA7">
              <w:rPr>
                <w:rFonts w:asciiTheme="minorHAnsi" w:hAnsiTheme="minorHAnsi"/>
                <w:sz w:val="22"/>
                <w:szCs w:val="22"/>
              </w:rPr>
              <w:t xml:space="preserve"> and condemned equipment found at some sites.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526DA7">
              <w:rPr>
                <w:rFonts w:asciiTheme="minorHAnsi" w:hAnsiTheme="minorHAnsi"/>
                <w:sz w:val="22"/>
                <w:szCs w:val="22"/>
              </w:rPr>
              <w:t>No space for passive containers.</w:t>
            </w:r>
            <w:proofErr w:type="gramEnd"/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Regular preventive maintenance plan of buildings and fire extinguisher not found.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Vehicle user manual followed but logbook not updated.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Functional voltage stabilizers not found in some of the stores.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 xml:space="preserve">Telecommunication links not functional in some sites. </w:t>
            </w:r>
          </w:p>
        </w:tc>
      </w:tr>
      <w:tr w:rsidR="00526DA7" w:rsidRPr="00526DA7" w:rsidTr="00594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526DA7" w:rsidRPr="00526DA7" w:rsidRDefault="00526DA7" w:rsidP="0077733D">
            <w:pPr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E5: maintenance</w:t>
            </w:r>
          </w:p>
        </w:tc>
        <w:tc>
          <w:tcPr>
            <w:tcW w:w="3380" w:type="dxa"/>
          </w:tcPr>
          <w:p w:rsidR="00526DA7" w:rsidRPr="00526DA7" w:rsidRDefault="00526DA7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Visual evidence of maintenance of building found at some sites.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 xml:space="preserve">Defrosting of </w:t>
            </w:r>
            <w:proofErr w:type="spellStart"/>
            <w:r w:rsidRPr="00526DA7">
              <w:rPr>
                <w:rFonts w:asciiTheme="minorHAnsi" w:hAnsiTheme="minorHAnsi"/>
                <w:sz w:val="22"/>
                <w:szCs w:val="22"/>
              </w:rPr>
              <w:t>irl</w:t>
            </w:r>
            <w:proofErr w:type="spellEnd"/>
            <w:r w:rsidRPr="00526DA7">
              <w:rPr>
                <w:rFonts w:asciiTheme="minorHAnsi" w:hAnsiTheme="minorHAnsi"/>
                <w:sz w:val="22"/>
                <w:szCs w:val="22"/>
              </w:rPr>
              <w:t xml:space="preserve"> found at most site</w:t>
            </w:r>
          </w:p>
        </w:tc>
        <w:tc>
          <w:tcPr>
            <w:tcW w:w="5302" w:type="dxa"/>
          </w:tcPr>
          <w:p w:rsidR="00526DA7" w:rsidRPr="00526DA7" w:rsidRDefault="00526DA7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Planned preventive maintenance of building and equipment not found.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No dedicated person assigned to carry out routine maintenance.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526DA7">
              <w:rPr>
                <w:rFonts w:asciiTheme="minorHAnsi" w:hAnsiTheme="minorHAnsi"/>
                <w:sz w:val="22"/>
                <w:szCs w:val="22"/>
              </w:rPr>
              <w:t>No written planned overhaul programme for vehicles.</w:t>
            </w:r>
            <w:proofErr w:type="gramEnd"/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Vehicles not maintained in accordance with manufacturers service manual.</w:t>
            </w:r>
          </w:p>
        </w:tc>
      </w:tr>
      <w:tr w:rsidR="00526DA7" w:rsidRPr="00526DA7" w:rsidTr="00594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526DA7" w:rsidRPr="00526DA7" w:rsidRDefault="00526DA7" w:rsidP="0077733D">
            <w:pPr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E6: stock management</w:t>
            </w:r>
          </w:p>
        </w:tc>
        <w:tc>
          <w:tcPr>
            <w:tcW w:w="3380" w:type="dxa"/>
          </w:tcPr>
          <w:p w:rsidR="00526DA7" w:rsidRPr="00526DA7" w:rsidRDefault="00526DA7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526DA7">
              <w:rPr>
                <w:rFonts w:asciiTheme="minorHAnsi" w:hAnsiTheme="minorHAnsi"/>
                <w:sz w:val="22"/>
                <w:szCs w:val="22"/>
              </w:rPr>
              <w:t>Ice pack conditioning done during vaccine transportation.</w:t>
            </w:r>
            <w:proofErr w:type="gramEnd"/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526DA7">
              <w:rPr>
                <w:rFonts w:asciiTheme="minorHAnsi" w:hAnsiTheme="minorHAnsi"/>
                <w:sz w:val="22"/>
                <w:szCs w:val="22"/>
              </w:rPr>
              <w:t>Record of all antigens and diluents found in stock register.</w:t>
            </w:r>
            <w:proofErr w:type="gramEnd"/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Name of vaccine manufacturer, batch number, expiry date of antigens found in some sites.</w:t>
            </w:r>
          </w:p>
        </w:tc>
        <w:tc>
          <w:tcPr>
            <w:tcW w:w="5302" w:type="dxa"/>
          </w:tcPr>
          <w:p w:rsidR="00526DA7" w:rsidRPr="00526DA7" w:rsidRDefault="00526DA7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 xml:space="preserve">Though computerized stock control system </w:t>
            </w:r>
            <w:proofErr w:type="gramStart"/>
            <w:r w:rsidRPr="00526DA7">
              <w:rPr>
                <w:rFonts w:asciiTheme="minorHAnsi" w:hAnsiTheme="minorHAnsi"/>
                <w:sz w:val="22"/>
                <w:szCs w:val="22"/>
              </w:rPr>
              <w:t>is installed</w:t>
            </w:r>
            <w:proofErr w:type="gramEnd"/>
            <w:r w:rsidRPr="00526DA7">
              <w:rPr>
                <w:rFonts w:asciiTheme="minorHAnsi" w:hAnsiTheme="minorHAnsi"/>
                <w:sz w:val="22"/>
                <w:szCs w:val="22"/>
              </w:rPr>
              <w:t xml:space="preserve"> at </w:t>
            </w:r>
            <w:r w:rsidR="005941DD">
              <w:rPr>
                <w:rFonts w:asciiTheme="minorHAnsi" w:hAnsiTheme="minorHAnsi"/>
                <w:sz w:val="22"/>
                <w:szCs w:val="22"/>
              </w:rPr>
              <w:t>DVS</w:t>
            </w:r>
            <w:r w:rsidRPr="00526DA7">
              <w:rPr>
                <w:rFonts w:asciiTheme="minorHAnsi" w:hAnsiTheme="minorHAnsi"/>
                <w:sz w:val="22"/>
                <w:szCs w:val="22"/>
              </w:rPr>
              <w:t>, stock management is not up to date, no anti-virus, and vaccine presentation (vial size) is available.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 xml:space="preserve">No regular data backup practice </w:t>
            </w:r>
            <w:proofErr w:type="gramStart"/>
            <w:r w:rsidRPr="00526DA7">
              <w:rPr>
                <w:rFonts w:asciiTheme="minorHAnsi" w:hAnsiTheme="minorHAnsi"/>
                <w:sz w:val="22"/>
                <w:szCs w:val="22"/>
              </w:rPr>
              <w:t>being followed</w:t>
            </w:r>
            <w:proofErr w:type="gramEnd"/>
            <w:r w:rsidRPr="00526DA7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Challan book is not used for every transaction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526DA7">
              <w:rPr>
                <w:rFonts w:asciiTheme="minorHAnsi" w:hAnsiTheme="minorHAnsi"/>
                <w:sz w:val="22"/>
                <w:szCs w:val="22"/>
              </w:rPr>
              <w:t>No pre-delivery, or pre-collection, notification system in place.</w:t>
            </w:r>
            <w:proofErr w:type="gramEnd"/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Completed arrival voucher not found for every delivery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Physical count of vaccine and diluent does not match with stock register at most of the sites</w:t>
            </w:r>
          </w:p>
        </w:tc>
      </w:tr>
      <w:tr w:rsidR="00526DA7" w:rsidRPr="00526DA7" w:rsidTr="00594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526DA7" w:rsidRPr="00526DA7" w:rsidRDefault="00526DA7" w:rsidP="0077733D">
            <w:pPr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E7: distribution</w:t>
            </w:r>
          </w:p>
        </w:tc>
        <w:tc>
          <w:tcPr>
            <w:tcW w:w="3380" w:type="dxa"/>
          </w:tcPr>
          <w:p w:rsidR="00526DA7" w:rsidRPr="00526DA7" w:rsidRDefault="00526DA7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Effective vaccine distribution plan exists for health facilities.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526DA7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Health facilities distributing vaccines to session sites through </w:t>
            </w:r>
            <w:proofErr w:type="spellStart"/>
            <w:r w:rsidRPr="00526DA7">
              <w:rPr>
                <w:rFonts w:asciiTheme="minorHAnsi" w:hAnsiTheme="minorHAnsi"/>
                <w:sz w:val="22"/>
                <w:szCs w:val="22"/>
              </w:rPr>
              <w:t>avd</w:t>
            </w:r>
            <w:proofErr w:type="spellEnd"/>
            <w:r w:rsidRPr="00526DA7">
              <w:rPr>
                <w:rFonts w:asciiTheme="minorHAnsi" w:hAnsiTheme="minorHAnsi"/>
                <w:sz w:val="22"/>
                <w:szCs w:val="22"/>
              </w:rPr>
              <w:t xml:space="preserve"> mechanism.</w:t>
            </w:r>
            <w:proofErr w:type="gramEnd"/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Frozen, expired, and damaged vaccines not found at most of the sites</w:t>
            </w:r>
          </w:p>
          <w:p w:rsidR="00526DA7" w:rsidRPr="00526DA7" w:rsidRDefault="00526DA7" w:rsidP="0077733D">
            <w:pPr>
              <w:pStyle w:val="ListParagraph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302" w:type="dxa"/>
          </w:tcPr>
          <w:p w:rsidR="00526DA7" w:rsidRPr="00526DA7" w:rsidRDefault="00526DA7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No effective vaccine distribution plan exists at </w:t>
            </w:r>
            <w:r w:rsidR="005941DD">
              <w:rPr>
                <w:rFonts w:asciiTheme="minorHAnsi" w:hAnsiTheme="minorHAnsi"/>
                <w:sz w:val="22"/>
                <w:szCs w:val="22"/>
              </w:rPr>
              <w:t>DVS</w:t>
            </w:r>
            <w:r w:rsidRPr="00526DA7">
              <w:rPr>
                <w:rFonts w:asciiTheme="minorHAnsi" w:hAnsiTheme="minorHAnsi"/>
                <w:sz w:val="22"/>
                <w:szCs w:val="22"/>
              </w:rPr>
              <w:t xml:space="preserve"> and above.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lastRenderedPageBreak/>
              <w:t>No specific dates for delivery and collection of vaccines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526DA7">
              <w:rPr>
                <w:rFonts w:asciiTheme="minorHAnsi" w:hAnsiTheme="minorHAnsi"/>
                <w:sz w:val="22"/>
                <w:szCs w:val="22"/>
              </w:rPr>
              <w:t>Number of short shipments for different antigens and different timings.</w:t>
            </w:r>
            <w:proofErr w:type="gramEnd"/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No accurate knowledge of cold box packing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Open vials not labeled properly at most places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No concept of vaccine arrival checks and notification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Vaccine supply often influenced by quantity in stock rather than planning.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Haphazard vaccine supply and distribution system</w:t>
            </w:r>
          </w:p>
        </w:tc>
      </w:tr>
      <w:tr w:rsidR="00526DA7" w:rsidRPr="00526DA7" w:rsidTr="00594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526DA7" w:rsidRPr="00526DA7" w:rsidRDefault="00526DA7" w:rsidP="0077733D">
            <w:pPr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lastRenderedPageBreak/>
              <w:t>E8: vaccine management</w:t>
            </w:r>
          </w:p>
        </w:tc>
        <w:tc>
          <w:tcPr>
            <w:tcW w:w="3380" w:type="dxa"/>
          </w:tcPr>
          <w:p w:rsidR="00526DA7" w:rsidRPr="00526DA7" w:rsidRDefault="00526DA7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 xml:space="preserve">Good knowledge about </w:t>
            </w:r>
            <w:r w:rsidR="005941DD">
              <w:rPr>
                <w:rFonts w:asciiTheme="minorHAnsi" w:hAnsiTheme="minorHAnsi"/>
                <w:sz w:val="22"/>
                <w:szCs w:val="22"/>
              </w:rPr>
              <w:t>VVM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 xml:space="preserve">Utilization of diluent and vaccine from same manufacturer </w:t>
            </w:r>
            <w:proofErr w:type="gramStart"/>
            <w:r w:rsidRPr="00526DA7">
              <w:rPr>
                <w:rFonts w:asciiTheme="minorHAnsi" w:hAnsiTheme="minorHAnsi"/>
                <w:sz w:val="22"/>
                <w:szCs w:val="22"/>
              </w:rPr>
              <w:t>being practiced</w:t>
            </w:r>
            <w:proofErr w:type="gramEnd"/>
            <w:r w:rsidRPr="00526DA7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Safety pit found in almost all sites</w:t>
            </w:r>
          </w:p>
          <w:p w:rsidR="00526DA7" w:rsidRPr="00526DA7" w:rsidRDefault="005941DD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VVM</w:t>
            </w:r>
            <w:r w:rsidR="00526DA7" w:rsidRPr="00526DA7">
              <w:rPr>
                <w:rFonts w:asciiTheme="minorHAnsi" w:hAnsiTheme="minorHAnsi"/>
                <w:sz w:val="22"/>
                <w:szCs w:val="22"/>
              </w:rPr>
              <w:t xml:space="preserve"> found in stage </w:t>
            </w:r>
            <w:proofErr w:type="spellStart"/>
            <w:r w:rsidR="00526DA7" w:rsidRPr="00526DA7">
              <w:rPr>
                <w:rFonts w:asciiTheme="minorHAnsi" w:hAnsiTheme="minorHAnsi"/>
                <w:sz w:val="22"/>
                <w:szCs w:val="22"/>
              </w:rPr>
              <w:t>i</w:t>
            </w:r>
            <w:proofErr w:type="spellEnd"/>
            <w:r w:rsidR="00526DA7" w:rsidRPr="00526DA7">
              <w:rPr>
                <w:rFonts w:asciiTheme="minorHAnsi" w:hAnsiTheme="minorHAnsi"/>
                <w:sz w:val="22"/>
                <w:szCs w:val="22"/>
              </w:rPr>
              <w:t xml:space="preserve"> at most of the sites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302" w:type="dxa"/>
          </w:tcPr>
          <w:p w:rsidR="00526DA7" w:rsidRPr="00526DA7" w:rsidRDefault="00526DA7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 xml:space="preserve">Poor knowledge and practice of shake test 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Though mdvp is implement, no records in stock register, no record of vaccine wastage at any level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Knowledge about mdvp is poor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Poor supportive supervisio</w:t>
            </w:r>
            <w:r w:rsidR="005941DD">
              <w:rPr>
                <w:rFonts w:asciiTheme="minorHAnsi" w:hAnsiTheme="minorHAnsi"/>
                <w:sz w:val="22"/>
                <w:szCs w:val="22"/>
              </w:rPr>
              <w:t>n for RI</w:t>
            </w:r>
            <w:r w:rsidRPr="00526DA7">
              <w:rPr>
                <w:rFonts w:asciiTheme="minorHAnsi" w:hAnsiTheme="minorHAnsi"/>
                <w:sz w:val="22"/>
                <w:szCs w:val="22"/>
              </w:rPr>
              <w:t xml:space="preserve"> and cold chain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Poor immunization waste management</w:t>
            </w:r>
          </w:p>
        </w:tc>
      </w:tr>
      <w:tr w:rsidR="00526DA7" w:rsidRPr="00526DA7" w:rsidTr="00594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526DA7" w:rsidRPr="00526DA7" w:rsidRDefault="00526DA7" w:rsidP="0077733D">
            <w:pPr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E9: mis, supportive functions</w:t>
            </w:r>
          </w:p>
        </w:tc>
        <w:tc>
          <w:tcPr>
            <w:tcW w:w="3380" w:type="dxa"/>
          </w:tcPr>
          <w:p w:rsidR="00526DA7" w:rsidRPr="00526DA7" w:rsidRDefault="00526DA7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proofErr w:type="gramStart"/>
            <w:r w:rsidRPr="00526DA7">
              <w:rPr>
                <w:rFonts w:asciiTheme="minorHAnsi" w:hAnsiTheme="minorHAnsi"/>
                <w:sz w:val="22"/>
                <w:szCs w:val="22"/>
              </w:rPr>
              <w:t>Ri</w:t>
            </w:r>
            <w:proofErr w:type="spellEnd"/>
            <w:proofErr w:type="gramEnd"/>
            <w:r w:rsidRPr="00526DA7">
              <w:rPr>
                <w:rFonts w:asciiTheme="minorHAnsi" w:hAnsiTheme="minorHAnsi"/>
                <w:sz w:val="22"/>
                <w:szCs w:val="22"/>
              </w:rPr>
              <w:t xml:space="preserve"> micro plan, analysis of vaccine utilization and wastage rate is used for vaccine forecasting.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 xml:space="preserve">Sop manuals found satisfactory and guidance in in the sops follow </w:t>
            </w:r>
            <w:proofErr w:type="gramStart"/>
            <w:r w:rsidRPr="00526DA7">
              <w:rPr>
                <w:rFonts w:asciiTheme="minorHAnsi" w:hAnsiTheme="minorHAnsi"/>
                <w:sz w:val="22"/>
                <w:szCs w:val="22"/>
              </w:rPr>
              <w:t>who</w:t>
            </w:r>
            <w:proofErr w:type="gramEnd"/>
            <w:r w:rsidRPr="00526DA7">
              <w:rPr>
                <w:rFonts w:asciiTheme="minorHAnsi" w:hAnsiTheme="minorHAnsi"/>
                <w:sz w:val="22"/>
                <w:szCs w:val="22"/>
              </w:rPr>
              <w:t xml:space="preserve"> recommendations.</w:t>
            </w:r>
          </w:p>
          <w:p w:rsidR="00526DA7" w:rsidRPr="00526DA7" w:rsidRDefault="00526DA7" w:rsidP="00526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302" w:type="dxa"/>
          </w:tcPr>
          <w:p w:rsidR="00526DA7" w:rsidRPr="00526DA7" w:rsidRDefault="00526DA7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Vaccine distribution route and job aids not exhibited in most of the facilities.</w:t>
            </w:r>
          </w:p>
          <w:p w:rsidR="00526DA7" w:rsidRPr="00526DA7" w:rsidRDefault="005941DD" w:rsidP="0077733D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CCE</w:t>
            </w:r>
            <w:r w:rsidR="00526DA7" w:rsidRPr="00526DA7">
              <w:rPr>
                <w:rFonts w:asciiTheme="minorHAnsi" w:hAnsiTheme="minorHAnsi"/>
                <w:sz w:val="22"/>
                <w:szCs w:val="22"/>
              </w:rPr>
              <w:t xml:space="preserve"> inventory not satisfactory</w:t>
            </w:r>
          </w:p>
        </w:tc>
      </w:tr>
    </w:tbl>
    <w:p w:rsidR="00EA6A6F" w:rsidRPr="00C833A2" w:rsidRDefault="00EA6A6F">
      <w:pPr>
        <w:rPr>
          <w:rFonts w:asciiTheme="minorHAnsi" w:hAnsiTheme="minorHAnsi"/>
          <w:sz w:val="22"/>
          <w:szCs w:val="22"/>
        </w:rPr>
      </w:pPr>
    </w:p>
    <w:p w:rsidR="00EA6A6F" w:rsidRPr="00C833A2" w:rsidRDefault="00EA6A6F">
      <w:pPr>
        <w:rPr>
          <w:rFonts w:asciiTheme="minorHAnsi" w:hAnsiTheme="minorHAnsi"/>
          <w:sz w:val="22"/>
          <w:szCs w:val="22"/>
        </w:rPr>
      </w:pPr>
    </w:p>
    <w:p w:rsidR="00EA6A6F" w:rsidRDefault="00EA6A6F">
      <w:pPr>
        <w:rPr>
          <w:rFonts w:asciiTheme="minorHAnsi" w:hAnsiTheme="minorHAnsi"/>
          <w:b/>
          <w:sz w:val="28"/>
          <w:szCs w:val="22"/>
        </w:rPr>
      </w:pPr>
      <w:r w:rsidRPr="00C833A2">
        <w:rPr>
          <w:rFonts w:asciiTheme="minorHAnsi" w:hAnsiTheme="minorHAnsi"/>
          <w:b/>
          <w:sz w:val="28"/>
          <w:szCs w:val="22"/>
        </w:rPr>
        <w:t>Recommendations:</w:t>
      </w:r>
    </w:p>
    <w:tbl>
      <w:tblPr>
        <w:tblStyle w:val="GridTable5DarkAccent1"/>
        <w:tblW w:w="10800" w:type="dxa"/>
        <w:tblInd w:w="-95" w:type="dxa"/>
        <w:tblLook w:val="04A0" w:firstRow="1" w:lastRow="0" w:firstColumn="1" w:lastColumn="0" w:noHBand="0" w:noVBand="1"/>
      </w:tblPr>
      <w:tblGrid>
        <w:gridCol w:w="2330"/>
        <w:gridCol w:w="8470"/>
      </w:tblGrid>
      <w:tr w:rsidR="00526DA7" w:rsidRPr="00526DA7" w:rsidTr="00526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526DA7" w:rsidRPr="00526DA7" w:rsidRDefault="00526DA7" w:rsidP="0077733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Area</w:t>
            </w:r>
          </w:p>
        </w:tc>
        <w:tc>
          <w:tcPr>
            <w:tcW w:w="8470" w:type="dxa"/>
          </w:tcPr>
          <w:p w:rsidR="00526DA7" w:rsidRPr="00526DA7" w:rsidRDefault="00526DA7" w:rsidP="007773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Recommendations</w:t>
            </w:r>
          </w:p>
        </w:tc>
      </w:tr>
      <w:tr w:rsidR="00526DA7" w:rsidRPr="00526DA7" w:rsidTr="00526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526DA7" w:rsidRPr="00526DA7" w:rsidRDefault="00526DA7" w:rsidP="0077733D">
            <w:pPr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Management Policy</w:t>
            </w:r>
          </w:p>
        </w:tc>
        <w:tc>
          <w:tcPr>
            <w:tcW w:w="8470" w:type="dxa"/>
          </w:tcPr>
          <w:p w:rsidR="00526DA7" w:rsidRPr="00526DA7" w:rsidRDefault="00526DA7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 xml:space="preserve">BVLMS </w:t>
            </w:r>
            <w:proofErr w:type="gramStart"/>
            <w:r w:rsidRPr="00526DA7">
              <w:rPr>
                <w:rFonts w:asciiTheme="minorHAnsi" w:hAnsiTheme="minorHAnsi"/>
                <w:sz w:val="22"/>
                <w:szCs w:val="22"/>
              </w:rPr>
              <w:t>should be scaled up</w:t>
            </w:r>
            <w:proofErr w:type="gramEnd"/>
            <w:r w:rsidRPr="00526DA7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Regular on the job training or refresher training for stock management and stock update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Vaccine notification system should be implemented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Utilization of EVM dashboard for evidence based decisions regarding vaccine and logistics management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Utilization of BVLMS dashboard for vaccine and logistics distribution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Strict adherence to immunization SOPs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526DA7">
              <w:rPr>
                <w:rFonts w:asciiTheme="minorHAnsi" w:hAnsiTheme="minorHAnsi"/>
                <w:sz w:val="22"/>
                <w:szCs w:val="22"/>
              </w:rPr>
              <w:t>MDVP implementation as per guideline.</w:t>
            </w:r>
            <w:proofErr w:type="gramEnd"/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Budgetary provision for vaccine logistics manager at regional and district level and for loading and unloading of vaccine at all levels.</w:t>
            </w:r>
          </w:p>
          <w:p w:rsidR="00526DA7" w:rsidRPr="00526DA7" w:rsidRDefault="00526DA7" w:rsidP="00777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26DA7" w:rsidRPr="00526DA7" w:rsidTr="00526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526DA7" w:rsidRPr="00526DA7" w:rsidRDefault="00526DA7" w:rsidP="0077733D">
            <w:pPr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Human Resource</w:t>
            </w:r>
          </w:p>
        </w:tc>
        <w:tc>
          <w:tcPr>
            <w:tcW w:w="8470" w:type="dxa"/>
          </w:tcPr>
          <w:p w:rsidR="00526DA7" w:rsidRPr="00526DA7" w:rsidRDefault="00526DA7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 xml:space="preserve">Dedicated and well recognized (ANM/MPW/Pharmacist) </w:t>
            </w:r>
            <w:r w:rsidR="005941DD">
              <w:rPr>
                <w:rFonts w:asciiTheme="minorHAnsi" w:hAnsiTheme="minorHAnsi"/>
                <w:sz w:val="22"/>
                <w:szCs w:val="22"/>
              </w:rPr>
              <w:t>CCH</w:t>
            </w:r>
            <w:r w:rsidRPr="00526DA7">
              <w:rPr>
                <w:rFonts w:asciiTheme="minorHAnsi" w:hAnsiTheme="minorHAnsi"/>
                <w:sz w:val="22"/>
                <w:szCs w:val="22"/>
              </w:rPr>
              <w:t xml:space="preserve"> must be in place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Each district should have dedicated full time cold chain technician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Each district should have dedicated full time district immunization officer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Vaccine logistic manager must be placed at regional and district level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Recognized staff for loading and unloading of vaccine</w:t>
            </w:r>
          </w:p>
          <w:p w:rsidR="00526DA7" w:rsidRPr="00526DA7" w:rsidRDefault="00526DA7" w:rsidP="00777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26DA7" w:rsidRPr="00526DA7" w:rsidTr="00526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526DA7" w:rsidRPr="00526DA7" w:rsidRDefault="00526DA7" w:rsidP="0077733D">
            <w:pPr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Infrastructure</w:t>
            </w:r>
          </w:p>
        </w:tc>
        <w:tc>
          <w:tcPr>
            <w:tcW w:w="8470" w:type="dxa"/>
          </w:tcPr>
          <w:p w:rsidR="00526DA7" w:rsidRPr="00526DA7" w:rsidRDefault="00526DA7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Separate RVS building with dedicated staff and equipment required at Saran.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Dedicated dry store to be developed in all vaccine stores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526DA7">
              <w:rPr>
                <w:rFonts w:asciiTheme="minorHAnsi" w:hAnsiTheme="minorHAnsi"/>
                <w:sz w:val="22"/>
                <w:szCs w:val="22"/>
              </w:rPr>
              <w:t>Renovation of all building to meet required standards such as ventilation, cleanliness, safety, free from cracks, and safe electrical wiring.</w:t>
            </w:r>
            <w:proofErr w:type="gramEnd"/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 xml:space="preserve">Area to be marked for loading and unloading of vaccines under shade, 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Adequate hand washing facilities must be provided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lastRenderedPageBreak/>
              <w:t>Dry store and cold store must be under one roof preferably on ground floor.</w:t>
            </w:r>
          </w:p>
          <w:p w:rsidR="00526DA7" w:rsidRPr="00526DA7" w:rsidRDefault="00526DA7" w:rsidP="00777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26DA7" w:rsidRPr="00526DA7" w:rsidTr="00526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526DA7" w:rsidRPr="00526DA7" w:rsidRDefault="00526DA7" w:rsidP="0077733D">
            <w:pPr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lastRenderedPageBreak/>
              <w:t>Equipment</w:t>
            </w:r>
          </w:p>
        </w:tc>
        <w:tc>
          <w:tcPr>
            <w:tcW w:w="8470" w:type="dxa"/>
          </w:tcPr>
          <w:p w:rsidR="00526DA7" w:rsidRPr="00526DA7" w:rsidRDefault="00526DA7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 xml:space="preserve">Additional </w:t>
            </w:r>
            <w:r w:rsidR="005941DD">
              <w:rPr>
                <w:rFonts w:asciiTheme="minorHAnsi" w:hAnsiTheme="minorHAnsi"/>
                <w:sz w:val="22"/>
                <w:szCs w:val="22"/>
              </w:rPr>
              <w:t>ILR</w:t>
            </w:r>
            <w:r w:rsidRPr="00526DA7">
              <w:rPr>
                <w:rFonts w:asciiTheme="minorHAnsi" w:hAnsiTheme="minorHAnsi"/>
                <w:sz w:val="22"/>
                <w:szCs w:val="22"/>
              </w:rPr>
              <w:t xml:space="preserve"> and DF must be supplied at all levels to meet the storage capacity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 xml:space="preserve">All </w:t>
            </w:r>
            <w:r w:rsidR="005941DD">
              <w:rPr>
                <w:rFonts w:asciiTheme="minorHAnsi" w:hAnsiTheme="minorHAnsi"/>
                <w:sz w:val="22"/>
                <w:szCs w:val="22"/>
              </w:rPr>
              <w:t>CCE</w:t>
            </w:r>
            <w:r w:rsidRPr="00526DA7">
              <w:rPr>
                <w:rFonts w:asciiTheme="minorHAnsi" w:hAnsiTheme="minorHAnsi"/>
                <w:sz w:val="22"/>
                <w:szCs w:val="22"/>
              </w:rPr>
              <w:t xml:space="preserve"> must be attached to functional voltage stabilizer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All vaccine stores must have a stand by generator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 xml:space="preserve">All </w:t>
            </w:r>
            <w:r w:rsidR="005941DD">
              <w:rPr>
                <w:rFonts w:asciiTheme="minorHAnsi" w:hAnsiTheme="minorHAnsi"/>
                <w:sz w:val="22"/>
                <w:szCs w:val="22"/>
              </w:rPr>
              <w:t>CCE</w:t>
            </w:r>
            <w:r w:rsidRPr="00526DA7">
              <w:rPr>
                <w:rFonts w:asciiTheme="minorHAnsi" w:hAnsiTheme="minorHAnsi"/>
                <w:sz w:val="22"/>
                <w:szCs w:val="22"/>
              </w:rPr>
              <w:t xml:space="preserve"> should have functional thermometer/data logger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Each vaccine store should have tool kit and vaccine float assembly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Ensure levelling and placement of equipment on wooden platform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Speedy disposal of condemned equipment as per GOI guidelines</w:t>
            </w:r>
          </w:p>
          <w:p w:rsidR="00526DA7" w:rsidRPr="00526DA7" w:rsidRDefault="00526DA7" w:rsidP="00777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26DA7" w:rsidRPr="00526DA7" w:rsidTr="00526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526DA7" w:rsidRPr="00526DA7" w:rsidRDefault="00526DA7" w:rsidP="0077733D">
            <w:pPr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Planning and Documentation</w:t>
            </w:r>
          </w:p>
        </w:tc>
        <w:tc>
          <w:tcPr>
            <w:tcW w:w="8470" w:type="dxa"/>
          </w:tcPr>
          <w:p w:rsidR="00526DA7" w:rsidRPr="00526DA7" w:rsidRDefault="00526DA7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Planned preventive maintenance of buildings, equipment’s, and vehicles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Separate temperature log book for every equipment, generator log book, and vehicle log book maintained at all sites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Effective vaccine distribution plan must be developed and used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Location of vaccine displayed at equipment and in register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Maximum-Minimum inventory control mechanism for vaccine logistic management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EEFO/FIFO practiced for vaccine distribution.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 xml:space="preserve">BVLMS </w:t>
            </w:r>
            <w:proofErr w:type="gramStart"/>
            <w:r w:rsidRPr="00526DA7">
              <w:rPr>
                <w:rFonts w:asciiTheme="minorHAnsi" w:hAnsiTheme="minorHAnsi"/>
                <w:sz w:val="22"/>
                <w:szCs w:val="22"/>
              </w:rPr>
              <w:t>must be updated</w:t>
            </w:r>
            <w:proofErr w:type="gramEnd"/>
            <w:r w:rsidRPr="00526DA7">
              <w:rPr>
                <w:rFonts w:asciiTheme="minorHAnsi" w:hAnsiTheme="minorHAnsi"/>
                <w:sz w:val="22"/>
                <w:szCs w:val="22"/>
              </w:rPr>
              <w:t xml:space="preserve"> regularly.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 xml:space="preserve">NCCMIS </w:t>
            </w:r>
            <w:proofErr w:type="gramStart"/>
            <w:r w:rsidRPr="00526DA7">
              <w:rPr>
                <w:rFonts w:asciiTheme="minorHAnsi" w:hAnsiTheme="minorHAnsi"/>
                <w:sz w:val="22"/>
                <w:szCs w:val="22"/>
              </w:rPr>
              <w:t>must be updated</w:t>
            </w:r>
            <w:proofErr w:type="gramEnd"/>
            <w:r w:rsidRPr="00526DA7">
              <w:rPr>
                <w:rFonts w:asciiTheme="minorHAnsi" w:hAnsiTheme="minorHAnsi"/>
                <w:sz w:val="22"/>
                <w:szCs w:val="22"/>
              </w:rPr>
              <w:t xml:space="preserve"> regularly.</w:t>
            </w:r>
          </w:p>
          <w:p w:rsidR="00526DA7" w:rsidRPr="00526DA7" w:rsidRDefault="00526DA7" w:rsidP="00777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26DA7" w:rsidRPr="00526DA7" w:rsidTr="00526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526DA7" w:rsidRPr="00526DA7" w:rsidRDefault="00526DA7" w:rsidP="0077733D">
            <w:pPr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Capacity Building</w:t>
            </w:r>
          </w:p>
        </w:tc>
        <w:tc>
          <w:tcPr>
            <w:tcW w:w="8470" w:type="dxa"/>
          </w:tcPr>
          <w:p w:rsidR="00526DA7" w:rsidRPr="00526DA7" w:rsidRDefault="00526DA7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526DA7">
              <w:rPr>
                <w:rFonts w:asciiTheme="minorHAnsi" w:hAnsiTheme="minorHAnsi"/>
                <w:sz w:val="22"/>
                <w:szCs w:val="22"/>
              </w:rPr>
              <w:t xml:space="preserve">Refresher training on routine immunization and cold chain of all DIOs, MOs, HWs and </w:t>
            </w:r>
            <w:r w:rsidR="005941DD">
              <w:rPr>
                <w:rFonts w:asciiTheme="minorHAnsi" w:hAnsiTheme="minorHAnsi"/>
                <w:sz w:val="22"/>
                <w:szCs w:val="22"/>
              </w:rPr>
              <w:t>CCH</w:t>
            </w:r>
            <w:r w:rsidRPr="00526DA7">
              <w:rPr>
                <w:rFonts w:asciiTheme="minorHAnsi" w:hAnsiTheme="minorHAnsi"/>
                <w:sz w:val="22"/>
                <w:szCs w:val="22"/>
              </w:rPr>
              <w:t>s (including Pentavalent, MDVP, Shake test, etc.)</w:t>
            </w:r>
            <w:proofErr w:type="gramEnd"/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Capacity building of data entry operators in BVLMS, NCCMIS, HMIS, and MCTS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Capacity building of DIO and MO in using “Immunization data for action”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Regular refresher training of Cold Chain Technicians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Capacity building of State, Divisional, District, and Block level officials for supportive supervision of RI</w:t>
            </w:r>
          </w:p>
          <w:p w:rsidR="00526DA7" w:rsidRPr="00526DA7" w:rsidRDefault="00526DA7" w:rsidP="00777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26DA7" w:rsidRPr="00526DA7" w:rsidTr="00526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526DA7" w:rsidRPr="00526DA7" w:rsidRDefault="00526DA7" w:rsidP="0077733D">
            <w:pPr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Improvement in practice</w:t>
            </w:r>
          </w:p>
        </w:tc>
        <w:tc>
          <w:tcPr>
            <w:tcW w:w="8470" w:type="dxa"/>
          </w:tcPr>
          <w:p w:rsidR="00526DA7" w:rsidRPr="00526DA7" w:rsidRDefault="00526DA7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Strengthened sector (weekly) meetings and monthly meetings at block and district level specifically for routine immunization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Regular quarterly meetings for RI at divisional and state level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Knowledge and practice of shake test, conditioning of ice pack, packing of cold box, use of thermometer, and MDVP.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526DA7">
              <w:rPr>
                <w:rFonts w:asciiTheme="minorHAnsi" w:hAnsiTheme="minorHAnsi"/>
                <w:sz w:val="22"/>
                <w:szCs w:val="22"/>
              </w:rPr>
              <w:t>Regular defrosting and physical verification of stock.</w:t>
            </w:r>
            <w:proofErr w:type="gramEnd"/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526DA7">
              <w:rPr>
                <w:rFonts w:asciiTheme="minorHAnsi" w:hAnsiTheme="minorHAnsi"/>
                <w:sz w:val="22"/>
                <w:szCs w:val="22"/>
              </w:rPr>
              <w:t>Efficient use of vaccine to minimize wastage.</w:t>
            </w:r>
            <w:proofErr w:type="gramEnd"/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Use of challan for vaccine distribution and vouchers for issue of vaccine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Development and display of vaccine of standard vaccine emergency preparedness plan.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Display of current vaccine stock position at all sites.</w:t>
            </w:r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526DA7">
              <w:rPr>
                <w:rFonts w:asciiTheme="minorHAnsi" w:hAnsiTheme="minorHAnsi"/>
                <w:sz w:val="22"/>
                <w:szCs w:val="22"/>
              </w:rPr>
              <w:t xml:space="preserve">Regular preventive maintenance of all </w:t>
            </w:r>
            <w:r w:rsidR="005941DD">
              <w:rPr>
                <w:rFonts w:asciiTheme="minorHAnsi" w:hAnsiTheme="minorHAnsi"/>
                <w:sz w:val="22"/>
                <w:szCs w:val="22"/>
              </w:rPr>
              <w:t>CCE</w:t>
            </w:r>
            <w:r w:rsidRPr="00526DA7">
              <w:rPr>
                <w:rFonts w:asciiTheme="minorHAnsi" w:hAnsiTheme="minorHAnsi"/>
                <w:sz w:val="22"/>
                <w:szCs w:val="22"/>
              </w:rPr>
              <w:t>, Buildings, and Vehicles.</w:t>
            </w:r>
            <w:proofErr w:type="gramEnd"/>
          </w:p>
          <w:p w:rsidR="00526DA7" w:rsidRPr="00526DA7" w:rsidRDefault="00526DA7" w:rsidP="0077733D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526DA7">
              <w:rPr>
                <w:rFonts w:asciiTheme="minorHAnsi" w:hAnsiTheme="minorHAnsi"/>
                <w:sz w:val="22"/>
                <w:szCs w:val="22"/>
              </w:rPr>
              <w:t>Improved immunization waste management practices.</w:t>
            </w:r>
          </w:p>
          <w:p w:rsidR="00526DA7" w:rsidRPr="00526DA7" w:rsidRDefault="00526DA7" w:rsidP="00777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EA6A6F" w:rsidRPr="00C833A2" w:rsidRDefault="00EA6A6F" w:rsidP="00661EF0">
      <w:pPr>
        <w:rPr>
          <w:rFonts w:asciiTheme="minorHAnsi" w:hAnsiTheme="minorHAnsi"/>
          <w:sz w:val="22"/>
          <w:szCs w:val="22"/>
        </w:rPr>
      </w:pPr>
    </w:p>
    <w:sectPr w:rsidR="00EA6A6F" w:rsidRPr="00C833A2" w:rsidSect="005941DD"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FAA" w:rsidRDefault="001B0FAA" w:rsidP="00C833A2">
      <w:r>
        <w:separator/>
      </w:r>
    </w:p>
  </w:endnote>
  <w:endnote w:type="continuationSeparator" w:id="0">
    <w:p w:rsidR="001B0FAA" w:rsidRDefault="001B0FAA" w:rsidP="00C83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FAA" w:rsidRDefault="001B0FAA" w:rsidP="00C833A2">
      <w:r>
        <w:separator/>
      </w:r>
    </w:p>
  </w:footnote>
  <w:footnote w:type="continuationSeparator" w:id="0">
    <w:p w:rsidR="001B0FAA" w:rsidRDefault="001B0FAA" w:rsidP="00C833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72D8B"/>
    <w:multiLevelType w:val="hybridMultilevel"/>
    <w:tmpl w:val="EC504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36444D"/>
    <w:multiLevelType w:val="hybridMultilevel"/>
    <w:tmpl w:val="11646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AB02CB"/>
    <w:multiLevelType w:val="hybridMultilevel"/>
    <w:tmpl w:val="B440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B018C8"/>
    <w:multiLevelType w:val="hybridMultilevel"/>
    <w:tmpl w:val="E8C0B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5A3965"/>
    <w:multiLevelType w:val="hybridMultilevel"/>
    <w:tmpl w:val="21F2B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5F795E"/>
    <w:multiLevelType w:val="hybridMultilevel"/>
    <w:tmpl w:val="ABD2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A6257D"/>
    <w:multiLevelType w:val="hybridMultilevel"/>
    <w:tmpl w:val="E68C3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C43A09"/>
    <w:multiLevelType w:val="hybridMultilevel"/>
    <w:tmpl w:val="3828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CC13DB"/>
    <w:multiLevelType w:val="hybridMultilevel"/>
    <w:tmpl w:val="BBAEB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CA3083"/>
    <w:multiLevelType w:val="hybridMultilevel"/>
    <w:tmpl w:val="B8089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1C6F53"/>
    <w:multiLevelType w:val="hybridMultilevel"/>
    <w:tmpl w:val="A572A1C4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1">
    <w:nsid w:val="2366271F"/>
    <w:multiLevelType w:val="hybridMultilevel"/>
    <w:tmpl w:val="1CD8E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B624C8"/>
    <w:multiLevelType w:val="hybridMultilevel"/>
    <w:tmpl w:val="9740EC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FB1E2F"/>
    <w:multiLevelType w:val="hybridMultilevel"/>
    <w:tmpl w:val="9CEA6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353367"/>
    <w:multiLevelType w:val="hybridMultilevel"/>
    <w:tmpl w:val="67A4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2A7D1D"/>
    <w:multiLevelType w:val="hybridMultilevel"/>
    <w:tmpl w:val="1124E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9375DC"/>
    <w:multiLevelType w:val="hybridMultilevel"/>
    <w:tmpl w:val="A614D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6A4611"/>
    <w:multiLevelType w:val="hybridMultilevel"/>
    <w:tmpl w:val="6686B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155283"/>
    <w:multiLevelType w:val="hybridMultilevel"/>
    <w:tmpl w:val="7E32B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335E4E"/>
    <w:multiLevelType w:val="hybridMultilevel"/>
    <w:tmpl w:val="8FC609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3DD5FBC"/>
    <w:multiLevelType w:val="hybridMultilevel"/>
    <w:tmpl w:val="13DA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79310A"/>
    <w:multiLevelType w:val="hybridMultilevel"/>
    <w:tmpl w:val="ECC00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1B3ACB"/>
    <w:multiLevelType w:val="hybridMultilevel"/>
    <w:tmpl w:val="64160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781DC3"/>
    <w:multiLevelType w:val="hybridMultilevel"/>
    <w:tmpl w:val="F920D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431449"/>
    <w:multiLevelType w:val="hybridMultilevel"/>
    <w:tmpl w:val="B784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561B06"/>
    <w:multiLevelType w:val="hybridMultilevel"/>
    <w:tmpl w:val="AAA6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F912B6"/>
    <w:multiLevelType w:val="hybridMultilevel"/>
    <w:tmpl w:val="E8884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F1B323C"/>
    <w:multiLevelType w:val="hybridMultilevel"/>
    <w:tmpl w:val="BA7E0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A15F13"/>
    <w:multiLevelType w:val="hybridMultilevel"/>
    <w:tmpl w:val="5532F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6F7F56"/>
    <w:multiLevelType w:val="hybridMultilevel"/>
    <w:tmpl w:val="B8065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D32837"/>
    <w:multiLevelType w:val="hybridMultilevel"/>
    <w:tmpl w:val="9B7EC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E35592"/>
    <w:multiLevelType w:val="hybridMultilevel"/>
    <w:tmpl w:val="FCF4E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17C4AA5"/>
    <w:multiLevelType w:val="hybridMultilevel"/>
    <w:tmpl w:val="BAE8D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786FB6"/>
    <w:multiLevelType w:val="hybridMultilevel"/>
    <w:tmpl w:val="69961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A263F4"/>
    <w:multiLevelType w:val="hybridMultilevel"/>
    <w:tmpl w:val="87A42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7854D88"/>
    <w:multiLevelType w:val="hybridMultilevel"/>
    <w:tmpl w:val="7726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A292A14"/>
    <w:multiLevelType w:val="hybridMultilevel"/>
    <w:tmpl w:val="F9724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047242"/>
    <w:multiLevelType w:val="hybridMultilevel"/>
    <w:tmpl w:val="50CA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0966A1"/>
    <w:multiLevelType w:val="hybridMultilevel"/>
    <w:tmpl w:val="3666435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9">
    <w:nsid w:val="686C4514"/>
    <w:multiLevelType w:val="hybridMultilevel"/>
    <w:tmpl w:val="741CD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C262F4"/>
    <w:multiLevelType w:val="hybridMultilevel"/>
    <w:tmpl w:val="EC401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C82849"/>
    <w:multiLevelType w:val="hybridMultilevel"/>
    <w:tmpl w:val="656C4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D03C9F"/>
    <w:multiLevelType w:val="hybridMultilevel"/>
    <w:tmpl w:val="B9E29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41"/>
  </w:num>
  <w:num w:numId="3">
    <w:abstractNumId w:val="27"/>
  </w:num>
  <w:num w:numId="4">
    <w:abstractNumId w:val="30"/>
  </w:num>
  <w:num w:numId="5">
    <w:abstractNumId w:val="21"/>
  </w:num>
  <w:num w:numId="6">
    <w:abstractNumId w:val="13"/>
  </w:num>
  <w:num w:numId="7">
    <w:abstractNumId w:val="34"/>
  </w:num>
  <w:num w:numId="8">
    <w:abstractNumId w:val="7"/>
  </w:num>
  <w:num w:numId="9">
    <w:abstractNumId w:val="35"/>
  </w:num>
  <w:num w:numId="10">
    <w:abstractNumId w:val="36"/>
  </w:num>
  <w:num w:numId="11">
    <w:abstractNumId w:val="24"/>
  </w:num>
  <w:num w:numId="12">
    <w:abstractNumId w:val="22"/>
  </w:num>
  <w:num w:numId="13">
    <w:abstractNumId w:val="11"/>
  </w:num>
  <w:num w:numId="14">
    <w:abstractNumId w:val="31"/>
  </w:num>
  <w:num w:numId="15">
    <w:abstractNumId w:val="37"/>
  </w:num>
  <w:num w:numId="16">
    <w:abstractNumId w:val="4"/>
  </w:num>
  <w:num w:numId="17">
    <w:abstractNumId w:val="32"/>
  </w:num>
  <w:num w:numId="18">
    <w:abstractNumId w:val="6"/>
  </w:num>
  <w:num w:numId="19">
    <w:abstractNumId w:val="26"/>
  </w:num>
  <w:num w:numId="20">
    <w:abstractNumId w:val="23"/>
  </w:num>
  <w:num w:numId="21">
    <w:abstractNumId w:val="1"/>
  </w:num>
  <w:num w:numId="22">
    <w:abstractNumId w:val="25"/>
  </w:num>
  <w:num w:numId="23">
    <w:abstractNumId w:val="39"/>
  </w:num>
  <w:num w:numId="24">
    <w:abstractNumId w:val="10"/>
  </w:num>
  <w:num w:numId="25">
    <w:abstractNumId w:val="17"/>
  </w:num>
  <w:num w:numId="26">
    <w:abstractNumId w:val="16"/>
  </w:num>
  <w:num w:numId="27">
    <w:abstractNumId w:val="15"/>
  </w:num>
  <w:num w:numId="28">
    <w:abstractNumId w:val="2"/>
  </w:num>
  <w:num w:numId="29">
    <w:abstractNumId w:val="29"/>
  </w:num>
  <w:num w:numId="30">
    <w:abstractNumId w:val="9"/>
  </w:num>
  <w:num w:numId="31">
    <w:abstractNumId w:val="0"/>
  </w:num>
  <w:num w:numId="32">
    <w:abstractNumId w:val="33"/>
  </w:num>
  <w:num w:numId="33">
    <w:abstractNumId w:val="8"/>
  </w:num>
  <w:num w:numId="34">
    <w:abstractNumId w:val="28"/>
  </w:num>
  <w:num w:numId="35">
    <w:abstractNumId w:val="3"/>
  </w:num>
  <w:num w:numId="36">
    <w:abstractNumId w:val="40"/>
  </w:num>
  <w:num w:numId="37">
    <w:abstractNumId w:val="18"/>
  </w:num>
  <w:num w:numId="38">
    <w:abstractNumId w:val="5"/>
  </w:num>
  <w:num w:numId="39">
    <w:abstractNumId w:val="20"/>
  </w:num>
  <w:num w:numId="40">
    <w:abstractNumId w:val="19"/>
  </w:num>
  <w:num w:numId="41">
    <w:abstractNumId w:val="12"/>
  </w:num>
  <w:num w:numId="42">
    <w:abstractNumId w:val="14"/>
  </w:num>
  <w:num w:numId="43">
    <w:abstractNumId w:val="38"/>
  </w:num>
  <w:num w:numId="4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A6F"/>
    <w:rsid w:val="00060D1A"/>
    <w:rsid w:val="000B3B9F"/>
    <w:rsid w:val="00142257"/>
    <w:rsid w:val="00176260"/>
    <w:rsid w:val="001920DF"/>
    <w:rsid w:val="001B0FAA"/>
    <w:rsid w:val="001E4B1E"/>
    <w:rsid w:val="0021122F"/>
    <w:rsid w:val="002242A5"/>
    <w:rsid w:val="002455F0"/>
    <w:rsid w:val="002B4835"/>
    <w:rsid w:val="00323AB3"/>
    <w:rsid w:val="00366DA2"/>
    <w:rsid w:val="003D4CCB"/>
    <w:rsid w:val="003F5086"/>
    <w:rsid w:val="00433064"/>
    <w:rsid w:val="004334A9"/>
    <w:rsid w:val="00454429"/>
    <w:rsid w:val="0049499B"/>
    <w:rsid w:val="004B1A58"/>
    <w:rsid w:val="004D09D9"/>
    <w:rsid w:val="004E62AD"/>
    <w:rsid w:val="00526DA7"/>
    <w:rsid w:val="005547D4"/>
    <w:rsid w:val="005921E5"/>
    <w:rsid w:val="005941DD"/>
    <w:rsid w:val="005B20C4"/>
    <w:rsid w:val="005C42AF"/>
    <w:rsid w:val="00612D2A"/>
    <w:rsid w:val="0062409D"/>
    <w:rsid w:val="00661EF0"/>
    <w:rsid w:val="006F1354"/>
    <w:rsid w:val="006F34E4"/>
    <w:rsid w:val="00721054"/>
    <w:rsid w:val="00726DAF"/>
    <w:rsid w:val="00757C81"/>
    <w:rsid w:val="00827ABB"/>
    <w:rsid w:val="00871467"/>
    <w:rsid w:val="0091224B"/>
    <w:rsid w:val="00926A12"/>
    <w:rsid w:val="00955AD8"/>
    <w:rsid w:val="009F17E9"/>
    <w:rsid w:val="009F742B"/>
    <w:rsid w:val="00A10F50"/>
    <w:rsid w:val="00A8212E"/>
    <w:rsid w:val="00AD1F5E"/>
    <w:rsid w:val="00AF0908"/>
    <w:rsid w:val="00C2287F"/>
    <w:rsid w:val="00C65318"/>
    <w:rsid w:val="00C833A2"/>
    <w:rsid w:val="00CB4DA6"/>
    <w:rsid w:val="00E87DD4"/>
    <w:rsid w:val="00EA6A6F"/>
    <w:rsid w:val="00EC6BD8"/>
    <w:rsid w:val="00F204CA"/>
    <w:rsid w:val="00F637E4"/>
    <w:rsid w:val="00F71FC7"/>
    <w:rsid w:val="00F845B4"/>
    <w:rsid w:val="00F90273"/>
    <w:rsid w:val="00FA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A6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04CA"/>
    <w:pPr>
      <w:ind w:left="720"/>
      <w:contextualSpacing/>
    </w:pPr>
  </w:style>
  <w:style w:type="table" w:customStyle="1" w:styleId="GridTable5DarkAccent1">
    <w:name w:val="Grid Table 5 Dark Accent 1"/>
    <w:basedOn w:val="TableNormal"/>
    <w:uiPriority w:val="50"/>
    <w:rsid w:val="00C833A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nhideWhenUsed/>
    <w:rsid w:val="00C833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833A2"/>
    <w:rPr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C833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833A2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5941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941DD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A6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04CA"/>
    <w:pPr>
      <w:ind w:left="720"/>
      <w:contextualSpacing/>
    </w:pPr>
  </w:style>
  <w:style w:type="table" w:customStyle="1" w:styleId="GridTable5DarkAccent1">
    <w:name w:val="Grid Table 5 Dark Accent 1"/>
    <w:basedOn w:val="TableNormal"/>
    <w:uiPriority w:val="50"/>
    <w:rsid w:val="00C833A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nhideWhenUsed/>
    <w:rsid w:val="00C833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833A2"/>
    <w:rPr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C833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833A2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5941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941D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1176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SDRC</Company>
  <LinksUpToDate>false</LinksUpToDate>
  <CharactersWithSpaces>7866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Ratnakar Panigrahi</dc:creator>
  <cp:lastModifiedBy>Narasingha</cp:lastModifiedBy>
  <cp:revision>2</cp:revision>
  <dcterms:created xsi:type="dcterms:W3CDTF">2014-10-28T01:19:00Z</dcterms:created>
  <dcterms:modified xsi:type="dcterms:W3CDTF">2014-10-28T01:19:00Z</dcterms:modified>
</cp:coreProperties>
</file>