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197E91">
        <w:rPr>
          <w:sz w:val="36"/>
        </w:rPr>
        <w:t>M</w:t>
      </w:r>
      <w:r w:rsidR="00EB76BE">
        <w:rPr>
          <w:sz w:val="36"/>
        </w:rPr>
        <w:t>UNGER</w:t>
      </w: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01"/>
        <w:gridCol w:w="822"/>
        <w:gridCol w:w="775"/>
        <w:gridCol w:w="1581"/>
        <w:gridCol w:w="1406"/>
        <w:gridCol w:w="1895"/>
        <w:gridCol w:w="933"/>
        <w:gridCol w:w="1023"/>
        <w:gridCol w:w="1166"/>
        <w:gridCol w:w="1729"/>
        <w:gridCol w:w="1859"/>
      </w:tblGrid>
      <w:tr w:rsidR="00245DE8" w:rsidRPr="002172DB" w:rsidTr="00245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245DE8" w:rsidRDefault="00245DE8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245DE8" w:rsidRPr="00245DE8" w:rsidRDefault="00245DE8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245DE8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245DE8" w:rsidRDefault="00245DE8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245DE8">
              <w:rPr>
                <w:b w:val="0"/>
                <w:sz w:val="28"/>
                <w:szCs w:val="22"/>
              </w:rPr>
              <w:t>Criteria; Vaccine Storage Temperature</w:t>
            </w:r>
          </w:p>
          <w:p w:rsidR="00245DE8" w:rsidRPr="00245DE8" w:rsidRDefault="00245DE8" w:rsidP="00647C86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245DE8" w:rsidRPr="002172DB" w:rsidTr="0024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245DE8" w:rsidRPr="002172DB" w:rsidRDefault="00245DE8" w:rsidP="00647C86">
            <w:pPr>
              <w:jc w:val="center"/>
              <w:rPr>
                <w:b w:val="0"/>
                <w:szCs w:val="22"/>
              </w:rPr>
            </w:pPr>
            <w:r w:rsidRPr="002172DB">
              <w:rPr>
                <w:szCs w:val="22"/>
              </w:rPr>
              <w:t>What need to be done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Priority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Activity Code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Activity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 xml:space="preserve">Level of </w:t>
            </w:r>
          </w:p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Implementation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 xml:space="preserve">Responsible Person and </w:t>
            </w:r>
            <w:proofErr w:type="spellStart"/>
            <w:r w:rsidRPr="002172DB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921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Start Date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End Date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 xml:space="preserve">Fund Needed </w:t>
            </w:r>
          </w:p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(</w:t>
            </w:r>
            <w:proofErr w:type="gramStart"/>
            <w:r w:rsidRPr="002172DB">
              <w:rPr>
                <w:b/>
                <w:szCs w:val="22"/>
              </w:rPr>
              <w:t>in</w:t>
            </w:r>
            <w:proofErr w:type="gramEnd"/>
            <w:r w:rsidRPr="002172DB">
              <w:rPr>
                <w:b/>
                <w:szCs w:val="22"/>
              </w:rPr>
              <w:t xml:space="preserve"> </w:t>
            </w:r>
            <w:proofErr w:type="spellStart"/>
            <w:r w:rsidRPr="002172DB">
              <w:rPr>
                <w:b/>
                <w:szCs w:val="22"/>
              </w:rPr>
              <w:t>Rs</w:t>
            </w:r>
            <w:proofErr w:type="spellEnd"/>
            <w:r w:rsidRPr="002172DB">
              <w:rPr>
                <w:b/>
                <w:szCs w:val="22"/>
              </w:rPr>
              <w:t>.)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Funding Source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2172DB">
              <w:rPr>
                <w:b/>
                <w:szCs w:val="22"/>
              </w:rPr>
              <w:t>Remarks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</w:p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Ensure Alcohol stem thermometer/data logger in every cold chain equipment. 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Cold chain handler/MOIC/DIO/SIO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RKS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45DE8" w:rsidRPr="002172DB" w:rsidTr="0024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Capacity building of cold chain handler in reading thermometer.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MOIC/DIO monthly and quarterly RI meeting at district and block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NRHM, PIP-2014-15 part C 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RI Training/Meeting monthly and quarterly RI meeting at district and block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Update temperature log book including remarks such as review MISC/DIO, power failure, defrosting,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Cold chain handler/MOIC/DIO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</w:tr>
      <w:tr w:rsidR="00245DE8" w:rsidRPr="002172DB" w:rsidTr="0024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lastRenderedPageBreak/>
              <w:t>Storage capacity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Provision of additional ILR and DF as per target population.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SIO and </w:t>
            </w:r>
          </w:p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Govt. of India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2172DB">
              <w:rPr>
                <w:szCs w:val="22"/>
              </w:rPr>
              <w:t>Govt</w:t>
            </w:r>
            <w:proofErr w:type="spellEnd"/>
            <w:r w:rsidRPr="002172DB">
              <w:rPr>
                <w:szCs w:val="22"/>
              </w:rPr>
              <w:t xml:space="preserve"> of India to supply additional cold chain Equipment to the state Bihar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Development of dedicated dry space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DM/CS/DIO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NRHM (Annual Maintenance grant)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A partition needed in existing cold chain store to develop dry storage space.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Development and display of vaccine emergency preparedness Plan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DIO and development partners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Development Partner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Prototype given in cold chain handler’s module.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Proper storage of vaccine in ILR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DIO and UNICEF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SIGNAGES for ILR and DF to be developed by UNICEF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t>Building Cold chain equipment and transport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Supply of Cold Chain equipment – repair tool kit and float assembly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NRHM, UNICEF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Renovation of existing cold chain store to meet required standard for ventilation cleanliness, cracks and free </w:t>
            </w:r>
            <w:r w:rsidRPr="002172DB">
              <w:rPr>
                <w:szCs w:val="22"/>
              </w:rPr>
              <w:lastRenderedPageBreak/>
              <w:t>from water seepage.</w:t>
            </w:r>
          </w:p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Electrical  refitting were required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DM, CS (PWD)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NRHM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To be incorporated in PIP 2015-16 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Condemnation of obsolete equipment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DVS, BVS 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Cold Chain Technician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Letter issued by State Health Society, Bihar. Letter no (SHSB/RI/414/13/3570 Dt.15/05/14)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Generator back-up to all cold chain Stores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SC, DIO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NRHM-PIP 2014-15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Generator outsource to Dist. , POL for generator of cold chain store (State PIP 2014-15)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Functional Voltage Stabilizer for every Cold Chain Equipment.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CS, DIO, DFID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AMC / DFIT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Repair of existing non-functional Voltage </w:t>
            </w:r>
            <w:proofErr w:type="gramStart"/>
            <w:r w:rsidRPr="002172DB">
              <w:rPr>
                <w:szCs w:val="22"/>
              </w:rPr>
              <w:t>stabilizer  or</w:t>
            </w:r>
            <w:proofErr w:type="gramEnd"/>
            <w:r w:rsidRPr="002172DB">
              <w:rPr>
                <w:szCs w:val="22"/>
              </w:rPr>
              <w:t xml:space="preserve"> purchase of new Voltage Stabilizer needed.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Provision of Land Line Telephone with Broadband internet connectivity. 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DM and CS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Incorporation in NRHM, PIP 2015-16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t xml:space="preserve">Maintenance of building , </w:t>
            </w:r>
            <w:r w:rsidRPr="002172DB">
              <w:rPr>
                <w:szCs w:val="22"/>
              </w:rPr>
              <w:lastRenderedPageBreak/>
              <w:t>CCE and Vehicles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lastRenderedPageBreak/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Regular preventing maintenance </w:t>
            </w:r>
            <w:r w:rsidRPr="002172DB">
              <w:rPr>
                <w:szCs w:val="22"/>
              </w:rPr>
              <w:lastRenderedPageBreak/>
              <w:t>of Cold chain Equipment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SIO (SHSB)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NRHM/UNICEF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Each district to have dedicated </w:t>
            </w:r>
            <w:r w:rsidRPr="002172DB">
              <w:rPr>
                <w:szCs w:val="22"/>
              </w:rPr>
              <w:lastRenderedPageBreak/>
              <w:t xml:space="preserve">cold chain Technician. 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Preventive maintenance and overhaul program for vehicle (TEEKA Express)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DM, CS, DIO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Six monthly preventive maintenance of vehicles (Outsourcing)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Preventive maintenance of buildings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DM, CS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Coordination with PWD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t>Vaccine Stock Management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Computerized vaccine stock management (BBLMS)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DIO, DEO, Cold Chain Handler, MOIC, BHM, UNICEF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Scale up of BVLMS up to Block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Use of standard vaccine stock register, indent form, issue voucher and issue register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New vaccine register, passbook, </w:t>
            </w:r>
            <w:proofErr w:type="spellStart"/>
            <w:r w:rsidRPr="002172DB">
              <w:rPr>
                <w:szCs w:val="22"/>
              </w:rPr>
              <w:t>challan</w:t>
            </w:r>
            <w:proofErr w:type="spellEnd"/>
            <w:r w:rsidRPr="002172DB">
              <w:rPr>
                <w:szCs w:val="22"/>
              </w:rPr>
              <w:t>, issue register supplied to all DVS, BVS. Training imparted to all cold chain handlers by UNICEF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Development of system for vaccine arrival notification, Issue of arrival voucher and regular </w:t>
            </w:r>
            <w:r w:rsidRPr="002172DB">
              <w:rPr>
                <w:szCs w:val="22"/>
              </w:rPr>
              <w:lastRenderedPageBreak/>
              <w:t>physical count of vaccine and diluents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DIO, Cold Chain Handler 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Take monthly physical count of vaccine and diluents and match with the stock register.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lastRenderedPageBreak/>
              <w:t>Vaccine distribution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Development of effective vaccine distribution plan and its execution.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DIO, DEO, Cold Chain handler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Implementation of MDVP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DIO, Cold Chain Handler, health worker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MDVP guideline letter issued by SHSB (SHSB/RI/348/10/1538 dated 22.02.2013)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DVS BVS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DIO, DEO, BHM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Maximum minimum inventory control mechanism to be developed.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t>Vaccine Management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Capacity building of DIO, MOIC, health workers, Cold Chain handler, Cold Chain manager, in various aspects of routine </w:t>
            </w:r>
            <w:proofErr w:type="spellStart"/>
            <w:r w:rsidRPr="002172DB">
              <w:rPr>
                <w:szCs w:val="22"/>
              </w:rPr>
              <w:lastRenderedPageBreak/>
              <w:t>immunisation</w:t>
            </w:r>
            <w:proofErr w:type="spellEnd"/>
            <w:r w:rsidRPr="002172DB">
              <w:rPr>
                <w:szCs w:val="22"/>
              </w:rPr>
              <w:t xml:space="preserve"> and cold chain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DIO, Development Partner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NRHM, PIP 2014-15 part C /Development  Partner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 day “RI Training of Medical Officer and 2 day training in “Cold chain handlers module”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Capacity building of Data Entry Operator and managers in NCCIS, HMIS, MCTS.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DIO, UNICEF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One day reorientation training on NCCIMS, BVLMS, HMIS, MCTS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Training of DIO MOIC in using “Immunization data for action”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Half day training of DIO MOIC in using “Immunization data for action” 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t>MIS and supportive function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Supportive supervision for RI and Cold </w:t>
            </w:r>
            <w:proofErr w:type="gramStart"/>
            <w:r w:rsidRPr="002172DB">
              <w:rPr>
                <w:szCs w:val="22"/>
              </w:rPr>
              <w:t>Chain  by</w:t>
            </w:r>
            <w:proofErr w:type="gramEnd"/>
            <w:r w:rsidRPr="002172DB">
              <w:rPr>
                <w:szCs w:val="22"/>
              </w:rPr>
              <w:t xml:space="preserve"> line supervisors, development partner, Medical College faculty.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SIO, DIO, Development Partners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NRHM, PIP 2014-15 Part C/ Development partners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Supportive supervision using android based technology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Availability of real time data for evidence based decisions, use of android technology in supportive supervision 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SO, DIO, Development partners (UNICEF as lead partner)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Dissemination through supportive “Supervision cell”, Department of PSM, AIIMS, Patna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Cold Chain Supportive management. Capacity building of PIO, data Entry Operator in using EVM Dashboard.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One day training on EVM dashboard.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45DE8" w:rsidRPr="002172DB" w:rsidRDefault="00245DE8" w:rsidP="00647C86">
            <w:pPr>
              <w:jc w:val="center"/>
              <w:rPr>
                <w:szCs w:val="22"/>
              </w:rPr>
            </w:pPr>
            <w:r w:rsidRPr="002172DB">
              <w:rPr>
                <w:szCs w:val="22"/>
              </w:rPr>
              <w:t>Deployment of human resource</w:t>
            </w: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Deployment of dedicated full Time DIO, Cold Chain tech. in each district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Govt. Of Bihar/SHSB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Regular/NRHM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 xml:space="preserve">Reorganization of cadre of CCH. 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Trained dedicated ANM to be given full charge as cold chain handler.</w:t>
            </w:r>
          </w:p>
        </w:tc>
      </w:tr>
      <w:tr w:rsidR="00245DE8" w:rsidRPr="002172DB" w:rsidTr="00245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Recruitment of regional vaccine Logistic manager</w:t>
            </w: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SHSB, Development partner</w:t>
            </w: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NRHM/Development Partner</w:t>
            </w: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For proposal in NRHM – PIP 2015-16.</w:t>
            </w:r>
          </w:p>
        </w:tc>
      </w:tr>
      <w:tr w:rsidR="00245DE8" w:rsidRPr="002172DB" w:rsidTr="00245DE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245DE8" w:rsidRPr="002172DB" w:rsidRDefault="00245DE8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6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172DB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86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67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09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51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245DE8" w:rsidRPr="002172DB" w:rsidRDefault="00245DE8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52B" w:rsidRDefault="004E152B" w:rsidP="00733B96">
      <w:pPr>
        <w:spacing w:after="0" w:line="240" w:lineRule="auto"/>
      </w:pPr>
      <w:r>
        <w:separator/>
      </w:r>
    </w:p>
  </w:endnote>
  <w:endnote w:type="continuationSeparator" w:id="0">
    <w:p w:rsidR="004E152B" w:rsidRDefault="004E152B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DE8" w:rsidRPr="00245DE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52B" w:rsidRDefault="004E152B" w:rsidP="00733B96">
      <w:pPr>
        <w:spacing w:after="0" w:line="240" w:lineRule="auto"/>
      </w:pPr>
      <w:r>
        <w:separator/>
      </w:r>
    </w:p>
  </w:footnote>
  <w:footnote w:type="continuationSeparator" w:id="0">
    <w:p w:rsidR="004E152B" w:rsidRDefault="004E152B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91154"/>
    <w:rsid w:val="0029419D"/>
    <w:rsid w:val="002D60B3"/>
    <w:rsid w:val="002E2C94"/>
    <w:rsid w:val="00312C23"/>
    <w:rsid w:val="00322153"/>
    <w:rsid w:val="00327987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4E152B"/>
    <w:rsid w:val="005037AB"/>
    <w:rsid w:val="005138CB"/>
    <w:rsid w:val="005228F6"/>
    <w:rsid w:val="0052415A"/>
    <w:rsid w:val="00536AB3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F4A1D"/>
    <w:rsid w:val="008076D2"/>
    <w:rsid w:val="00830779"/>
    <w:rsid w:val="00846947"/>
    <w:rsid w:val="00875F87"/>
    <w:rsid w:val="00876254"/>
    <w:rsid w:val="0089415D"/>
    <w:rsid w:val="008A3A95"/>
    <w:rsid w:val="008A435C"/>
    <w:rsid w:val="008D79F1"/>
    <w:rsid w:val="009323F8"/>
    <w:rsid w:val="0095593E"/>
    <w:rsid w:val="0095737D"/>
    <w:rsid w:val="00957AEB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51E3A"/>
    <w:rsid w:val="00BB0256"/>
    <w:rsid w:val="00BB1B2C"/>
    <w:rsid w:val="00BC1BD0"/>
    <w:rsid w:val="00BD1353"/>
    <w:rsid w:val="00BE68BF"/>
    <w:rsid w:val="00C21AF4"/>
    <w:rsid w:val="00C527A7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AAEDE-BCB2-4288-9ED3-22E2EB38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2014-10-26T18:03:00Z</dcterms:created>
  <dcterms:modified xsi:type="dcterms:W3CDTF">2014-10-26T18:04:00Z</dcterms:modified>
</cp:coreProperties>
</file>