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之前有关人物对话的前后衔接，烘托描写，101写过一个帖子：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"http://www.lkong.net/forum.php?mod=viewthread&amp;tid=776653&amp;fromuid=556121"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http://www.lkong.net/forum.php?mod=viewthread&amp;tid=776653&amp;fromuid=556121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最近群里有人提到老金的叙事手法，尤其他有关对话的描写，很自然很真实，101就特意又关注了一下，再翻出自己这本书开头写的对话比较一番，果然不行，跟老金比不了。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那这一贴就尝试进一步探讨一下，人物对话情景的处理技巧。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先上老金的例子，节选自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"http://www.yousuu.com/name/%E7%A5%9E%E9%9B%95%E4%BE%A0%E4%BE%A3"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《神雕侠侣》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，郭靖送杨过上终南山全真教学艺：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矮道人心下吃惊，嘴头仍硬，说道：“你若不是妄想娶那姓龙的女子，到终南山来干甚么？”他此言出口，生怕郭靖上前动手，不自禁的倒退了三步。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郭靖一呆，心想：“我妄想娶那姓龙的女子，那姓龙的女子是谁？我为甚么要娶她？我早有了蓉儿，怎么还会娶旁人？”一时摸不着半点头脑，怔在当地。二道见他发呆，心想良机莫失，互相使个眼色，急步抢过他身边，上山奔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　　杨过见郭靖出神，轻轻挣下地来，说道：“郭伯伯，两个臭道士走啦。”郭靖如梦初醒，“嗯”了一声，道：“他们说我要娶那姓龙的女子，她是谁啊？”杨过道：“侄儿也不知道，这两人不分青红皂白，一上来就动手，定是认错了人。”郭靖哑然失笑，道：“必是如此，怎么我会想不到？咱们上山罢！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点评：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 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人物对话有不少的心理活动，解释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比如：矮道人心下吃惊，郭靖一呆，二道见他发呆，心想良机莫失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这让人物的对话衔接得很自然流畅，符合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instrText xml:space="preserve"> HYPERLINK "http://www.yousuu.com/name/%E7%95%85%E9%94%80%E4%B9%A6%E5%86%99%E4%BD%9C%E6%8A%80%E5%B7%A7" \t "http://www.lkong.net/_blank" </w:instrTex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3"/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t>《畅销书写作技巧》</w:t>
      </w:r>
      <w:r>
        <w:rPr>
          <w:rFonts w:hint="default" w:ascii="Tahoma" w:hAnsi="Tahoma" w:eastAsia="Tahoma" w:cs="Tahoma"/>
          <w:b w:val="0"/>
          <w:i w:val="0"/>
          <w:caps w:val="0"/>
          <w:color w:val="0099CC"/>
          <w:spacing w:val="0"/>
          <w:sz w:val="21"/>
          <w:szCs w:val="21"/>
          <w:u w:val="single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中提到的，人物之间的互动是应激反应。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比如A打了B一巴掌，那后续的反应，B一定是先捂脸，然后吃惊，喝问：你干嘛打我？接下来可能是愤怒，然后是还击。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当然A的反应则根据B的互动，当B喝问你干嘛打我，他也许是冷笑，也许是哭泣，等等。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由此可见，对话本身其实不能割裂存在，它只是一段情景发展的组成部分，只是人物反应的一部分，最主要的还是要让人物的互动自然发展下去，可以利用 “人物心理描写”、“作者解释”、“个性化语言”、“气氛烘托”等手法，让情景鲜活起来，这才是核心所在。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总之，金老这一段，做到了两点：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1. 人物反应符合情景，也就是上面说的应激反应。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2. 人物反应符合其自身性格和身份立场，比如郭靖的憨傻迟钝、杨过的机灵大胆、道士对郭靖的忌惮防备。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这两点做到了，不光故事读起来顺溜鲜活真实，而且矛盾冲突体现出来了，人物也具有的饱满的情绪和鲜明的性格，否则，就读来 假，没有情绪。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再看101那段例子：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高富帅一把抓住秦小月的手腕，央求道：“小月，你别走！咱们好说好商量嘛！”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“没什么好说的，从此你走你的阳关道，我过我的独木桥！我秦小月不靠你高鹏一样能成功！放手！”秦小月用力一甩胳膊，秀眉紧蹙起来。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“小月外面热，咱们上车商量，别让人看笑话了。”高富帅满脸赔笑，拉着秦小月的手腕就往车上拉。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“放手，放手啦！你做的事情都不怕让人笑话，我还怕什么？”秦小月竭力往外拉手臂，白皙的面孔因气愤和用力而发红。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目睹此景，方浩不知怎的就凑了上去，站到了两人之间。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点评：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人物都是一句话+一些神态描写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显得呆板，虽然故事很快就看懂，包括每个人的做法，但是有点感觉不到人物感情，各自性格也看不出来。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人物反应显得不紧凑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----------------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下面进行改进，首先按照剧本标准，人物对话能够让读者体会到人物情绪和故事情景，先把各自的对话剥离出来，看看是否有累赘或者不符合人物说话方式的地方？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小月，你别走！咱们好说好商量嘛！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没什么好说的，从此你走你的阳关道，我过我的独木桥！我秦小月不靠你高鹏一样能成功！放手！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小月外面热，咱们上车商量，别让人看笑话了。</w:t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8000"/>
          <w:spacing w:val="0"/>
          <w:sz w:val="21"/>
          <w:szCs w:val="21"/>
          <w:bdr w:val="none" w:color="auto" w:sz="0" w:space="0"/>
          <w:shd w:val="clear" w:fill="FFFFFF"/>
        </w:rPr>
        <w:t>放手，放手啦！你做的事情都不怕让人笑话，我还怕什么？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你若不是妄想娶那姓龙的女子，到终南山来干甚么？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我妄想娶那姓龙的女子，那姓龙的女子是谁？我为甚么要娶她？我早有了蓉儿，怎么还会娶旁人？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郭伯伯，两个臭道士走啦。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嗯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他们说我要娶那姓龙的女子，她是谁啊？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侄儿也不知道，这两人不分青红皂白，一上来就动手，定是认错了人。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必是如此，怎么我会想不到？咱们上山罢！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101反复读了几遍，感觉人物对话上问题不太大，衔接和应激反应还算通顺，只凭对话还是能看出背后的故事的，当然还是不如金老的能突出人物性格了。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下面是最后的改写，发群里让大家品评了一番，都说情绪更强烈，叙事更流畅了。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高富帅一把抓住秦小月的手腕，赔笑央求：“小月小月，你别走嘛，咱们好说好商量嘛！”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秦小月并不领情，沉着脸一甩手，“没什么好说的，从此你走你的阳关道，我过我的独木桥！我秦小月不靠你高鹏一样能成功！"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“ 放手！”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她低喝一声用力一挣，却没能挣脱，一双秀眉顿时厌恶地紧蹙起来。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方浩看在眼里，暗暗替她担心，不禁向前凑了几步。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只见高富帅脸一沉，“你……”但是瞥了一眼正凑上来的方浩，赶紧满脸堆笑，拉着秦小月的手腕就往车上拖。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“小月，外面热，咱们上车商量，别让人看笑话了。啊，听话……”</w:t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秦小月被拽得踉跄，痛苦地叫起来：“你弄疼我啦！放手，放手！”她竭力往外拉手臂却不能挣脱，白皙的面孔都因气愤和用力而胀红。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看样子她对这家伙厌恶透了，死活不想跟他走。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FF"/>
          <w:spacing w:val="0"/>
          <w:sz w:val="21"/>
          <w:szCs w:val="21"/>
          <w:bdr w:val="none" w:color="auto" w:sz="0" w:space="0"/>
          <w:shd w:val="clear" w:fill="FFFFFF"/>
        </w:rPr>
        <w:t>方浩眼见女神如此窘迫，一股怒火从心底腾地蹿起，心想：“他妈的，这小白脸一看就不是个好东西，小月怎么被他给纠缠上了？想个什么法子帮帮她呢？”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----------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000000"/>
          <w:spacing w:val="0"/>
          <w:sz w:val="21"/>
          <w:szCs w:val="21"/>
          <w:bdr w:val="none" w:color="auto" w:sz="0" w:space="0"/>
          <w:shd w:val="clear" w:fill="FFFFFF"/>
        </w:rPr>
        <w:t>改写加强了哪些方面，101就不在这里细说了，总之这段情景立足点是三个人物各自的立场——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一个赖皮赖脸的哀求，还有些恼羞成怒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女的很厌恶，越来越无法忍受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FF0000"/>
          <w:spacing w:val="0"/>
          <w:sz w:val="21"/>
          <w:szCs w:val="21"/>
          <w:bdr w:val="none" w:color="auto" w:sz="0" w:space="0"/>
          <w:shd w:val="clear" w:fill="FFFFFF"/>
        </w:rPr>
        <w:t>主角在旁边看着，开始吃惊，后来恼怒，替女主不值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这段情景，要把三个人的三个情绪都弄出来，这才是对话情景的核心目标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弄不出来就不行了，就假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BD717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character" w:styleId="3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Office_10.1.0.6750_F1E327BC-269C-435d-A152-05C5408002CA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Administrator</cp:lastModifiedBy>
  <dcterms:modified xsi:type="dcterms:W3CDTF">2017-10-01T12:50:16Z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2052-10.1.0.6750</vt:lpwstr>
  </property>
</Properties>
</file>