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今天101开始重温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"http://www.yousuu.com/name/%E7%A2%A7%E8%A1%80%E5%89%91"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《碧血剑》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了，谁知翻开第一章一看，讲的是渤泥国的国王仰慕天朝上威，如何去明朝朝见皇帝，如何的后世子孙崇敬大明朝，看得我昏昏欲睡。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谁知忽然到了某个王子要去考取明朝功名，刚一下船就被流寇给杀了教书先生，主仆跳水逃生，一路慌慌张张往家逃亡。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我擦，我的注意力一下就被抓住了，下面就是那一段——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浡泥国那督张氏数传后是为张信，膝下惟有一子。张信不忘故国，为儿子取名朝唐。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　　到张朝唐十二岁那一年，福建有一名士人屡试不第，弃儒经商，随着乡人来到浡泥国。这人不善经营，本钱蚀得干干净净，无颜回乡，就此流落异邦。有人荐他去见张信，想要谋个生计。张信和他一谈之下，心下大喜，便即聘为西宾，教儿子读书。张朝唐开蒙虽迟，却是天资聪颖，十年之间，四书五经俱已熟习。那老师力劝张信遣子回中土应试，若能考得个秀才、举人，有了中华的功名，回到浡泥来那可是大有光彩。张信也盼儿子回乡去观光上国风物，于是重重酬谢了老师，打点金银行李，再派僮儿张康跟随，命张朝唐随同老师回漳州原籍应试。其时正是崇祯六年，逆奄魏忠贤虽已伏诛，但在天启朝七年之间祸国殃民，杀害忠良，天下元气大伤，兼之连年水旱成灾，流寇四起。张朝唐等三人从厦门上岸，雇船西上漳州。不料只行出数十里，四乡忽然大乱，一群盗贼涌上船来，不由分说，便将那教书先生杀了。张朝唐主仆幸好识得水性，跳水逃命，才免了一刀之厄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　　两人在乡间躲了三日，听得四乡饥民聚众要攻漳州、厦门。这一来，只将张朝唐吓得满腔雄心，登化乌有，眼见危邦不可居，还是急速回家的为是。其时厦门已不能再去，主仆两人一商量，决定从陆路西赴广州，再乘海船出洋。两人买了两匹坐骑，胆战心惊，沿路打听，向广东而去。幸喜一路无事，经南靖、平和，来到三河坝，已是广东省境，再过梅县、水口，向西迤逦行来。张朝唐素闻广东是富庶之地，但沿途所见，尽是饥民，心想中华地大物博，百姓人人生死系于一线，浡泥只是海外小邦，男女老幼却是安居乐业，无忧无虑，不由得大是叹息，心想中国山川雄奇，眼见者百未得一，但如此朝不保夕，还是去浡泥椰子树下唱歌睡觉安乐得多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101很奇怪，细细分析了一下，这才看出，里面使用了转折的手法，首先，前一部分介绍主角身份，打算去办一件好事情；后一部分写碰上了危机，然后主角要逃生。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这里面介绍主角身份，要去办一件好事情，营造了代入感；而危机和逃生愿望则构造了期待感，吸引读者注意力。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101出于将信将疑的心态，按照这个模式试写了一小段开头，结果效果很好，再一数字数，我擦！才133个字！天啊！这也太不可思议了吧？以前我可是好几千字也搞不定代入感和期待感呢！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下面，放出这神奇的一段开头——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一大早醒来，方浩就忙着穿衣打扮，今天对他是个大日子，他要对小月表白。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匆匆去花店取了花，他急忙打车往学校赶，10点小月下第一节课，他打算赶在课间给她送花，当众表白。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而现在，已经是9点30了。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就在方浩默默背诵着表白词，忽然砰的一声，车子剧烈震动，天旋地转，翻滚着飞了出去。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----------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由此可见，这里的代入感，就是写一个不让人讨厌的主角，要去办一件好事，可是偏偏碰上了危机不能成行，接下来哪怕和危机战斗，也要拼命实现愿望。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故事可以顺利往下进行了。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至于世界架构和人物背景信息，完全可以放在危机中慢慢交代，只要不拖慢节奏就行了。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捏哈哈~~~又跟老金学了一手啊！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190500" cy="190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9F29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