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/>
        <w:rPr>
          <w:sz w:val="36"/>
          <w:szCs w:val="36"/>
        </w:rPr>
      </w:pPr>
      <w:r>
        <w:rPr>
          <w:sz w:val="36"/>
          <w:szCs w:val="36"/>
          <w:bdr w:val="none" w:color="auto" w:sz="0" w:space="0"/>
        </w:rPr>
        <w:t>写作秘籍系列一：如何提高码字速度？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/>
        <w:jc w:val="left"/>
        <w:rPr>
          <w:sz w:val="0"/>
          <w:szCs w:val="0"/>
        </w:rPr>
      </w:pPr>
      <w:r>
        <w:rPr>
          <w:rFonts w:ascii="宋体" w:hAnsi="宋体" w:eastAsia="宋体" w:cs="宋体"/>
          <w:color w:val="8C8C8C"/>
          <w:kern w:val="0"/>
          <w:sz w:val="21"/>
          <w:szCs w:val="21"/>
          <w:bdr w:val="single" w:color="9E9E9E" w:sz="2" w:space="0"/>
          <w:lang w:val="en-US" w:eastAsia="zh-CN" w:bidi="ar"/>
        </w:rPr>
        <w:t>原创</w:t>
      </w:r>
      <w:r>
        <w:rPr>
          <w:rFonts w:ascii="宋体" w:hAnsi="宋体" w:eastAsia="宋体" w:cs="宋体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5"/>
          <w:rFonts w:ascii="宋体" w:hAnsi="宋体" w:eastAsia="宋体" w:cs="宋体"/>
          <w:i w:val="0"/>
          <w:color w:val="999999"/>
          <w:kern w:val="0"/>
          <w:sz w:val="21"/>
          <w:szCs w:val="21"/>
          <w:bdr w:val="none" w:color="auto" w:sz="0" w:space="0"/>
          <w:lang w:val="en-US" w:eastAsia="zh-CN" w:bidi="ar"/>
        </w:rPr>
        <w:t>2016-05-21</w:t>
      </w:r>
      <w:r>
        <w:rPr>
          <w:rFonts w:ascii="宋体" w:hAnsi="宋体" w:eastAsia="宋体" w:cs="宋体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5"/>
          <w:rFonts w:ascii="宋体" w:hAnsi="宋体" w:eastAsia="宋体" w:cs="宋体"/>
          <w:i w:val="0"/>
          <w:color w:val="999999"/>
          <w:kern w:val="0"/>
          <w:sz w:val="21"/>
          <w:szCs w:val="21"/>
          <w:bdr w:val="none" w:color="auto" w:sz="0" w:space="0"/>
          <w:lang w:val="en-US" w:eastAsia="zh-CN" w:bidi="ar"/>
        </w:rPr>
        <w:t>玄派鱼</w:t>
      </w:r>
      <w:r>
        <w:rPr>
          <w:rFonts w:ascii="宋体" w:hAnsi="宋体" w:eastAsia="宋体" w:cs="宋体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2651078102&amp;idx=1&amp;sn=0f29231ceae68d20e1a857c4aae7eaf1&amp;scene=4&amp;key=2bb7ef2b45194c59497a3f17a3cacc93aa5c7c098e3ce38fb584055ab09c0a6dadc578a06a3a295258a80306aec3db95afb6d64d5d021ddaa711143bad83ca4239cdbc0bc3dbf7488204c4d87d73700f&amp;ascene=7&amp;uin=MTEyNTI1NTYxMw==&amp;devicetype=Windows+7&amp;version=6203005d&amp;pass_ticket=PBnADWDn1HSh0g4v/nI51gNFfTyVwpKukNZUd2r5pZlG2MGew8wH8QUDPjQ/3ujc&amp;winzoom=1" \l "#" </w:instrText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6"/>
          <w:rFonts w:ascii="宋体" w:hAnsi="宋体" w:eastAsia="宋体" w:cs="宋体"/>
          <w:color w:val="4395F5"/>
          <w:sz w:val="21"/>
          <w:szCs w:val="21"/>
          <w:u w:val="none"/>
          <w:bdr w:val="none" w:color="auto" w:sz="0" w:space="0"/>
        </w:rPr>
        <w:t>玄派</w:t>
      </w:r>
      <w:r>
        <w:rPr>
          <w:rFonts w:ascii="宋体" w:hAnsi="宋体" w:eastAsia="宋体" w:cs="宋体"/>
          <w:color w:val="4395F5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instrText xml:space="preserve">INCLUDEPICTURE \d "http://mmbiz.qpic.cn/mmbiz/hQVicwqVtvGwJzTpU51nSjJVibOzP0MN52ibicsxDsic2WdRgs41KyBtlltvs3055gciaECSTK3Eia1NDP6CIHLI7oXicw/640?wx_fmt=png&amp;tp=webp&amp;wxfrom=5" \* MERGEFORMATINET </w:instrTex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很久之前，有一位资深编辑叫碧落黄泉（前起点中文网副总编，后在阅文起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点之争中因为站队错误，已经离开了网文圈），他没有起点创始人宝剑锋大大作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品位列起点书号第二位的老资格，也没有猪王（现任中文在线总经理）那样培养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出一个优秀编辑团队的能力。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但是碧落黄泉有个特点：喜欢搞网文的理论研究，他的许多理论对新人作者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入行后的启蒙起到了至关重要的作用。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碧落黄泉有一句经典的话：网络写手每天码字的最低标准是4000字。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4000这个数字对于唐家三少时速8000的麒麟臂来说不算什么，对于很多新人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来说，却是个难以企及的高峰。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时光荏苒，4000字的标准对于如今竞争日趋激烈的网文圈来说，已经过时了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，很多小站日更10000起步也屡见不鲜。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今天我们就来总结下如何能够提高码字速度，直接上干货，都是一些立竿见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影的小诀窍，希望对大家有用。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【1，机械键盘】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我认识的老作者中，至少百分之九十都使用了机械键盘，这种设计古老的键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盘，无论在手感还是音感上，都会给打字带来非同凡响的舒适度和乐趣。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还有个别作者，使用的是更昂贵的“静电容键盘”（如果你不是土豪的话，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建议尽量不要去搜索静电容键盘的售价）。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机械键盘常见的有青轴，黑轴，茶轴，红轴等等，官方说法是黑轴适合游戏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，青轴适合码字，茶轴中庸。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但是根据我个人使用经验，每个人的手掌骨骼力度不同，官方标准并不一定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适合自己，比如我使用黑轴打字速度就超过青轴。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如果不确定就直接上茶轴吧，万能，可码字可游戏。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目前市面上的机械键盘使用的轴分国产轴（价格一般一百多），德国原厂樱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桃轴（樱桃即cherry,价格200以上），国产差距还是蛮大的，推荐一步到位直接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上原厂cherry轴，低端cherry只要200左右就可以入手了。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我现在最常用的一块键盘是樱桃G80-3000黑轴，各方面还不错。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【2，换一块好的护眼屏幕】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 质量差的屏幕会造成眼睛疲劳，光影效果会直接影响到大脑的思考，一块屏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闪过高的屏幕，短期内会造成眼睛干涩，犯光，阅文模糊，长期也会造成近视等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 很多写手只关注键盘，却忽视了眼睛这一块，殊不知，屏幕比键盘更容易忽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 这块投资成本较高，因为大屏幕的码字体验要好，当然价格也比较贵。但如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果劳逸结合，注意眼睛休息，也可以节省这部分开支。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【3，码字之前列小提纲】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    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有些写手发现，自己QQ聊天可以一小时2000字，换到码字就只能1000字甚至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几百字，原因就是被思路拖累，码一会字想一会情节，最后发现码字的时间还没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想剧情时间多。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这个时候就需要写小提纲。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全书大纲绝大多数作者都会写，有些老作者还会写小提纲。把每一章的内容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用几百字的小框架写出来，这样在码字的时候就不用思考剧情，节省思考时间，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码字时候只需要思考如何用辞藻来修饰主体框架就行了。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上次跟著名仙侠作者雾外江山聊天，聊到新书，才知道他正在写的这本全书两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三百万字的小说，光准备材料就有十几万字，大纲详细到每一章每一节，可见其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用心，大神都是用汗水来铸造神位的。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【4，买一双隔音耳塞】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外界的吵杂声音总是会吸引注意力，造成分心，甚至打断思绪，隔音耳塞的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作用是让自己的听觉环境完全隔离外界，不受任何干扰。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推荐购买3M的耳塞，或者其他更高档的，不要买几毛的便宜货，作用小还可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能损伤耳孔，最贵的也就几十块钱，不用太省这部分钱。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【5，终极秘籍之断网】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 断掉一切网络，单机电脑码字，根据我多年的血泪经验，以上所有秘籍加一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起对码字效率的提高，都不如这一条——断网。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游戏，QQ聊天总能让你在不知不觉中花费掉宝贵的码字时间。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请不要用“需要联网查找资料”这种自欺欺人的话来找理由联网，只要提前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写好小提纲，查资料这种事情是完全可以提前做到的。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请使用“玄派”软件，或者玄派的另外几个竞争对手“小黑屋”“大神码字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”等软件来断网码字（在自己的软件里宣传对手软件，我也是没谁了……好吧，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谁让咱是良心老作者呢）。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【总结】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虽然上面小诀窍可以立刻出效果，但码字是个熟能生巧的工作，日积月累的刻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苦努力才能成功。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当你第一天写10000字的时候觉得很辛苦。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当你坚持一个星期每天10000字的时候，会觉得有点辛苦。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当你坚持一个月每天10000字的时候，会觉得不太辛苦有的只有成就感。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当你坚持一年每天10000字的时候，这已经成为了你生活的一部分，就好像吃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饭睡觉一样，如果哪天没写够10000字，反而觉得缺点什么。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当你十年如一日的每天10000字！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    放心吧，你做不到，那是唯一的唐家三少。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color w:val="3E3E3E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B90CF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2017-01-31T15:45:37Z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