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66" w:rsidRDefault="00AD0066" w:rsidP="0077419D">
      <w:pPr>
        <w:pStyle w:val="Heading1"/>
        <w:spacing w:before="0"/>
      </w:pPr>
      <w:r>
        <w:t xml:space="preserve">Sprint Report </w:t>
      </w:r>
      <w:r w:rsidR="00D71B2D">
        <w:t>V</w:t>
      </w:r>
      <w:r w:rsidR="00E6671C">
        <w:t>I</w:t>
      </w:r>
    </w:p>
    <w:p w:rsidR="00AD0066" w:rsidRDefault="00AD0066" w:rsidP="0077419D">
      <w:pPr>
        <w:spacing w:after="0"/>
      </w:pPr>
    </w:p>
    <w:p w:rsidR="009F5948" w:rsidRDefault="009F5948" w:rsidP="0077419D">
      <w:pPr>
        <w:pStyle w:val="Heading2"/>
        <w:pBdr>
          <w:bottom w:val="single" w:sz="4" w:space="1" w:color="auto"/>
        </w:pBdr>
        <w:spacing w:before="0"/>
      </w:pPr>
      <w:r>
        <w:t>Team Overview</w:t>
      </w:r>
    </w:p>
    <w:p w:rsidR="009F5948" w:rsidRDefault="009F5948" w:rsidP="0077419D">
      <w:pPr>
        <w:pStyle w:val="Heading3"/>
        <w:spacing w:before="0"/>
      </w:pPr>
      <w:r>
        <w:t>Name</w:t>
      </w:r>
    </w:p>
    <w:p w:rsidR="009F5948" w:rsidRPr="009F5948" w:rsidRDefault="009F5948" w:rsidP="0077419D">
      <w:pPr>
        <w:spacing w:after="0"/>
      </w:pPr>
      <w:r w:rsidRPr="009F5948">
        <w:t xml:space="preserve">Silver </w:t>
      </w:r>
      <w:proofErr w:type="spellStart"/>
      <w:r w:rsidRPr="009F5948">
        <w:t>Redux</w:t>
      </w:r>
      <w:proofErr w:type="spellEnd"/>
    </w:p>
    <w:p w:rsidR="009F5948" w:rsidRPr="009F5948" w:rsidRDefault="009F5948" w:rsidP="0077419D">
      <w:pPr>
        <w:pStyle w:val="Heading3"/>
        <w:spacing w:before="0"/>
      </w:pPr>
      <w:r>
        <w:t>Members</w:t>
      </w:r>
    </w:p>
    <w:p w:rsidR="00A304DA" w:rsidRDefault="00AD0066" w:rsidP="0077419D">
      <w:pPr>
        <w:spacing w:after="0"/>
      </w:pPr>
      <w:r>
        <w:t>Dean Laganiere, Trevor Mahoney, Teresa Worner</w:t>
      </w:r>
    </w:p>
    <w:p w:rsidR="007F71C6" w:rsidRPr="007F71C6" w:rsidRDefault="00A12522" w:rsidP="0077419D">
      <w:pPr>
        <w:pStyle w:val="Heading3"/>
        <w:spacing w:before="0"/>
      </w:pPr>
      <w:r>
        <w:t xml:space="preserve">Project </w:t>
      </w:r>
      <w:r w:rsidR="007F71C6">
        <w:t>Title</w:t>
      </w:r>
    </w:p>
    <w:p w:rsidR="007F71C6" w:rsidRDefault="00001C84" w:rsidP="0077419D">
      <w:pPr>
        <w:spacing w:after="0"/>
        <w:contextualSpacing/>
      </w:pPr>
      <w:r>
        <w:t xml:space="preserve">APMAX Test Suite and </w:t>
      </w:r>
      <w:r w:rsidR="00AD0066" w:rsidRPr="00AD0066">
        <w:t>Set-Top Box Regression Testing</w:t>
      </w:r>
      <w:r w:rsidR="00AD0066">
        <w:t xml:space="preserve"> Framework</w:t>
      </w:r>
    </w:p>
    <w:p w:rsidR="007F71C6" w:rsidRDefault="007F71C6" w:rsidP="0077419D">
      <w:pPr>
        <w:pStyle w:val="Heading3"/>
        <w:spacing w:before="0"/>
      </w:pPr>
      <w:r>
        <w:t>Company</w:t>
      </w:r>
    </w:p>
    <w:p w:rsidR="00916F4B" w:rsidRDefault="00AD0066" w:rsidP="0077419D">
      <w:pPr>
        <w:spacing w:after="0"/>
        <w:contextualSpacing/>
      </w:pPr>
      <w:r>
        <w:t>Innovative Systems, LLC</w:t>
      </w:r>
    </w:p>
    <w:p w:rsidR="00A669B0" w:rsidRPr="00AD0066" w:rsidRDefault="00A669B0" w:rsidP="0077419D">
      <w:pPr>
        <w:spacing w:after="0"/>
        <w:contextualSpacing/>
      </w:pPr>
    </w:p>
    <w:p w:rsidR="00C03D8D" w:rsidRPr="00C8248C" w:rsidRDefault="00E95EC2" w:rsidP="0077419D">
      <w:pPr>
        <w:spacing w:after="0"/>
      </w:pPr>
      <w:r>
        <w:br w:type="page"/>
      </w:r>
    </w:p>
    <w:p w:rsidR="00897132" w:rsidRDefault="00897132" w:rsidP="0077419D">
      <w:pPr>
        <w:pStyle w:val="Heading2"/>
        <w:pBdr>
          <w:bottom w:val="single" w:sz="4" w:space="1" w:color="auto"/>
        </w:pBdr>
        <w:spacing w:before="0"/>
      </w:pPr>
      <w:r>
        <w:lastRenderedPageBreak/>
        <w:t>Sprint Report</w:t>
      </w:r>
    </w:p>
    <w:p w:rsidR="00B57C0C" w:rsidRDefault="0044308D" w:rsidP="0077419D">
      <w:pPr>
        <w:pStyle w:val="Heading3"/>
        <w:spacing w:before="0"/>
      </w:pPr>
      <w:r>
        <w:t xml:space="preserve">Goal: </w:t>
      </w:r>
    </w:p>
    <w:p w:rsidR="00E6671C" w:rsidRDefault="0077419D" w:rsidP="0077419D">
      <w:pPr>
        <w:pStyle w:val="NoSpacing"/>
        <w:spacing w:line="276" w:lineRule="auto"/>
      </w:pPr>
      <w:r>
        <w:t>With the core components of our project functionally complete, t</w:t>
      </w:r>
      <w:r w:rsidR="00E6671C">
        <w:t>he focus for this sprint was testing and bug fixes.</w:t>
      </w:r>
      <w:r>
        <w:t xml:space="preserve"> Along with this, we updated some of our documentation f</w:t>
      </w:r>
      <w:r w:rsidR="000870D6">
        <w:t>or our deliverables. As of now, the only remaining task is finishing documentation</w:t>
      </w:r>
      <w:r w:rsidR="00C60BA5">
        <w:t>.</w:t>
      </w:r>
    </w:p>
    <w:p w:rsidR="00B15499" w:rsidRDefault="00B15499" w:rsidP="0077419D">
      <w:pPr>
        <w:pStyle w:val="NoSpacing"/>
        <w:spacing w:line="276" w:lineRule="auto"/>
      </w:pPr>
    </w:p>
    <w:p w:rsidR="00B15499" w:rsidRDefault="00FC40C4" w:rsidP="0077419D">
      <w:pPr>
        <w:pStyle w:val="Heading3"/>
        <w:spacing w:before="0"/>
      </w:pPr>
      <w:r>
        <w:t xml:space="preserve">Work for this sprint included: </w:t>
      </w:r>
    </w:p>
    <w:p w:rsidR="00B15499" w:rsidRDefault="00B15499" w:rsidP="0077419D">
      <w:pPr>
        <w:spacing w:after="0"/>
      </w:pPr>
      <w:r>
        <w:t xml:space="preserve">The number in parenthesis indicates the amount of </w:t>
      </w:r>
      <w:r w:rsidRPr="00B15499">
        <w:rPr>
          <w:i/>
        </w:rPr>
        <w:t>story points</w:t>
      </w:r>
      <w:r>
        <w:t xml:space="preserve"> that our team assigned to each task.</w:t>
      </w:r>
    </w:p>
    <w:p w:rsidR="00B93E10" w:rsidRDefault="00B93E10" w:rsidP="0077419D">
      <w:pPr>
        <w:spacing w:after="0"/>
      </w:pPr>
    </w:p>
    <w:p w:rsidR="00A47618" w:rsidRDefault="00B93E10" w:rsidP="00A47618">
      <w:pPr>
        <w:pStyle w:val="ListParagraph"/>
        <w:numPr>
          <w:ilvl w:val="0"/>
          <w:numId w:val="14"/>
        </w:numPr>
        <w:spacing w:after="0"/>
      </w:pPr>
      <w:r>
        <w:rPr>
          <w:b/>
        </w:rPr>
        <w:t>General</w:t>
      </w:r>
    </w:p>
    <w:p w:rsidR="00A47618" w:rsidRPr="00A47618" w:rsidRDefault="00A47618" w:rsidP="00A47618">
      <w:pPr>
        <w:pStyle w:val="ListParagraph"/>
        <w:numPr>
          <w:ilvl w:val="1"/>
          <w:numId w:val="14"/>
        </w:numPr>
        <w:spacing w:after="0"/>
        <w:rPr>
          <w:b/>
        </w:rPr>
      </w:pPr>
      <w:r>
        <w:rPr>
          <w:b/>
        </w:rPr>
        <w:t>(1) Disable sorting on command relation grids that are pre-sorted by ordinal</w:t>
      </w:r>
    </w:p>
    <w:p w:rsidR="0077419D" w:rsidRDefault="00B93E10" w:rsidP="00B93E10">
      <w:pPr>
        <w:pStyle w:val="ListParagraph"/>
        <w:numPr>
          <w:ilvl w:val="1"/>
          <w:numId w:val="14"/>
        </w:numPr>
        <w:spacing w:after="0"/>
      </w:pPr>
      <w:r w:rsidRPr="00B93E10">
        <w:rPr>
          <w:b/>
        </w:rPr>
        <w:t>(2) Emulator Client – W</w:t>
      </w:r>
      <w:r w:rsidR="00E6671C" w:rsidRPr="00B93E10">
        <w:rPr>
          <w:b/>
        </w:rPr>
        <w:t xml:space="preserve">hen using the search panel on any </w:t>
      </w:r>
      <w:proofErr w:type="spellStart"/>
      <w:r w:rsidR="00E6671C" w:rsidRPr="00B93E10">
        <w:rPr>
          <w:b/>
        </w:rPr>
        <w:t>GridControl</w:t>
      </w:r>
      <w:proofErr w:type="spellEnd"/>
      <w:r w:rsidR="00E6671C" w:rsidRPr="00B93E10">
        <w:rPr>
          <w:b/>
        </w:rPr>
        <w:t xml:space="preserve">, the bound </w:t>
      </w:r>
      <w:proofErr w:type="spellStart"/>
      <w:r w:rsidR="00E6671C" w:rsidRPr="00B93E10">
        <w:rPr>
          <w:b/>
        </w:rPr>
        <w:t>Lis</w:t>
      </w:r>
      <w:r w:rsidRPr="00B93E10">
        <w:rPr>
          <w:b/>
        </w:rPr>
        <w:t>tCollectionView</w:t>
      </w:r>
      <w:proofErr w:type="spellEnd"/>
      <w:r w:rsidRPr="00B93E10">
        <w:rPr>
          <w:b/>
        </w:rPr>
        <w:t xml:space="preserve"> gets unfiltered</w:t>
      </w:r>
    </w:p>
    <w:p w:rsidR="00B93E10" w:rsidRDefault="0077419D" w:rsidP="00B93E10">
      <w:pPr>
        <w:spacing w:after="0"/>
        <w:ind w:left="1440"/>
      </w:pPr>
      <w:r>
        <w:t>Filter editing</w:t>
      </w:r>
      <w:r w:rsidR="00E6671C">
        <w:t xml:space="preserve"> </w:t>
      </w:r>
      <w:r w:rsidR="00743D72">
        <w:t xml:space="preserve">and sorting </w:t>
      </w:r>
      <w:r w:rsidR="00E6671C">
        <w:t>was disabled on</w:t>
      </w:r>
      <w:r>
        <w:t xml:space="preserve"> some</w:t>
      </w:r>
      <w:r w:rsidR="00E6671C">
        <w:t xml:space="preserve"> grids in order to maintain proper filtering</w:t>
      </w:r>
      <w:r w:rsidR="00743D72">
        <w:t xml:space="preserve"> and/or sorting</w:t>
      </w:r>
      <w:r>
        <w:t xml:space="preserve">, as it did </w:t>
      </w:r>
      <w:r w:rsidR="00743D72">
        <w:t>not make sense for those</w:t>
      </w:r>
      <w:r>
        <w:t xml:space="preserve"> grid</w:t>
      </w:r>
      <w:r w:rsidR="00743D72">
        <w:t>s</w:t>
      </w:r>
      <w:r>
        <w:t xml:space="preserve"> to have that functionality</w:t>
      </w:r>
      <w:r w:rsidR="00E6671C">
        <w:t>.</w:t>
      </w:r>
      <w:r w:rsidR="00B93E10" w:rsidRPr="00B93E10">
        <w:t xml:space="preserve"> </w:t>
      </w:r>
    </w:p>
    <w:p w:rsidR="00B93E10" w:rsidRDefault="00B93E10" w:rsidP="00B93E10">
      <w:pPr>
        <w:spacing w:after="0"/>
        <w:ind w:left="1440"/>
      </w:pPr>
    </w:p>
    <w:p w:rsidR="00B93E10" w:rsidRPr="00B93E10" w:rsidRDefault="00B93E10" w:rsidP="00B93E10">
      <w:pPr>
        <w:pStyle w:val="ListParagraph"/>
        <w:numPr>
          <w:ilvl w:val="1"/>
          <w:numId w:val="14"/>
        </w:numPr>
        <w:spacing w:after="0"/>
        <w:rPr>
          <w:b/>
        </w:rPr>
      </w:pPr>
      <w:r>
        <w:rPr>
          <w:b/>
        </w:rPr>
        <w:t xml:space="preserve">(1) </w:t>
      </w:r>
      <w:r w:rsidRPr="00B93E10">
        <w:rPr>
          <w:b/>
        </w:rPr>
        <w:t>UI STBRT: Test Preconditions</w:t>
      </w:r>
    </w:p>
    <w:p w:rsidR="00B93E10" w:rsidRDefault="00C60BA5" w:rsidP="00B93E10">
      <w:pPr>
        <w:spacing w:after="0"/>
        <w:ind w:left="720" w:firstLine="720"/>
      </w:pPr>
      <w:r>
        <w:t>It was decided that t</w:t>
      </w:r>
      <w:r w:rsidR="00B93E10">
        <w:t xml:space="preserve">est preconditions </w:t>
      </w:r>
      <w:r>
        <w:t>are</w:t>
      </w:r>
      <w:r w:rsidR="00B93E10">
        <w:t xml:space="preserve"> a part of script dependencies.</w:t>
      </w:r>
      <w:r w:rsidR="00B93E10" w:rsidRPr="00B93E10">
        <w:t xml:space="preserve"> </w:t>
      </w:r>
    </w:p>
    <w:p w:rsidR="00B93E10" w:rsidRDefault="00B93E10" w:rsidP="00B93E10">
      <w:pPr>
        <w:spacing w:after="0"/>
        <w:ind w:left="720" w:firstLine="720"/>
      </w:pPr>
    </w:p>
    <w:p w:rsidR="00B93E10" w:rsidRDefault="00B93E10" w:rsidP="00B93E10">
      <w:pPr>
        <w:pStyle w:val="ListParagraph"/>
        <w:numPr>
          <w:ilvl w:val="1"/>
          <w:numId w:val="14"/>
        </w:numPr>
        <w:spacing w:after="0"/>
      </w:pPr>
      <w:r>
        <w:rPr>
          <w:b/>
        </w:rPr>
        <w:t xml:space="preserve">(1) </w:t>
      </w:r>
      <w:r w:rsidRPr="00B93E10">
        <w:rPr>
          <w:b/>
        </w:rPr>
        <w:t>UI STBRT: Most buttons could use tooltips and/or icons</w:t>
      </w:r>
    </w:p>
    <w:p w:rsidR="00B93E10" w:rsidRDefault="00B93E10" w:rsidP="00B93E10">
      <w:pPr>
        <w:spacing w:after="0"/>
        <w:ind w:left="720" w:firstLine="720"/>
      </w:pPr>
      <w:r>
        <w:t>Tooltips were added to any button on the testing framework pages that were not clear.</w:t>
      </w:r>
    </w:p>
    <w:p w:rsidR="00A47618" w:rsidRDefault="00A47618" w:rsidP="00B93E10">
      <w:pPr>
        <w:spacing w:after="0"/>
        <w:ind w:left="720" w:firstLine="720"/>
      </w:pPr>
    </w:p>
    <w:p w:rsidR="00A47618" w:rsidRDefault="00A47618" w:rsidP="00A47618">
      <w:pPr>
        <w:pStyle w:val="ListParagraph"/>
        <w:numPr>
          <w:ilvl w:val="1"/>
          <w:numId w:val="14"/>
        </w:numPr>
        <w:spacing w:after="0"/>
        <w:rPr>
          <w:b/>
        </w:rPr>
      </w:pPr>
      <w:r>
        <w:rPr>
          <w:b/>
        </w:rPr>
        <w:t>Temporary database objects shouldn’t be attached to real database objects before being added to the database</w:t>
      </w:r>
    </w:p>
    <w:p w:rsidR="00A47618" w:rsidRPr="00A47618" w:rsidRDefault="00A47618" w:rsidP="00A47618">
      <w:pPr>
        <w:pStyle w:val="ListParagraph"/>
        <w:spacing w:after="0"/>
        <w:ind w:left="1440"/>
      </w:pPr>
      <w:r>
        <w:t>Due to how LINQ to SQL works, database objects attempt to automatically insert into the database on submit if they are in any way associated with the data context. Temporary objects are now handled in transaction scopes to avoid attempting to insert deleted objects.</w:t>
      </w:r>
    </w:p>
    <w:p w:rsidR="00C362C1" w:rsidRDefault="00C362C1" w:rsidP="00C60BA5">
      <w:pPr>
        <w:spacing w:after="0"/>
      </w:pPr>
    </w:p>
    <w:p w:rsidR="00B93E10" w:rsidRDefault="00B93E10" w:rsidP="00B93E10">
      <w:pPr>
        <w:pStyle w:val="ListParagraph"/>
        <w:spacing w:after="0"/>
        <w:ind w:left="1440"/>
      </w:pPr>
    </w:p>
    <w:p w:rsidR="0077419D" w:rsidRPr="00B93E10" w:rsidRDefault="00B93E10" w:rsidP="00B93E10">
      <w:pPr>
        <w:pStyle w:val="ListParagraph"/>
        <w:numPr>
          <w:ilvl w:val="0"/>
          <w:numId w:val="14"/>
        </w:numPr>
        <w:spacing w:after="0"/>
      </w:pPr>
      <w:r>
        <w:rPr>
          <w:b/>
        </w:rPr>
        <w:t>Create/Edit Script Page</w:t>
      </w:r>
    </w:p>
    <w:p w:rsidR="00E6671C" w:rsidRDefault="00B93E10" w:rsidP="00B93E10">
      <w:pPr>
        <w:pStyle w:val="ListParagraph"/>
        <w:numPr>
          <w:ilvl w:val="1"/>
          <w:numId w:val="14"/>
        </w:numPr>
        <w:spacing w:after="0"/>
        <w:rPr>
          <w:b/>
        </w:rPr>
      </w:pPr>
      <w:r>
        <w:rPr>
          <w:b/>
        </w:rPr>
        <w:t xml:space="preserve">(2) </w:t>
      </w:r>
      <w:r w:rsidR="00E6671C" w:rsidRPr="00E6671C">
        <w:rPr>
          <w:b/>
        </w:rPr>
        <w:t>Removing a screensh</w:t>
      </w:r>
      <w:r w:rsidR="00C60BA5">
        <w:rPr>
          <w:b/>
        </w:rPr>
        <w:t xml:space="preserve">ot command after </w:t>
      </w:r>
      <w:r w:rsidR="0077419D">
        <w:rPr>
          <w:b/>
        </w:rPr>
        <w:t>running a script that has not been finalized crashes the client</w:t>
      </w:r>
    </w:p>
    <w:p w:rsidR="00821109" w:rsidRDefault="00821109" w:rsidP="00B93E10">
      <w:pPr>
        <w:spacing w:after="0"/>
        <w:ind w:left="1440"/>
      </w:pPr>
      <w:r>
        <w:t>Deleting a screenshot from an un-finalized script will now remove all test run failures associated with that screenshot.  Reordering the screenshot commands was also tested and this has no effect on the test run failures (as intended).</w:t>
      </w:r>
    </w:p>
    <w:p w:rsidR="00A47618" w:rsidRDefault="00A47618" w:rsidP="00B93E10">
      <w:pPr>
        <w:spacing w:after="0"/>
        <w:ind w:left="1440"/>
      </w:pPr>
    </w:p>
    <w:p w:rsidR="00A47618" w:rsidRDefault="00A47618" w:rsidP="00A47618">
      <w:pPr>
        <w:pStyle w:val="ListParagraph"/>
        <w:numPr>
          <w:ilvl w:val="1"/>
          <w:numId w:val="14"/>
        </w:numPr>
        <w:spacing w:after="0"/>
        <w:rPr>
          <w:b/>
        </w:rPr>
      </w:pPr>
      <w:r>
        <w:rPr>
          <w:b/>
        </w:rPr>
        <w:t>(2) Supported Baselines grid doesn’t update if a script is chosen before an STB</w:t>
      </w:r>
    </w:p>
    <w:p w:rsidR="00A47618" w:rsidRDefault="00A47618" w:rsidP="00A47618">
      <w:pPr>
        <w:spacing w:after="0"/>
        <w:ind w:left="1440"/>
      </w:pPr>
      <w:r>
        <w:t xml:space="preserve">The Supported Baselines grid on the Script Creation/Editing page now properly updates </w:t>
      </w:r>
      <w:r w:rsidR="00C60BA5">
        <w:t>regardless of the order in which script and STB are chosen.</w:t>
      </w:r>
    </w:p>
    <w:p w:rsidR="00A47618" w:rsidRDefault="00A47618" w:rsidP="00A47618">
      <w:pPr>
        <w:spacing w:after="0"/>
        <w:ind w:left="1440"/>
      </w:pPr>
    </w:p>
    <w:p w:rsidR="00A47618" w:rsidRDefault="00A47618" w:rsidP="00A47618">
      <w:pPr>
        <w:pStyle w:val="ListParagraph"/>
        <w:numPr>
          <w:ilvl w:val="1"/>
          <w:numId w:val="14"/>
        </w:numPr>
        <w:spacing w:after="0"/>
        <w:rPr>
          <w:b/>
        </w:rPr>
      </w:pPr>
      <w:r>
        <w:rPr>
          <w:b/>
        </w:rPr>
        <w:t>(3) Trying to remove a script that has test runs associated with it will crash the UI</w:t>
      </w:r>
    </w:p>
    <w:p w:rsidR="00A47618" w:rsidRPr="000765CD" w:rsidRDefault="00A47618" w:rsidP="00A47618">
      <w:pPr>
        <w:pStyle w:val="NormalWeb"/>
        <w:spacing w:before="0" w:beforeAutospacing="0" w:after="0" w:afterAutospacing="0" w:line="276" w:lineRule="auto"/>
        <w:ind w:left="1440"/>
        <w:rPr>
          <w:rFonts w:asciiTheme="minorHAnsi" w:hAnsiTheme="minorHAnsi"/>
          <w:sz w:val="22"/>
          <w:szCs w:val="22"/>
        </w:rPr>
      </w:pPr>
      <w:r w:rsidRPr="000765CD">
        <w:rPr>
          <w:rFonts w:asciiTheme="minorHAnsi" w:hAnsiTheme="minorHAnsi"/>
          <w:sz w:val="22"/>
          <w:szCs w:val="22"/>
        </w:rPr>
        <w:t>Removing a script will remove any test run data associated with the script</w:t>
      </w:r>
      <w:r>
        <w:rPr>
          <w:rFonts w:asciiTheme="minorHAnsi" w:hAnsiTheme="minorHAnsi"/>
          <w:sz w:val="22"/>
          <w:szCs w:val="22"/>
        </w:rPr>
        <w:t>;</w:t>
      </w:r>
      <w:r w:rsidRPr="000765CD">
        <w:rPr>
          <w:rFonts w:asciiTheme="minorHAnsi" w:hAnsiTheme="minorHAnsi"/>
          <w:sz w:val="22"/>
          <w:szCs w:val="22"/>
        </w:rPr>
        <w:t xml:space="preserve"> however, users are only allowed to remove a script if the script is not yet finalized. </w:t>
      </w:r>
    </w:p>
    <w:p w:rsidR="00A47618" w:rsidRDefault="00A47618" w:rsidP="00A47618">
      <w:pPr>
        <w:pStyle w:val="NormalWeb"/>
        <w:spacing w:before="0" w:beforeAutospacing="0" w:after="0" w:afterAutospacing="0" w:line="276" w:lineRule="auto"/>
        <w:ind w:left="1440"/>
        <w:rPr>
          <w:rFonts w:asciiTheme="minorHAnsi" w:hAnsiTheme="minorHAnsi"/>
          <w:sz w:val="22"/>
          <w:szCs w:val="22"/>
        </w:rPr>
      </w:pPr>
      <w:r w:rsidRPr="000765CD">
        <w:rPr>
          <w:rFonts w:asciiTheme="minorHAnsi" w:hAnsiTheme="minorHAnsi"/>
          <w:sz w:val="22"/>
          <w:szCs w:val="22"/>
        </w:rPr>
        <w:t xml:space="preserve">There is a new special notification for trying to remove a script that falls under this new case (Not finalized, has test run data) </w:t>
      </w:r>
    </w:p>
    <w:p w:rsidR="00A47618" w:rsidRPr="000765CD" w:rsidRDefault="00A47618" w:rsidP="00A47618">
      <w:pPr>
        <w:pStyle w:val="NormalWeb"/>
        <w:spacing w:before="0" w:beforeAutospacing="0" w:after="0" w:afterAutospacing="0" w:line="276" w:lineRule="auto"/>
        <w:ind w:left="1440"/>
        <w:rPr>
          <w:rFonts w:asciiTheme="minorHAnsi" w:hAnsiTheme="minorHAnsi"/>
          <w:sz w:val="22"/>
          <w:szCs w:val="22"/>
        </w:rPr>
      </w:pPr>
    </w:p>
    <w:p w:rsidR="00A47618" w:rsidRDefault="00A47618" w:rsidP="00A47618">
      <w:pPr>
        <w:pStyle w:val="ListParagraph"/>
        <w:numPr>
          <w:ilvl w:val="1"/>
          <w:numId w:val="14"/>
        </w:numPr>
        <w:spacing w:after="0"/>
      </w:pPr>
      <w:r w:rsidRPr="00A47618">
        <w:rPr>
          <w:b/>
        </w:rPr>
        <w:t xml:space="preserve"> (2) Selections lost on Create/Edit Script page when switching tabs in Tabbed MDI Mode.</w:t>
      </w:r>
      <w:r w:rsidRPr="00A47618">
        <w:t xml:space="preserve"> </w:t>
      </w:r>
    </w:p>
    <w:p w:rsidR="00A47618" w:rsidRDefault="00A47618" w:rsidP="00A47618">
      <w:pPr>
        <w:pStyle w:val="ListParagraph"/>
        <w:spacing w:after="0"/>
        <w:ind w:left="1440"/>
      </w:pPr>
    </w:p>
    <w:p w:rsidR="00A47618" w:rsidRPr="00A47618" w:rsidRDefault="00A47618" w:rsidP="00A47618">
      <w:pPr>
        <w:pStyle w:val="ListParagraph"/>
        <w:numPr>
          <w:ilvl w:val="1"/>
          <w:numId w:val="14"/>
        </w:numPr>
        <w:spacing w:after="0"/>
        <w:rPr>
          <w:b/>
        </w:rPr>
      </w:pPr>
      <w:r>
        <w:rPr>
          <w:b/>
        </w:rPr>
        <w:t>(2) Setting loops on the create/edit scripts page no longer immediately updates the name</w:t>
      </w:r>
    </w:p>
    <w:p w:rsidR="00A47618" w:rsidRDefault="00A47618" w:rsidP="00B93E10">
      <w:pPr>
        <w:spacing w:after="0"/>
        <w:ind w:left="1440"/>
      </w:pPr>
    </w:p>
    <w:p w:rsidR="00B93E10" w:rsidRDefault="00B93E10" w:rsidP="0077419D">
      <w:pPr>
        <w:spacing w:after="0"/>
        <w:ind w:left="720"/>
      </w:pPr>
    </w:p>
    <w:p w:rsidR="00B93E10" w:rsidRDefault="00A47618" w:rsidP="00B93E10">
      <w:pPr>
        <w:pStyle w:val="ListParagraph"/>
        <w:numPr>
          <w:ilvl w:val="0"/>
          <w:numId w:val="14"/>
        </w:numPr>
        <w:spacing w:after="0"/>
      </w:pPr>
      <w:r>
        <w:rPr>
          <w:b/>
        </w:rPr>
        <w:t>Edit Mask Dialog</w:t>
      </w:r>
    </w:p>
    <w:p w:rsidR="0077419D" w:rsidRDefault="00B93E10" w:rsidP="00B93E10">
      <w:pPr>
        <w:pStyle w:val="ListParagraph"/>
        <w:numPr>
          <w:ilvl w:val="1"/>
          <w:numId w:val="14"/>
        </w:numPr>
        <w:spacing w:after="0"/>
      </w:pPr>
      <w:r>
        <w:rPr>
          <w:b/>
        </w:rPr>
        <w:t xml:space="preserve">(1) </w:t>
      </w:r>
      <w:r w:rsidRPr="00B93E10">
        <w:rPr>
          <w:b/>
        </w:rPr>
        <w:t>Screenshot Editing: If you rerun commands (refreshing screenshots) this page won’t use the new screenshots</w:t>
      </w:r>
    </w:p>
    <w:p w:rsidR="0077419D" w:rsidRPr="00B93E10" w:rsidRDefault="00B93E10" w:rsidP="00B93E10">
      <w:pPr>
        <w:pStyle w:val="ListParagraph"/>
        <w:numPr>
          <w:ilvl w:val="1"/>
          <w:numId w:val="14"/>
        </w:numPr>
        <w:spacing w:after="0"/>
        <w:rPr>
          <w:b/>
        </w:rPr>
      </w:pPr>
      <w:r>
        <w:rPr>
          <w:b/>
        </w:rPr>
        <w:t xml:space="preserve">(1) </w:t>
      </w:r>
      <w:r w:rsidR="00E6671C" w:rsidRPr="00B93E10">
        <w:rPr>
          <w:b/>
        </w:rPr>
        <w:t>Optimize Screenshot Refresh on Edit Masks page to only refresh screenshots from the current script</w:t>
      </w:r>
    </w:p>
    <w:p w:rsidR="0077419D" w:rsidRDefault="0077419D" w:rsidP="00B93E10">
      <w:pPr>
        <w:pStyle w:val="ListParagraph"/>
        <w:spacing w:after="0"/>
        <w:ind w:left="1440"/>
      </w:pPr>
      <w:r>
        <w:t>Due to a bug on the Edit Mask page, data was not being properly refreshed from the database; this has now been fixed.</w:t>
      </w:r>
    </w:p>
    <w:p w:rsidR="00743D72" w:rsidRDefault="00743D72" w:rsidP="00743D72">
      <w:pPr>
        <w:spacing w:after="0"/>
        <w:ind w:left="720"/>
      </w:pPr>
    </w:p>
    <w:p w:rsidR="00743D72" w:rsidRDefault="00743D72" w:rsidP="00743D72">
      <w:pPr>
        <w:pStyle w:val="ListParagraph"/>
        <w:numPr>
          <w:ilvl w:val="1"/>
          <w:numId w:val="14"/>
        </w:numPr>
        <w:spacing w:after="0"/>
        <w:rPr>
          <w:b/>
        </w:rPr>
      </w:pPr>
      <w:r>
        <w:rPr>
          <w:b/>
        </w:rPr>
        <w:t xml:space="preserve">(1) </w:t>
      </w:r>
      <w:r w:rsidRPr="00E6671C">
        <w:rPr>
          <w:b/>
        </w:rPr>
        <w:t>Edit Mask Page can crash while saving a mask group</w:t>
      </w:r>
      <w:r>
        <w:rPr>
          <w:b/>
        </w:rPr>
        <w:t>.</w:t>
      </w:r>
    </w:p>
    <w:p w:rsidR="00743D72" w:rsidRPr="00743D72" w:rsidRDefault="00743D72" w:rsidP="00743D72">
      <w:pPr>
        <w:pStyle w:val="ListParagraph"/>
        <w:spacing w:after="0"/>
        <w:ind w:left="1440"/>
      </w:pPr>
      <w:r>
        <w:t>If a mask was selected while creating a mask group, it would cause a null reference exception due to being removed when creating a mask group.</w:t>
      </w:r>
    </w:p>
    <w:p w:rsidR="00743D72" w:rsidRDefault="00743D72" w:rsidP="00B93E10">
      <w:pPr>
        <w:pStyle w:val="ListParagraph"/>
        <w:spacing w:after="0"/>
        <w:ind w:left="1440"/>
      </w:pPr>
    </w:p>
    <w:p w:rsidR="00A47618" w:rsidRDefault="00A47618" w:rsidP="00B93E10">
      <w:pPr>
        <w:pStyle w:val="ListParagraph"/>
        <w:spacing w:after="0"/>
        <w:ind w:left="1440"/>
      </w:pPr>
    </w:p>
    <w:p w:rsidR="00743D72" w:rsidRDefault="00A47618" w:rsidP="00743D72">
      <w:pPr>
        <w:spacing w:after="0"/>
        <w:ind w:left="720"/>
      </w:pPr>
      <w:r w:rsidRPr="00A47618">
        <w:rPr>
          <w:b/>
        </w:rPr>
        <w:t>Run Test Page</w:t>
      </w:r>
      <w:r w:rsidR="00743D72" w:rsidRPr="00743D72">
        <w:t xml:space="preserve"> </w:t>
      </w:r>
    </w:p>
    <w:p w:rsidR="00743D72" w:rsidRDefault="00743D72" w:rsidP="00743D72">
      <w:pPr>
        <w:pStyle w:val="ListParagraph"/>
        <w:numPr>
          <w:ilvl w:val="1"/>
          <w:numId w:val="14"/>
        </w:numPr>
        <w:spacing w:after="0"/>
        <w:rPr>
          <w:b/>
        </w:rPr>
      </w:pPr>
      <w:r>
        <w:rPr>
          <w:b/>
        </w:rPr>
        <w:t>(1) If the test run is quit while taking screenshot, the Client crashes.</w:t>
      </w:r>
    </w:p>
    <w:p w:rsidR="00743D72" w:rsidRPr="00743D72" w:rsidRDefault="00C60BA5" w:rsidP="00743D72">
      <w:pPr>
        <w:pStyle w:val="ListParagraph"/>
        <w:spacing w:after="0"/>
        <w:ind w:left="1440"/>
      </w:pPr>
      <w:r>
        <w:t xml:space="preserve">If a test is aborted, it is cleared from the database.  Since screenshot comparison is handled asynchronously, </w:t>
      </w:r>
      <w:r w:rsidR="00BF6BC0">
        <w:t>if the test is aborted during a screenshot command the test data is wiped out while the comparison is still happening.  Then, if the screenshot is determined to be a failure, the attempt is made to add it to the database.  The Client would crash here because the test run associated with the screenshot doesn’t exist in the database.  A try-catch block was added around the insert; if an exception is thrown, then the test run was aborted and the screenshot work is aborted as well.</w:t>
      </w:r>
      <w:r>
        <w:t xml:space="preserve"> </w:t>
      </w:r>
    </w:p>
    <w:p w:rsidR="00743D72" w:rsidRDefault="00743D72" w:rsidP="00743D72">
      <w:pPr>
        <w:pStyle w:val="ListParagraph"/>
        <w:spacing w:after="0"/>
        <w:ind w:left="1440"/>
        <w:rPr>
          <w:b/>
        </w:rPr>
      </w:pPr>
    </w:p>
    <w:p w:rsidR="00743D72" w:rsidRDefault="00743D72" w:rsidP="00743D72">
      <w:pPr>
        <w:pStyle w:val="ListParagraph"/>
        <w:numPr>
          <w:ilvl w:val="1"/>
          <w:numId w:val="14"/>
        </w:numPr>
        <w:spacing w:after="0"/>
        <w:rPr>
          <w:b/>
        </w:rPr>
      </w:pPr>
      <w:r>
        <w:rPr>
          <w:b/>
        </w:rPr>
        <w:t>(1) Run Wizard: While looking at a screenshot and then switching the selected STB, we should automatically highlight the corresponding screenshot for the newly selected STB</w:t>
      </w:r>
    </w:p>
    <w:p w:rsidR="00743D72" w:rsidRPr="00BF6BC0" w:rsidRDefault="00743D72" w:rsidP="00BF6BC0">
      <w:pPr>
        <w:spacing w:after="0"/>
        <w:ind w:left="1440"/>
      </w:pPr>
    </w:p>
    <w:p w:rsidR="00BF6BC0" w:rsidRPr="00743D72" w:rsidRDefault="00BF6BC0" w:rsidP="00743D72">
      <w:pPr>
        <w:spacing w:after="0"/>
        <w:rPr>
          <w:b/>
        </w:rPr>
      </w:pPr>
    </w:p>
    <w:p w:rsidR="00743D72" w:rsidRDefault="00743D72" w:rsidP="00743D72">
      <w:pPr>
        <w:pStyle w:val="ListParagraph"/>
        <w:numPr>
          <w:ilvl w:val="1"/>
          <w:numId w:val="14"/>
        </w:numPr>
        <w:spacing w:after="0"/>
        <w:rPr>
          <w:b/>
        </w:rPr>
      </w:pPr>
      <w:r>
        <w:rPr>
          <w:b/>
        </w:rPr>
        <w:lastRenderedPageBreak/>
        <w:t>(1) Disable ability to add disconnected STBs to a test</w:t>
      </w:r>
    </w:p>
    <w:p w:rsidR="00743D72" w:rsidRPr="00743D72" w:rsidRDefault="00743D72" w:rsidP="00743D72">
      <w:pPr>
        <w:spacing w:after="0"/>
        <w:ind w:left="1440"/>
      </w:pPr>
      <w:r>
        <w:t>STBs are now verified to be online before adding them to a test by checking their version number</w:t>
      </w:r>
      <w:r w:rsidR="00BF6BC0">
        <w:t xml:space="preserve"> (if a version query fails, the STB is offline)</w:t>
      </w:r>
      <w:r>
        <w:t>.</w:t>
      </w:r>
    </w:p>
    <w:p w:rsidR="00743D72" w:rsidRPr="00743D72" w:rsidRDefault="00743D72" w:rsidP="00743D72">
      <w:pPr>
        <w:spacing w:after="0"/>
        <w:ind w:left="1080"/>
        <w:rPr>
          <w:b/>
        </w:rPr>
      </w:pPr>
    </w:p>
    <w:p w:rsidR="000870D6" w:rsidRDefault="000870D6" w:rsidP="00BF6BC0">
      <w:pPr>
        <w:spacing w:after="0"/>
      </w:pPr>
    </w:p>
    <w:p w:rsidR="00A47618" w:rsidRPr="00A47618" w:rsidRDefault="00A47618" w:rsidP="00A47618">
      <w:pPr>
        <w:pStyle w:val="ListParagraph"/>
        <w:numPr>
          <w:ilvl w:val="0"/>
          <w:numId w:val="17"/>
        </w:numPr>
        <w:spacing w:after="0"/>
        <w:rPr>
          <w:b/>
        </w:rPr>
      </w:pPr>
      <w:r>
        <w:rPr>
          <w:b/>
        </w:rPr>
        <w:t>Test Analysis Page</w:t>
      </w:r>
    </w:p>
    <w:p w:rsidR="00A47618" w:rsidRDefault="00A47618" w:rsidP="00A47618">
      <w:pPr>
        <w:pStyle w:val="ListParagraph"/>
        <w:numPr>
          <w:ilvl w:val="1"/>
          <w:numId w:val="17"/>
        </w:numPr>
        <w:spacing w:after="0"/>
        <w:rPr>
          <w:b/>
        </w:rPr>
      </w:pPr>
      <w:r>
        <w:rPr>
          <w:b/>
        </w:rPr>
        <w:t xml:space="preserve">(1) </w:t>
      </w:r>
      <w:r w:rsidRPr="00A47618">
        <w:rPr>
          <w:b/>
        </w:rPr>
        <w:t>Analysis page needs STB version info</w:t>
      </w:r>
    </w:p>
    <w:p w:rsidR="00743D72" w:rsidRDefault="00743D72" w:rsidP="00743D72">
      <w:pPr>
        <w:pStyle w:val="ListParagraph"/>
        <w:spacing w:after="0"/>
        <w:ind w:left="1440"/>
        <w:rPr>
          <w:b/>
        </w:rPr>
      </w:pPr>
    </w:p>
    <w:p w:rsidR="00743D72" w:rsidRPr="00743D72" w:rsidRDefault="00743D72" w:rsidP="00743D72">
      <w:pPr>
        <w:pStyle w:val="ListParagraph"/>
        <w:numPr>
          <w:ilvl w:val="1"/>
          <w:numId w:val="17"/>
        </w:numPr>
        <w:spacing w:after="0"/>
        <w:rPr>
          <w:b/>
        </w:rPr>
      </w:pPr>
      <w:r>
        <w:rPr>
          <w:b/>
        </w:rPr>
        <w:t>Analysis Page – Refresh button doesn’t update properly if analysis page was already open when a test run started</w:t>
      </w:r>
    </w:p>
    <w:p w:rsidR="00743D72" w:rsidRPr="00BF6BC0" w:rsidRDefault="00BF6BC0" w:rsidP="00BF6BC0">
      <w:pPr>
        <w:spacing w:after="0"/>
        <w:ind w:left="1440"/>
      </w:pPr>
      <w:r>
        <w:t xml:space="preserve">The refresh button now updates both the test run list and the commands list (in case the script is </w:t>
      </w:r>
      <w:proofErr w:type="spellStart"/>
      <w:r>
        <w:t>unfinalized</w:t>
      </w:r>
      <w:proofErr w:type="spellEnd"/>
      <w:r>
        <w:t xml:space="preserve"> and has been altered).</w:t>
      </w:r>
    </w:p>
    <w:p w:rsidR="00B93E10" w:rsidRDefault="00B93E10" w:rsidP="00B93E10">
      <w:pPr>
        <w:pStyle w:val="ListParagraph"/>
        <w:spacing w:after="0"/>
        <w:ind w:left="1440"/>
      </w:pPr>
    </w:p>
    <w:p w:rsidR="00B93E10" w:rsidRDefault="00B93E10" w:rsidP="00B93E10">
      <w:pPr>
        <w:pStyle w:val="ListParagraph"/>
        <w:numPr>
          <w:ilvl w:val="0"/>
          <w:numId w:val="14"/>
        </w:numPr>
        <w:spacing w:after="0"/>
      </w:pPr>
      <w:r>
        <w:rPr>
          <w:b/>
        </w:rPr>
        <w:t xml:space="preserve">Screenshot Analysis </w:t>
      </w:r>
      <w:r w:rsidR="00A47618">
        <w:rPr>
          <w:b/>
        </w:rPr>
        <w:t>Dialog</w:t>
      </w:r>
    </w:p>
    <w:p w:rsidR="00E6671C" w:rsidRDefault="00A47618" w:rsidP="00B93E10">
      <w:pPr>
        <w:pStyle w:val="ListParagraph"/>
        <w:numPr>
          <w:ilvl w:val="1"/>
          <w:numId w:val="14"/>
        </w:numPr>
        <w:spacing w:after="0"/>
        <w:rPr>
          <w:b/>
        </w:rPr>
      </w:pPr>
      <w:r>
        <w:rPr>
          <w:b/>
        </w:rPr>
        <w:t xml:space="preserve">(5) </w:t>
      </w:r>
      <w:r w:rsidR="00B93E10">
        <w:rPr>
          <w:b/>
        </w:rPr>
        <w:t>Change default behavior of c</w:t>
      </w:r>
      <w:r w:rsidR="00E6671C">
        <w:rPr>
          <w:b/>
        </w:rPr>
        <w:t>heckboxes</w:t>
      </w:r>
      <w:r w:rsidR="00B93E10">
        <w:rPr>
          <w:b/>
        </w:rPr>
        <w:t xml:space="preserve"> on the test analysis page</w:t>
      </w:r>
    </w:p>
    <w:p w:rsidR="000765CD" w:rsidRDefault="000765CD" w:rsidP="00A47618">
      <w:pPr>
        <w:spacing w:after="0"/>
        <w:ind w:left="1440"/>
      </w:pPr>
      <w:r>
        <w:t xml:space="preserve">The checkboxes involved in analysis are “Show Masks”, “Show Failure Locations”, and “Show Baseline”. </w:t>
      </w:r>
    </w:p>
    <w:p w:rsidR="000765CD" w:rsidRDefault="000765CD" w:rsidP="00A47618">
      <w:pPr>
        <w:pStyle w:val="ListParagraph"/>
        <w:numPr>
          <w:ilvl w:val="2"/>
          <w:numId w:val="14"/>
        </w:numPr>
        <w:spacing w:after="0"/>
      </w:pPr>
      <w:r>
        <w:t>By default, “Show Baseline” is unchecked and the other two are checked</w:t>
      </w:r>
    </w:p>
    <w:p w:rsidR="000765CD" w:rsidRDefault="000765CD" w:rsidP="00A47618">
      <w:pPr>
        <w:pStyle w:val="ListParagraph"/>
        <w:numPr>
          <w:ilvl w:val="2"/>
          <w:numId w:val="14"/>
        </w:numPr>
        <w:spacing w:after="0"/>
      </w:pPr>
      <w:r>
        <w:t xml:space="preserve">“Show Masks” is disabled if the failure and baseline have different pixel resolutions.  </w:t>
      </w:r>
    </w:p>
    <w:p w:rsidR="00821109" w:rsidRDefault="000765CD" w:rsidP="00A47618">
      <w:pPr>
        <w:pStyle w:val="ListParagraph"/>
        <w:numPr>
          <w:ilvl w:val="2"/>
          <w:numId w:val="14"/>
        </w:numPr>
        <w:spacing w:after="0"/>
      </w:pPr>
      <w:r>
        <w:t>“Show Failure Locations” is disabled when there are no failure regions and when the failure and baseline have different pixel resolutions.</w:t>
      </w:r>
    </w:p>
    <w:p w:rsidR="00821109" w:rsidRDefault="000765CD" w:rsidP="00743D72">
      <w:pPr>
        <w:pStyle w:val="ListParagraph"/>
        <w:numPr>
          <w:ilvl w:val="2"/>
          <w:numId w:val="14"/>
        </w:numPr>
        <w:spacing w:after="0"/>
      </w:pPr>
      <w:r>
        <w:t>The Screenshot Analysis View Model was separated from the Analysis View Model and the Run View Model</w:t>
      </w:r>
    </w:p>
    <w:p w:rsidR="00743D72" w:rsidRDefault="00743D72" w:rsidP="00743D72">
      <w:pPr>
        <w:pStyle w:val="ListParagraph"/>
        <w:spacing w:after="0"/>
        <w:ind w:left="2160"/>
      </w:pPr>
    </w:p>
    <w:p w:rsidR="00743D72" w:rsidRDefault="00743D72" w:rsidP="00743D72">
      <w:pPr>
        <w:pStyle w:val="ListParagraph"/>
        <w:spacing w:after="0"/>
        <w:ind w:left="2160"/>
      </w:pPr>
    </w:p>
    <w:p w:rsidR="00821109" w:rsidRPr="000870D6" w:rsidRDefault="00E6671C" w:rsidP="000870D6">
      <w:pPr>
        <w:pStyle w:val="ListParagraph"/>
        <w:numPr>
          <w:ilvl w:val="0"/>
          <w:numId w:val="14"/>
        </w:numPr>
        <w:spacing w:after="0"/>
        <w:rPr>
          <w:b/>
        </w:rPr>
      </w:pPr>
      <w:r>
        <w:rPr>
          <w:b/>
        </w:rPr>
        <w:t>Design Senior Design Poster for Design Fair</w:t>
      </w:r>
    </w:p>
    <w:p w:rsidR="00743D72" w:rsidRDefault="00743D72" w:rsidP="0077419D">
      <w:pPr>
        <w:spacing w:after="0"/>
        <w:ind w:left="720"/>
      </w:pPr>
    </w:p>
    <w:p w:rsidR="00E6671C" w:rsidRDefault="00E6671C" w:rsidP="0077419D">
      <w:pPr>
        <w:pStyle w:val="ListParagraph"/>
        <w:numPr>
          <w:ilvl w:val="0"/>
          <w:numId w:val="14"/>
        </w:numPr>
        <w:spacing w:after="0"/>
        <w:rPr>
          <w:b/>
        </w:rPr>
      </w:pPr>
      <w:r>
        <w:rPr>
          <w:b/>
        </w:rPr>
        <w:t>App User Review</w:t>
      </w:r>
    </w:p>
    <w:p w:rsidR="00AF5EE6" w:rsidRDefault="00AF5EE6" w:rsidP="0077419D">
      <w:pPr>
        <w:spacing w:after="0"/>
        <w:ind w:left="720"/>
      </w:pPr>
      <w:r>
        <w:t>Brian reviewed the project, leading to the following changes:</w:t>
      </w:r>
    </w:p>
    <w:p w:rsidR="00AF5EE6" w:rsidRDefault="00AF5EE6" w:rsidP="0077419D">
      <w:pPr>
        <w:pStyle w:val="ListParagraph"/>
        <w:numPr>
          <w:ilvl w:val="1"/>
          <w:numId w:val="14"/>
        </w:numPr>
        <w:spacing w:after="0"/>
      </w:pPr>
      <w:r>
        <w:t>General</w:t>
      </w:r>
    </w:p>
    <w:p w:rsidR="00AF5EE6" w:rsidRDefault="00AF5EE6" w:rsidP="0077419D">
      <w:pPr>
        <w:pStyle w:val="ListParagraph"/>
        <w:numPr>
          <w:ilvl w:val="2"/>
          <w:numId w:val="14"/>
        </w:numPr>
        <w:spacing w:after="0"/>
      </w:pPr>
      <w:r>
        <w:t>Dialog boxes no longer have min/max buttons</w:t>
      </w:r>
    </w:p>
    <w:p w:rsidR="00AF5EE6" w:rsidRDefault="00AF5EE6" w:rsidP="0077419D">
      <w:pPr>
        <w:pStyle w:val="ListParagraph"/>
        <w:spacing w:after="0"/>
        <w:ind w:left="2160"/>
      </w:pPr>
    </w:p>
    <w:p w:rsidR="00AF5EE6" w:rsidRDefault="00AF5EE6" w:rsidP="0077419D">
      <w:pPr>
        <w:pStyle w:val="ListParagraph"/>
        <w:numPr>
          <w:ilvl w:val="1"/>
          <w:numId w:val="14"/>
        </w:numPr>
        <w:spacing w:after="0"/>
      </w:pPr>
      <w:r>
        <w:t>Create/Edit Script Page</w:t>
      </w:r>
    </w:p>
    <w:p w:rsidR="00AF5EE6" w:rsidRDefault="00AF5EE6" w:rsidP="0077419D">
      <w:pPr>
        <w:pStyle w:val="ListParagraph"/>
        <w:numPr>
          <w:ilvl w:val="2"/>
          <w:numId w:val="14"/>
        </w:numPr>
        <w:spacing w:after="0"/>
      </w:pPr>
      <w:r>
        <w:t>General</w:t>
      </w:r>
    </w:p>
    <w:p w:rsidR="00AF5EE6" w:rsidRDefault="00AF5EE6" w:rsidP="0077419D">
      <w:pPr>
        <w:pStyle w:val="ListParagraph"/>
        <w:numPr>
          <w:ilvl w:val="3"/>
          <w:numId w:val="14"/>
        </w:numPr>
        <w:spacing w:after="0"/>
      </w:pPr>
      <w:r>
        <w:t>Current Script dropdown sorted alphabetically</w:t>
      </w:r>
    </w:p>
    <w:p w:rsidR="00AF5EE6" w:rsidRDefault="00AF5EE6" w:rsidP="0077419D">
      <w:pPr>
        <w:pStyle w:val="ListParagraph"/>
        <w:numPr>
          <w:ilvl w:val="3"/>
          <w:numId w:val="14"/>
        </w:numPr>
        <w:spacing w:after="0"/>
      </w:pPr>
      <w:r>
        <w:t>Dependency Additional Info form: “Enter” closes form</w:t>
      </w:r>
    </w:p>
    <w:p w:rsidR="00AF5EE6" w:rsidRDefault="00AF5EE6" w:rsidP="0077419D">
      <w:pPr>
        <w:pStyle w:val="ListParagraph"/>
        <w:numPr>
          <w:ilvl w:val="2"/>
          <w:numId w:val="14"/>
        </w:numPr>
        <w:spacing w:after="0"/>
      </w:pPr>
      <w:r>
        <w:t>Bugs</w:t>
      </w:r>
    </w:p>
    <w:p w:rsidR="00AF5EE6" w:rsidRDefault="00AF5EE6" w:rsidP="0077419D">
      <w:pPr>
        <w:pStyle w:val="ListParagraph"/>
        <w:numPr>
          <w:ilvl w:val="3"/>
          <w:numId w:val="14"/>
        </w:numPr>
        <w:spacing w:after="0"/>
      </w:pPr>
      <w:r>
        <w:t>The first dependency added didn’t show until focus changed</w:t>
      </w:r>
    </w:p>
    <w:p w:rsidR="00AF5EE6" w:rsidRDefault="00AF5EE6" w:rsidP="0077419D">
      <w:pPr>
        <w:pStyle w:val="ListParagraph"/>
        <w:numPr>
          <w:ilvl w:val="3"/>
          <w:numId w:val="14"/>
        </w:numPr>
        <w:spacing w:after="0"/>
      </w:pPr>
      <w:r>
        <w:t xml:space="preserve">Dependency </w:t>
      </w:r>
      <w:r w:rsidR="00BF6BC0">
        <w:t>g</w:t>
      </w:r>
      <w:r>
        <w:t>rouping name wasn’t displaying</w:t>
      </w:r>
    </w:p>
    <w:p w:rsidR="00AF5EE6" w:rsidRDefault="00496023" w:rsidP="0077419D">
      <w:pPr>
        <w:pStyle w:val="ListParagraph"/>
        <w:numPr>
          <w:ilvl w:val="3"/>
          <w:numId w:val="14"/>
        </w:numPr>
        <w:spacing w:after="0"/>
      </w:pPr>
      <w:r>
        <w:lastRenderedPageBreak/>
        <w:t>Baseline screenshots update properly when Rerun Commands is pressed</w:t>
      </w:r>
      <w:bookmarkStart w:id="0" w:name="_GoBack"/>
      <w:bookmarkEnd w:id="0"/>
    </w:p>
    <w:p w:rsidR="00496023" w:rsidRDefault="00496023" w:rsidP="0077419D">
      <w:pPr>
        <w:pStyle w:val="ListParagraph"/>
        <w:numPr>
          <w:ilvl w:val="1"/>
          <w:numId w:val="14"/>
        </w:numPr>
        <w:spacing w:after="0"/>
      </w:pPr>
      <w:r>
        <w:t>Run Scripts</w:t>
      </w:r>
    </w:p>
    <w:p w:rsidR="00496023" w:rsidRDefault="00496023" w:rsidP="0077419D">
      <w:pPr>
        <w:pStyle w:val="ListParagraph"/>
        <w:numPr>
          <w:ilvl w:val="2"/>
          <w:numId w:val="14"/>
        </w:numPr>
        <w:spacing w:after="0"/>
      </w:pPr>
      <w:r>
        <w:t>General</w:t>
      </w:r>
    </w:p>
    <w:p w:rsidR="00496023" w:rsidRDefault="00496023" w:rsidP="0077419D">
      <w:pPr>
        <w:pStyle w:val="ListParagraph"/>
        <w:numPr>
          <w:ilvl w:val="3"/>
          <w:numId w:val="14"/>
        </w:numPr>
        <w:spacing w:after="0"/>
      </w:pPr>
      <w:r>
        <w:t>Script dropdown in New Run tab sorted alphabetically</w:t>
      </w:r>
    </w:p>
    <w:p w:rsidR="00496023" w:rsidRDefault="00496023" w:rsidP="0077419D">
      <w:pPr>
        <w:pStyle w:val="ListParagraph"/>
        <w:numPr>
          <w:ilvl w:val="3"/>
          <w:numId w:val="14"/>
        </w:numPr>
        <w:spacing w:after="0"/>
      </w:pPr>
      <w:r>
        <w:t>View Dependencies tab: added Description column to grid</w:t>
      </w:r>
    </w:p>
    <w:p w:rsidR="00496023" w:rsidRPr="00E6671C" w:rsidRDefault="00496023" w:rsidP="0077419D">
      <w:pPr>
        <w:pStyle w:val="ListParagraph"/>
        <w:numPr>
          <w:ilvl w:val="3"/>
          <w:numId w:val="14"/>
        </w:numPr>
        <w:spacing w:after="0"/>
      </w:pPr>
      <w:r>
        <w:t>STB Preconditions moved and re-labeled “Select STB Preconditions”</w:t>
      </w:r>
    </w:p>
    <w:p w:rsidR="00E6671C" w:rsidRPr="00C362C1" w:rsidRDefault="00E6671C" w:rsidP="0077419D">
      <w:pPr>
        <w:spacing w:after="0"/>
        <w:ind w:left="720"/>
      </w:pPr>
    </w:p>
    <w:p w:rsidR="00496023" w:rsidRDefault="00496023" w:rsidP="0077419D">
      <w:pPr>
        <w:pStyle w:val="Heading3"/>
        <w:spacing w:before="0"/>
      </w:pPr>
      <w:r>
        <w:t>Remaining Work</w:t>
      </w:r>
      <w:r w:rsidR="00E81D5A">
        <w:t>:</w:t>
      </w:r>
    </w:p>
    <w:p w:rsidR="00E81D5A" w:rsidRDefault="00496023" w:rsidP="0077419D">
      <w:pPr>
        <w:pStyle w:val="ListParagraph"/>
        <w:numPr>
          <w:ilvl w:val="0"/>
          <w:numId w:val="15"/>
        </w:numPr>
        <w:spacing w:after="0"/>
      </w:pPr>
      <w:r>
        <w:t>Design Documentation</w:t>
      </w:r>
    </w:p>
    <w:p w:rsidR="0002434C" w:rsidRDefault="00496023" w:rsidP="0077419D">
      <w:pPr>
        <w:pStyle w:val="ListParagraph"/>
        <w:numPr>
          <w:ilvl w:val="0"/>
          <w:numId w:val="16"/>
        </w:numPr>
        <w:spacing w:after="0"/>
      </w:pPr>
      <w:r>
        <w:t>End User Documentation</w:t>
      </w:r>
    </w:p>
    <w:sectPr w:rsidR="0002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46F7C"/>
    <w:multiLevelType w:val="hybridMultilevel"/>
    <w:tmpl w:val="4FEEC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21CE9"/>
    <w:multiLevelType w:val="hybridMultilevel"/>
    <w:tmpl w:val="B24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E7EC1"/>
    <w:multiLevelType w:val="hybridMultilevel"/>
    <w:tmpl w:val="258CC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BF571C"/>
    <w:multiLevelType w:val="hybridMultilevel"/>
    <w:tmpl w:val="2EBC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26F64"/>
    <w:multiLevelType w:val="hybridMultilevel"/>
    <w:tmpl w:val="79EEF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31CA3"/>
    <w:multiLevelType w:val="hybridMultilevel"/>
    <w:tmpl w:val="F5381216"/>
    <w:lvl w:ilvl="0" w:tplc="3B42A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A17E9E"/>
    <w:multiLevelType w:val="hybridMultilevel"/>
    <w:tmpl w:val="0E261AF2"/>
    <w:lvl w:ilvl="0" w:tplc="E0B2CD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D02D09"/>
    <w:multiLevelType w:val="hybridMultilevel"/>
    <w:tmpl w:val="F9885BB6"/>
    <w:lvl w:ilvl="0" w:tplc="5FA6D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C202C"/>
    <w:multiLevelType w:val="hybridMultilevel"/>
    <w:tmpl w:val="F93AE614"/>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F6A7D"/>
    <w:multiLevelType w:val="hybridMultilevel"/>
    <w:tmpl w:val="31CCB342"/>
    <w:lvl w:ilvl="0" w:tplc="5FA6D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84860"/>
    <w:multiLevelType w:val="hybridMultilevel"/>
    <w:tmpl w:val="9968A610"/>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814F2D"/>
    <w:multiLevelType w:val="hybridMultilevel"/>
    <w:tmpl w:val="5FE44B6C"/>
    <w:lvl w:ilvl="0" w:tplc="11FE9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837031"/>
    <w:multiLevelType w:val="hybridMultilevel"/>
    <w:tmpl w:val="3650EC50"/>
    <w:lvl w:ilvl="0" w:tplc="DD769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EE4DAD"/>
    <w:multiLevelType w:val="hybridMultilevel"/>
    <w:tmpl w:val="5A26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FD37BA"/>
    <w:multiLevelType w:val="hybridMultilevel"/>
    <w:tmpl w:val="5104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7"/>
  </w:num>
  <w:num w:numId="5">
    <w:abstractNumId w:val="11"/>
  </w:num>
  <w:num w:numId="6">
    <w:abstractNumId w:val="6"/>
  </w:num>
  <w:num w:numId="7">
    <w:abstractNumId w:val="2"/>
  </w:num>
  <w:num w:numId="8">
    <w:abstractNumId w:val="5"/>
  </w:num>
  <w:num w:numId="9">
    <w:abstractNumId w:val="14"/>
  </w:num>
  <w:num w:numId="10">
    <w:abstractNumId w:val="12"/>
  </w:num>
  <w:num w:numId="11">
    <w:abstractNumId w:val="1"/>
  </w:num>
  <w:num w:numId="12">
    <w:abstractNumId w:val="3"/>
  </w:num>
  <w:num w:numId="13">
    <w:abstractNumId w:val="13"/>
  </w:num>
  <w:num w:numId="14">
    <w:abstractNumId w:val="0"/>
  </w:num>
  <w:num w:numId="15">
    <w:abstractNumId w:val="14"/>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C4"/>
    <w:rsid w:val="00001C84"/>
    <w:rsid w:val="0002434C"/>
    <w:rsid w:val="0006122D"/>
    <w:rsid w:val="0006491E"/>
    <w:rsid w:val="000765CD"/>
    <w:rsid w:val="0008611B"/>
    <w:rsid w:val="000870D6"/>
    <w:rsid w:val="00090D34"/>
    <w:rsid w:val="000A1CAA"/>
    <w:rsid w:val="000A73E8"/>
    <w:rsid w:val="001A0318"/>
    <w:rsid w:val="001B6B3B"/>
    <w:rsid w:val="001D12AC"/>
    <w:rsid w:val="001E288D"/>
    <w:rsid w:val="00241BCC"/>
    <w:rsid w:val="002440AB"/>
    <w:rsid w:val="002C752C"/>
    <w:rsid w:val="002F3003"/>
    <w:rsid w:val="00300CF9"/>
    <w:rsid w:val="0030201D"/>
    <w:rsid w:val="00316D5D"/>
    <w:rsid w:val="003225C5"/>
    <w:rsid w:val="003325AE"/>
    <w:rsid w:val="00395B9A"/>
    <w:rsid w:val="003B4173"/>
    <w:rsid w:val="003B5EE7"/>
    <w:rsid w:val="00424181"/>
    <w:rsid w:val="0044308D"/>
    <w:rsid w:val="00464943"/>
    <w:rsid w:val="004771F2"/>
    <w:rsid w:val="00496023"/>
    <w:rsid w:val="00497632"/>
    <w:rsid w:val="004D66BD"/>
    <w:rsid w:val="004E48BA"/>
    <w:rsid w:val="00527F59"/>
    <w:rsid w:val="00543982"/>
    <w:rsid w:val="00544FD7"/>
    <w:rsid w:val="00552E98"/>
    <w:rsid w:val="00572CC6"/>
    <w:rsid w:val="00583A22"/>
    <w:rsid w:val="00593420"/>
    <w:rsid w:val="00596933"/>
    <w:rsid w:val="005A1DD0"/>
    <w:rsid w:val="005D4C30"/>
    <w:rsid w:val="005E3E68"/>
    <w:rsid w:val="0060556D"/>
    <w:rsid w:val="00615575"/>
    <w:rsid w:val="00617F35"/>
    <w:rsid w:val="00640E7B"/>
    <w:rsid w:val="00657E9A"/>
    <w:rsid w:val="0069361F"/>
    <w:rsid w:val="00696D24"/>
    <w:rsid w:val="006A4CE0"/>
    <w:rsid w:val="006B1E0C"/>
    <w:rsid w:val="006E4DF5"/>
    <w:rsid w:val="00711653"/>
    <w:rsid w:val="00713F02"/>
    <w:rsid w:val="00743D72"/>
    <w:rsid w:val="00757F4C"/>
    <w:rsid w:val="0077419D"/>
    <w:rsid w:val="007838C3"/>
    <w:rsid w:val="007C0D85"/>
    <w:rsid w:val="007E52C9"/>
    <w:rsid w:val="007F71C6"/>
    <w:rsid w:val="00821109"/>
    <w:rsid w:val="00827F31"/>
    <w:rsid w:val="008374A7"/>
    <w:rsid w:val="00842489"/>
    <w:rsid w:val="0088379B"/>
    <w:rsid w:val="00887C5D"/>
    <w:rsid w:val="00897132"/>
    <w:rsid w:val="008D7131"/>
    <w:rsid w:val="008D7CB5"/>
    <w:rsid w:val="00916F4B"/>
    <w:rsid w:val="00933E37"/>
    <w:rsid w:val="0098051D"/>
    <w:rsid w:val="009C31D3"/>
    <w:rsid w:val="009E40FC"/>
    <w:rsid w:val="009F5948"/>
    <w:rsid w:val="00A12522"/>
    <w:rsid w:val="00A20259"/>
    <w:rsid w:val="00A304DA"/>
    <w:rsid w:val="00A33D84"/>
    <w:rsid w:val="00A47618"/>
    <w:rsid w:val="00A521EF"/>
    <w:rsid w:val="00A669B0"/>
    <w:rsid w:val="00A83F9F"/>
    <w:rsid w:val="00AB369C"/>
    <w:rsid w:val="00AB391F"/>
    <w:rsid w:val="00AB5627"/>
    <w:rsid w:val="00AD0066"/>
    <w:rsid w:val="00AD5D17"/>
    <w:rsid w:val="00AF36C2"/>
    <w:rsid w:val="00AF5EE6"/>
    <w:rsid w:val="00B07DD5"/>
    <w:rsid w:val="00B107C6"/>
    <w:rsid w:val="00B15499"/>
    <w:rsid w:val="00B57C0C"/>
    <w:rsid w:val="00B86C1D"/>
    <w:rsid w:val="00B93E10"/>
    <w:rsid w:val="00BC273D"/>
    <w:rsid w:val="00BE1999"/>
    <w:rsid w:val="00BF6BC0"/>
    <w:rsid w:val="00C03D8D"/>
    <w:rsid w:val="00C32ACB"/>
    <w:rsid w:val="00C362C1"/>
    <w:rsid w:val="00C46522"/>
    <w:rsid w:val="00C55AAE"/>
    <w:rsid w:val="00C60BA5"/>
    <w:rsid w:val="00C6128E"/>
    <w:rsid w:val="00C8248C"/>
    <w:rsid w:val="00CA7A91"/>
    <w:rsid w:val="00CF468A"/>
    <w:rsid w:val="00D047B8"/>
    <w:rsid w:val="00D05FFC"/>
    <w:rsid w:val="00D10225"/>
    <w:rsid w:val="00D17E59"/>
    <w:rsid w:val="00D71B2D"/>
    <w:rsid w:val="00D831D2"/>
    <w:rsid w:val="00DA2A8B"/>
    <w:rsid w:val="00DB0A29"/>
    <w:rsid w:val="00DC20A8"/>
    <w:rsid w:val="00DD1FF2"/>
    <w:rsid w:val="00DD4C44"/>
    <w:rsid w:val="00E06102"/>
    <w:rsid w:val="00E12FCC"/>
    <w:rsid w:val="00E1318B"/>
    <w:rsid w:val="00E15CA5"/>
    <w:rsid w:val="00E1754D"/>
    <w:rsid w:val="00E246EB"/>
    <w:rsid w:val="00E45D49"/>
    <w:rsid w:val="00E46412"/>
    <w:rsid w:val="00E6671C"/>
    <w:rsid w:val="00E81D5A"/>
    <w:rsid w:val="00E91BFE"/>
    <w:rsid w:val="00E95EC2"/>
    <w:rsid w:val="00EA2451"/>
    <w:rsid w:val="00EA548B"/>
    <w:rsid w:val="00ED3EC7"/>
    <w:rsid w:val="00EF59FD"/>
    <w:rsid w:val="00F25906"/>
    <w:rsid w:val="00F364FF"/>
    <w:rsid w:val="00F66B09"/>
    <w:rsid w:val="00F95D7B"/>
    <w:rsid w:val="00FC27F9"/>
    <w:rsid w:val="00FC40C4"/>
    <w:rsid w:val="00FD021F"/>
    <w:rsid w:val="00FD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765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76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60041">
      <w:bodyDiv w:val="1"/>
      <w:marLeft w:val="0"/>
      <w:marRight w:val="0"/>
      <w:marTop w:val="0"/>
      <w:marBottom w:val="0"/>
      <w:divBdr>
        <w:top w:val="none" w:sz="0" w:space="0" w:color="auto"/>
        <w:left w:val="none" w:sz="0" w:space="0" w:color="auto"/>
        <w:bottom w:val="none" w:sz="0" w:space="0" w:color="auto"/>
        <w:right w:val="none" w:sz="0" w:space="0" w:color="auto"/>
      </w:divBdr>
      <w:divsChild>
        <w:div w:id="1006396245">
          <w:marLeft w:val="0"/>
          <w:marRight w:val="0"/>
          <w:marTop w:val="0"/>
          <w:marBottom w:val="0"/>
          <w:divBdr>
            <w:top w:val="none" w:sz="0" w:space="0" w:color="auto"/>
            <w:left w:val="none" w:sz="0" w:space="0" w:color="auto"/>
            <w:bottom w:val="none" w:sz="0" w:space="0" w:color="auto"/>
            <w:right w:val="none" w:sz="0" w:space="0" w:color="auto"/>
          </w:divBdr>
          <w:divsChild>
            <w:div w:id="121656947">
              <w:marLeft w:val="0"/>
              <w:marRight w:val="0"/>
              <w:marTop w:val="0"/>
              <w:marBottom w:val="0"/>
              <w:divBdr>
                <w:top w:val="none" w:sz="0" w:space="0" w:color="auto"/>
                <w:left w:val="none" w:sz="0" w:space="0" w:color="auto"/>
                <w:bottom w:val="none" w:sz="0" w:space="0" w:color="auto"/>
                <w:right w:val="none" w:sz="0" w:space="0" w:color="auto"/>
              </w:divBdr>
              <w:divsChild>
                <w:div w:id="367149171">
                  <w:marLeft w:val="0"/>
                  <w:marRight w:val="0"/>
                  <w:marTop w:val="0"/>
                  <w:marBottom w:val="0"/>
                  <w:divBdr>
                    <w:top w:val="none" w:sz="0" w:space="0" w:color="auto"/>
                    <w:left w:val="none" w:sz="0" w:space="0" w:color="auto"/>
                    <w:bottom w:val="none" w:sz="0" w:space="0" w:color="auto"/>
                    <w:right w:val="none" w:sz="0" w:space="0" w:color="auto"/>
                  </w:divBdr>
                </w:div>
              </w:divsChild>
            </w:div>
            <w:div w:id="624390661">
              <w:marLeft w:val="0"/>
              <w:marRight w:val="0"/>
              <w:marTop w:val="0"/>
              <w:marBottom w:val="0"/>
              <w:divBdr>
                <w:top w:val="none" w:sz="0" w:space="0" w:color="auto"/>
                <w:left w:val="none" w:sz="0" w:space="0" w:color="auto"/>
                <w:bottom w:val="none" w:sz="0" w:space="0" w:color="auto"/>
                <w:right w:val="none" w:sz="0" w:space="0" w:color="auto"/>
              </w:divBdr>
              <w:divsChild>
                <w:div w:id="591205181">
                  <w:marLeft w:val="0"/>
                  <w:marRight w:val="0"/>
                  <w:marTop w:val="0"/>
                  <w:marBottom w:val="0"/>
                  <w:divBdr>
                    <w:top w:val="none" w:sz="0" w:space="0" w:color="auto"/>
                    <w:left w:val="none" w:sz="0" w:space="0" w:color="auto"/>
                    <w:bottom w:val="none" w:sz="0" w:space="0" w:color="auto"/>
                    <w:right w:val="none" w:sz="0" w:space="0" w:color="auto"/>
                  </w:divBdr>
                </w:div>
                <w:div w:id="309755717">
                  <w:marLeft w:val="0"/>
                  <w:marRight w:val="0"/>
                  <w:marTop w:val="0"/>
                  <w:marBottom w:val="0"/>
                  <w:divBdr>
                    <w:top w:val="none" w:sz="0" w:space="0" w:color="auto"/>
                    <w:left w:val="none" w:sz="0" w:space="0" w:color="auto"/>
                    <w:bottom w:val="none" w:sz="0" w:space="0" w:color="auto"/>
                    <w:right w:val="none" w:sz="0" w:space="0" w:color="auto"/>
                  </w:divBdr>
                </w:div>
              </w:divsChild>
            </w:div>
            <w:div w:id="348875637">
              <w:marLeft w:val="0"/>
              <w:marRight w:val="0"/>
              <w:marTop w:val="0"/>
              <w:marBottom w:val="0"/>
              <w:divBdr>
                <w:top w:val="none" w:sz="0" w:space="0" w:color="auto"/>
                <w:left w:val="none" w:sz="0" w:space="0" w:color="auto"/>
                <w:bottom w:val="none" w:sz="0" w:space="0" w:color="auto"/>
                <w:right w:val="none" w:sz="0" w:space="0" w:color="auto"/>
              </w:divBdr>
              <w:divsChild>
                <w:div w:id="1710104868">
                  <w:marLeft w:val="0"/>
                  <w:marRight w:val="0"/>
                  <w:marTop w:val="0"/>
                  <w:marBottom w:val="0"/>
                  <w:divBdr>
                    <w:top w:val="none" w:sz="0" w:space="0" w:color="auto"/>
                    <w:left w:val="none" w:sz="0" w:space="0" w:color="auto"/>
                    <w:bottom w:val="none" w:sz="0" w:space="0" w:color="auto"/>
                    <w:right w:val="none" w:sz="0" w:space="0" w:color="auto"/>
                  </w:divBdr>
                </w:div>
                <w:div w:id="1775052386">
                  <w:marLeft w:val="0"/>
                  <w:marRight w:val="0"/>
                  <w:marTop w:val="0"/>
                  <w:marBottom w:val="0"/>
                  <w:divBdr>
                    <w:top w:val="none" w:sz="0" w:space="0" w:color="auto"/>
                    <w:left w:val="none" w:sz="0" w:space="0" w:color="auto"/>
                    <w:bottom w:val="none" w:sz="0" w:space="0" w:color="auto"/>
                    <w:right w:val="none" w:sz="0" w:space="0" w:color="auto"/>
                  </w:divBdr>
                </w:div>
              </w:divsChild>
            </w:div>
            <w:div w:id="1681354991">
              <w:marLeft w:val="0"/>
              <w:marRight w:val="0"/>
              <w:marTop w:val="0"/>
              <w:marBottom w:val="0"/>
              <w:divBdr>
                <w:top w:val="none" w:sz="0" w:space="0" w:color="auto"/>
                <w:left w:val="none" w:sz="0" w:space="0" w:color="auto"/>
                <w:bottom w:val="none" w:sz="0" w:space="0" w:color="auto"/>
                <w:right w:val="none" w:sz="0" w:space="0" w:color="auto"/>
              </w:divBdr>
              <w:divsChild>
                <w:div w:id="237062946">
                  <w:marLeft w:val="0"/>
                  <w:marRight w:val="0"/>
                  <w:marTop w:val="0"/>
                  <w:marBottom w:val="0"/>
                  <w:divBdr>
                    <w:top w:val="none" w:sz="0" w:space="0" w:color="auto"/>
                    <w:left w:val="none" w:sz="0" w:space="0" w:color="auto"/>
                    <w:bottom w:val="none" w:sz="0" w:space="0" w:color="auto"/>
                    <w:right w:val="none" w:sz="0" w:space="0" w:color="auto"/>
                  </w:divBdr>
                </w:div>
                <w:div w:id="2119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282">
          <w:marLeft w:val="0"/>
          <w:marRight w:val="0"/>
          <w:marTop w:val="0"/>
          <w:marBottom w:val="0"/>
          <w:divBdr>
            <w:top w:val="none" w:sz="0" w:space="0" w:color="auto"/>
            <w:left w:val="none" w:sz="0" w:space="0" w:color="auto"/>
            <w:bottom w:val="none" w:sz="0" w:space="0" w:color="auto"/>
            <w:right w:val="none" w:sz="0" w:space="0" w:color="auto"/>
          </w:divBdr>
        </w:div>
      </w:divsChild>
    </w:div>
    <w:div w:id="852450263">
      <w:bodyDiv w:val="1"/>
      <w:marLeft w:val="0"/>
      <w:marRight w:val="0"/>
      <w:marTop w:val="0"/>
      <w:marBottom w:val="0"/>
      <w:divBdr>
        <w:top w:val="none" w:sz="0" w:space="0" w:color="auto"/>
        <w:left w:val="none" w:sz="0" w:space="0" w:color="auto"/>
        <w:bottom w:val="none" w:sz="0" w:space="0" w:color="auto"/>
        <w:right w:val="none" w:sz="0" w:space="0" w:color="auto"/>
      </w:divBdr>
    </w:div>
    <w:div w:id="903031879">
      <w:bodyDiv w:val="1"/>
      <w:marLeft w:val="0"/>
      <w:marRight w:val="0"/>
      <w:marTop w:val="0"/>
      <w:marBottom w:val="0"/>
      <w:divBdr>
        <w:top w:val="none" w:sz="0" w:space="0" w:color="auto"/>
        <w:left w:val="none" w:sz="0" w:space="0" w:color="auto"/>
        <w:bottom w:val="none" w:sz="0" w:space="0" w:color="auto"/>
        <w:right w:val="none" w:sz="0" w:space="0" w:color="auto"/>
      </w:divBdr>
      <w:divsChild>
        <w:div w:id="1671133497">
          <w:marLeft w:val="0"/>
          <w:marRight w:val="0"/>
          <w:marTop w:val="0"/>
          <w:marBottom w:val="0"/>
          <w:divBdr>
            <w:top w:val="none" w:sz="0" w:space="0" w:color="auto"/>
            <w:left w:val="none" w:sz="0" w:space="0" w:color="auto"/>
            <w:bottom w:val="none" w:sz="0" w:space="0" w:color="auto"/>
            <w:right w:val="none" w:sz="0" w:space="0" w:color="auto"/>
          </w:divBdr>
          <w:divsChild>
            <w:div w:id="476842114">
              <w:marLeft w:val="0"/>
              <w:marRight w:val="0"/>
              <w:marTop w:val="0"/>
              <w:marBottom w:val="0"/>
              <w:divBdr>
                <w:top w:val="none" w:sz="0" w:space="0" w:color="auto"/>
                <w:left w:val="none" w:sz="0" w:space="0" w:color="auto"/>
                <w:bottom w:val="none" w:sz="0" w:space="0" w:color="auto"/>
                <w:right w:val="none" w:sz="0" w:space="0" w:color="auto"/>
              </w:divBdr>
              <w:divsChild>
                <w:div w:id="1861505401">
                  <w:marLeft w:val="0"/>
                  <w:marRight w:val="0"/>
                  <w:marTop w:val="0"/>
                  <w:marBottom w:val="0"/>
                  <w:divBdr>
                    <w:top w:val="none" w:sz="0" w:space="0" w:color="auto"/>
                    <w:left w:val="none" w:sz="0" w:space="0" w:color="auto"/>
                    <w:bottom w:val="none" w:sz="0" w:space="0" w:color="auto"/>
                    <w:right w:val="none" w:sz="0" w:space="0" w:color="auto"/>
                  </w:divBdr>
                  <w:divsChild>
                    <w:div w:id="871186819">
                      <w:marLeft w:val="0"/>
                      <w:marRight w:val="0"/>
                      <w:marTop w:val="0"/>
                      <w:marBottom w:val="0"/>
                      <w:divBdr>
                        <w:top w:val="none" w:sz="0" w:space="0" w:color="auto"/>
                        <w:left w:val="none" w:sz="0" w:space="0" w:color="auto"/>
                        <w:bottom w:val="none" w:sz="0" w:space="0" w:color="auto"/>
                        <w:right w:val="none" w:sz="0" w:space="0" w:color="auto"/>
                      </w:divBdr>
                      <w:divsChild>
                        <w:div w:id="847713584">
                          <w:marLeft w:val="0"/>
                          <w:marRight w:val="0"/>
                          <w:marTop w:val="0"/>
                          <w:marBottom w:val="0"/>
                          <w:divBdr>
                            <w:top w:val="none" w:sz="0" w:space="0" w:color="auto"/>
                            <w:left w:val="none" w:sz="0" w:space="0" w:color="auto"/>
                            <w:bottom w:val="none" w:sz="0" w:space="0" w:color="auto"/>
                            <w:right w:val="none" w:sz="0" w:space="0" w:color="auto"/>
                          </w:divBdr>
                          <w:divsChild>
                            <w:div w:id="255795577">
                              <w:marLeft w:val="0"/>
                              <w:marRight w:val="0"/>
                              <w:marTop w:val="0"/>
                              <w:marBottom w:val="0"/>
                              <w:divBdr>
                                <w:top w:val="none" w:sz="0" w:space="0" w:color="auto"/>
                                <w:left w:val="none" w:sz="0" w:space="0" w:color="auto"/>
                                <w:bottom w:val="none" w:sz="0" w:space="0" w:color="auto"/>
                                <w:right w:val="none" w:sz="0" w:space="0" w:color="auto"/>
                              </w:divBdr>
                            </w:div>
                          </w:divsChild>
                        </w:div>
                        <w:div w:id="805977766">
                          <w:marLeft w:val="0"/>
                          <w:marRight w:val="0"/>
                          <w:marTop w:val="0"/>
                          <w:marBottom w:val="0"/>
                          <w:divBdr>
                            <w:top w:val="none" w:sz="0" w:space="0" w:color="auto"/>
                            <w:left w:val="none" w:sz="0" w:space="0" w:color="auto"/>
                            <w:bottom w:val="none" w:sz="0" w:space="0" w:color="auto"/>
                            <w:right w:val="none" w:sz="0" w:space="0" w:color="auto"/>
                          </w:divBdr>
                          <w:divsChild>
                            <w:div w:id="1318731427">
                              <w:marLeft w:val="0"/>
                              <w:marRight w:val="0"/>
                              <w:marTop w:val="0"/>
                              <w:marBottom w:val="0"/>
                              <w:divBdr>
                                <w:top w:val="none" w:sz="0" w:space="0" w:color="auto"/>
                                <w:left w:val="none" w:sz="0" w:space="0" w:color="auto"/>
                                <w:bottom w:val="none" w:sz="0" w:space="0" w:color="auto"/>
                                <w:right w:val="none" w:sz="0" w:space="0" w:color="auto"/>
                              </w:divBdr>
                            </w:div>
                            <w:div w:id="538278295">
                              <w:marLeft w:val="0"/>
                              <w:marRight w:val="0"/>
                              <w:marTop w:val="0"/>
                              <w:marBottom w:val="0"/>
                              <w:divBdr>
                                <w:top w:val="none" w:sz="0" w:space="0" w:color="auto"/>
                                <w:left w:val="none" w:sz="0" w:space="0" w:color="auto"/>
                                <w:bottom w:val="none" w:sz="0" w:space="0" w:color="auto"/>
                                <w:right w:val="none" w:sz="0" w:space="0" w:color="auto"/>
                              </w:divBdr>
                            </w:div>
                          </w:divsChild>
                        </w:div>
                        <w:div w:id="1454248722">
                          <w:marLeft w:val="0"/>
                          <w:marRight w:val="0"/>
                          <w:marTop w:val="0"/>
                          <w:marBottom w:val="0"/>
                          <w:divBdr>
                            <w:top w:val="none" w:sz="0" w:space="0" w:color="auto"/>
                            <w:left w:val="none" w:sz="0" w:space="0" w:color="auto"/>
                            <w:bottom w:val="none" w:sz="0" w:space="0" w:color="auto"/>
                            <w:right w:val="none" w:sz="0" w:space="0" w:color="auto"/>
                          </w:divBdr>
                          <w:divsChild>
                            <w:div w:id="2135520062">
                              <w:marLeft w:val="0"/>
                              <w:marRight w:val="0"/>
                              <w:marTop w:val="0"/>
                              <w:marBottom w:val="0"/>
                              <w:divBdr>
                                <w:top w:val="none" w:sz="0" w:space="0" w:color="auto"/>
                                <w:left w:val="none" w:sz="0" w:space="0" w:color="auto"/>
                                <w:bottom w:val="none" w:sz="0" w:space="0" w:color="auto"/>
                                <w:right w:val="none" w:sz="0" w:space="0" w:color="auto"/>
                              </w:divBdr>
                            </w:div>
                            <w:div w:id="700084878">
                              <w:marLeft w:val="0"/>
                              <w:marRight w:val="0"/>
                              <w:marTop w:val="0"/>
                              <w:marBottom w:val="0"/>
                              <w:divBdr>
                                <w:top w:val="none" w:sz="0" w:space="0" w:color="auto"/>
                                <w:left w:val="none" w:sz="0" w:space="0" w:color="auto"/>
                                <w:bottom w:val="none" w:sz="0" w:space="0" w:color="auto"/>
                                <w:right w:val="none" w:sz="0" w:space="0" w:color="auto"/>
                              </w:divBdr>
                            </w:div>
                          </w:divsChild>
                        </w:div>
                        <w:div w:id="90132133">
                          <w:marLeft w:val="0"/>
                          <w:marRight w:val="0"/>
                          <w:marTop w:val="0"/>
                          <w:marBottom w:val="0"/>
                          <w:divBdr>
                            <w:top w:val="none" w:sz="0" w:space="0" w:color="auto"/>
                            <w:left w:val="none" w:sz="0" w:space="0" w:color="auto"/>
                            <w:bottom w:val="none" w:sz="0" w:space="0" w:color="auto"/>
                            <w:right w:val="none" w:sz="0" w:space="0" w:color="auto"/>
                          </w:divBdr>
                          <w:divsChild>
                            <w:div w:id="694308965">
                              <w:marLeft w:val="0"/>
                              <w:marRight w:val="0"/>
                              <w:marTop w:val="0"/>
                              <w:marBottom w:val="0"/>
                              <w:divBdr>
                                <w:top w:val="none" w:sz="0" w:space="0" w:color="auto"/>
                                <w:left w:val="none" w:sz="0" w:space="0" w:color="auto"/>
                                <w:bottom w:val="none" w:sz="0" w:space="0" w:color="auto"/>
                                <w:right w:val="none" w:sz="0" w:space="0" w:color="auto"/>
                              </w:divBdr>
                            </w:div>
                            <w:div w:id="1397780922">
                              <w:marLeft w:val="0"/>
                              <w:marRight w:val="0"/>
                              <w:marTop w:val="0"/>
                              <w:marBottom w:val="0"/>
                              <w:divBdr>
                                <w:top w:val="none" w:sz="0" w:space="0" w:color="auto"/>
                                <w:left w:val="none" w:sz="0" w:space="0" w:color="auto"/>
                                <w:bottom w:val="none" w:sz="0" w:space="0" w:color="auto"/>
                                <w:right w:val="none" w:sz="0" w:space="0" w:color="auto"/>
                              </w:divBdr>
                            </w:div>
                          </w:divsChild>
                        </w:div>
                        <w:div w:id="1020856523">
                          <w:marLeft w:val="0"/>
                          <w:marRight w:val="0"/>
                          <w:marTop w:val="0"/>
                          <w:marBottom w:val="0"/>
                          <w:divBdr>
                            <w:top w:val="none" w:sz="0" w:space="0" w:color="auto"/>
                            <w:left w:val="none" w:sz="0" w:space="0" w:color="auto"/>
                            <w:bottom w:val="none" w:sz="0" w:space="0" w:color="auto"/>
                            <w:right w:val="none" w:sz="0" w:space="0" w:color="auto"/>
                          </w:divBdr>
                          <w:divsChild>
                            <w:div w:id="527183873">
                              <w:marLeft w:val="0"/>
                              <w:marRight w:val="0"/>
                              <w:marTop w:val="0"/>
                              <w:marBottom w:val="0"/>
                              <w:divBdr>
                                <w:top w:val="none" w:sz="0" w:space="0" w:color="auto"/>
                                <w:left w:val="none" w:sz="0" w:space="0" w:color="auto"/>
                                <w:bottom w:val="none" w:sz="0" w:space="0" w:color="auto"/>
                                <w:right w:val="none" w:sz="0" w:space="0" w:color="auto"/>
                              </w:divBdr>
                            </w:div>
                            <w:div w:id="554856217">
                              <w:marLeft w:val="0"/>
                              <w:marRight w:val="0"/>
                              <w:marTop w:val="0"/>
                              <w:marBottom w:val="0"/>
                              <w:divBdr>
                                <w:top w:val="none" w:sz="0" w:space="0" w:color="auto"/>
                                <w:left w:val="none" w:sz="0" w:space="0" w:color="auto"/>
                                <w:bottom w:val="none" w:sz="0" w:space="0" w:color="auto"/>
                                <w:right w:val="none" w:sz="0" w:space="0" w:color="auto"/>
                              </w:divBdr>
                            </w:div>
                          </w:divsChild>
                        </w:div>
                        <w:div w:id="1095513091">
                          <w:marLeft w:val="0"/>
                          <w:marRight w:val="0"/>
                          <w:marTop w:val="0"/>
                          <w:marBottom w:val="0"/>
                          <w:divBdr>
                            <w:top w:val="none" w:sz="0" w:space="0" w:color="auto"/>
                            <w:left w:val="none" w:sz="0" w:space="0" w:color="auto"/>
                            <w:bottom w:val="none" w:sz="0" w:space="0" w:color="auto"/>
                            <w:right w:val="none" w:sz="0" w:space="0" w:color="auto"/>
                          </w:divBdr>
                          <w:divsChild>
                            <w:div w:id="1381710341">
                              <w:marLeft w:val="0"/>
                              <w:marRight w:val="0"/>
                              <w:marTop w:val="0"/>
                              <w:marBottom w:val="0"/>
                              <w:divBdr>
                                <w:top w:val="none" w:sz="0" w:space="0" w:color="auto"/>
                                <w:left w:val="none" w:sz="0" w:space="0" w:color="auto"/>
                                <w:bottom w:val="none" w:sz="0" w:space="0" w:color="auto"/>
                                <w:right w:val="none" w:sz="0" w:space="0" w:color="auto"/>
                              </w:divBdr>
                            </w:div>
                            <w:div w:id="1481724689">
                              <w:marLeft w:val="0"/>
                              <w:marRight w:val="0"/>
                              <w:marTop w:val="0"/>
                              <w:marBottom w:val="0"/>
                              <w:divBdr>
                                <w:top w:val="none" w:sz="0" w:space="0" w:color="auto"/>
                                <w:left w:val="none" w:sz="0" w:space="0" w:color="auto"/>
                                <w:bottom w:val="none" w:sz="0" w:space="0" w:color="auto"/>
                                <w:right w:val="none" w:sz="0" w:space="0" w:color="auto"/>
                              </w:divBdr>
                            </w:div>
                          </w:divsChild>
                        </w:div>
                        <w:div w:id="1806772305">
                          <w:marLeft w:val="0"/>
                          <w:marRight w:val="0"/>
                          <w:marTop w:val="0"/>
                          <w:marBottom w:val="0"/>
                          <w:divBdr>
                            <w:top w:val="none" w:sz="0" w:space="0" w:color="auto"/>
                            <w:left w:val="none" w:sz="0" w:space="0" w:color="auto"/>
                            <w:bottom w:val="none" w:sz="0" w:space="0" w:color="auto"/>
                            <w:right w:val="none" w:sz="0" w:space="0" w:color="auto"/>
                          </w:divBdr>
                          <w:divsChild>
                            <w:div w:id="2035107715">
                              <w:marLeft w:val="0"/>
                              <w:marRight w:val="0"/>
                              <w:marTop w:val="0"/>
                              <w:marBottom w:val="0"/>
                              <w:divBdr>
                                <w:top w:val="none" w:sz="0" w:space="0" w:color="auto"/>
                                <w:left w:val="none" w:sz="0" w:space="0" w:color="auto"/>
                                <w:bottom w:val="none" w:sz="0" w:space="0" w:color="auto"/>
                                <w:right w:val="none" w:sz="0" w:space="0" w:color="auto"/>
                              </w:divBdr>
                            </w:div>
                            <w:div w:id="251667401">
                              <w:marLeft w:val="0"/>
                              <w:marRight w:val="0"/>
                              <w:marTop w:val="0"/>
                              <w:marBottom w:val="0"/>
                              <w:divBdr>
                                <w:top w:val="none" w:sz="0" w:space="0" w:color="auto"/>
                                <w:left w:val="none" w:sz="0" w:space="0" w:color="auto"/>
                                <w:bottom w:val="none" w:sz="0" w:space="0" w:color="auto"/>
                                <w:right w:val="none" w:sz="0" w:space="0" w:color="auto"/>
                              </w:divBdr>
                            </w:div>
                          </w:divsChild>
                        </w:div>
                        <w:div w:id="1180048705">
                          <w:marLeft w:val="0"/>
                          <w:marRight w:val="0"/>
                          <w:marTop w:val="0"/>
                          <w:marBottom w:val="0"/>
                          <w:divBdr>
                            <w:top w:val="none" w:sz="0" w:space="0" w:color="auto"/>
                            <w:left w:val="none" w:sz="0" w:space="0" w:color="auto"/>
                            <w:bottom w:val="none" w:sz="0" w:space="0" w:color="auto"/>
                            <w:right w:val="none" w:sz="0" w:space="0" w:color="auto"/>
                          </w:divBdr>
                          <w:divsChild>
                            <w:div w:id="1349942193">
                              <w:marLeft w:val="0"/>
                              <w:marRight w:val="0"/>
                              <w:marTop w:val="0"/>
                              <w:marBottom w:val="0"/>
                              <w:divBdr>
                                <w:top w:val="none" w:sz="0" w:space="0" w:color="auto"/>
                                <w:left w:val="none" w:sz="0" w:space="0" w:color="auto"/>
                                <w:bottom w:val="none" w:sz="0" w:space="0" w:color="auto"/>
                                <w:right w:val="none" w:sz="0" w:space="0" w:color="auto"/>
                              </w:divBdr>
                            </w:div>
                            <w:div w:id="1958945736">
                              <w:marLeft w:val="0"/>
                              <w:marRight w:val="0"/>
                              <w:marTop w:val="0"/>
                              <w:marBottom w:val="0"/>
                              <w:divBdr>
                                <w:top w:val="none" w:sz="0" w:space="0" w:color="auto"/>
                                <w:left w:val="none" w:sz="0" w:space="0" w:color="auto"/>
                                <w:bottom w:val="none" w:sz="0" w:space="0" w:color="auto"/>
                                <w:right w:val="none" w:sz="0" w:space="0" w:color="auto"/>
                              </w:divBdr>
                            </w:div>
                          </w:divsChild>
                        </w:div>
                        <w:div w:id="915669673">
                          <w:marLeft w:val="0"/>
                          <w:marRight w:val="0"/>
                          <w:marTop w:val="0"/>
                          <w:marBottom w:val="0"/>
                          <w:divBdr>
                            <w:top w:val="none" w:sz="0" w:space="0" w:color="auto"/>
                            <w:left w:val="none" w:sz="0" w:space="0" w:color="auto"/>
                            <w:bottom w:val="none" w:sz="0" w:space="0" w:color="auto"/>
                            <w:right w:val="none" w:sz="0" w:space="0" w:color="auto"/>
                          </w:divBdr>
                          <w:divsChild>
                            <w:div w:id="1669937070">
                              <w:marLeft w:val="0"/>
                              <w:marRight w:val="0"/>
                              <w:marTop w:val="0"/>
                              <w:marBottom w:val="0"/>
                              <w:divBdr>
                                <w:top w:val="none" w:sz="0" w:space="0" w:color="auto"/>
                                <w:left w:val="none" w:sz="0" w:space="0" w:color="auto"/>
                                <w:bottom w:val="none" w:sz="0" w:space="0" w:color="auto"/>
                                <w:right w:val="none" w:sz="0" w:space="0" w:color="auto"/>
                              </w:divBdr>
                            </w:div>
                            <w:div w:id="381904754">
                              <w:marLeft w:val="0"/>
                              <w:marRight w:val="0"/>
                              <w:marTop w:val="0"/>
                              <w:marBottom w:val="0"/>
                              <w:divBdr>
                                <w:top w:val="none" w:sz="0" w:space="0" w:color="auto"/>
                                <w:left w:val="none" w:sz="0" w:space="0" w:color="auto"/>
                                <w:bottom w:val="none" w:sz="0" w:space="0" w:color="auto"/>
                                <w:right w:val="none" w:sz="0" w:space="0" w:color="auto"/>
                              </w:divBdr>
                            </w:div>
                          </w:divsChild>
                        </w:div>
                        <w:div w:id="1041709054">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2119906446">
                              <w:marLeft w:val="0"/>
                              <w:marRight w:val="0"/>
                              <w:marTop w:val="0"/>
                              <w:marBottom w:val="0"/>
                              <w:divBdr>
                                <w:top w:val="none" w:sz="0" w:space="0" w:color="auto"/>
                                <w:left w:val="none" w:sz="0" w:space="0" w:color="auto"/>
                                <w:bottom w:val="none" w:sz="0" w:space="0" w:color="auto"/>
                                <w:right w:val="none" w:sz="0" w:space="0" w:color="auto"/>
                              </w:divBdr>
                            </w:div>
                          </w:divsChild>
                        </w:div>
                        <w:div w:id="1327634499">
                          <w:marLeft w:val="0"/>
                          <w:marRight w:val="0"/>
                          <w:marTop w:val="0"/>
                          <w:marBottom w:val="0"/>
                          <w:divBdr>
                            <w:top w:val="none" w:sz="0" w:space="0" w:color="auto"/>
                            <w:left w:val="none" w:sz="0" w:space="0" w:color="auto"/>
                            <w:bottom w:val="none" w:sz="0" w:space="0" w:color="auto"/>
                            <w:right w:val="none" w:sz="0" w:space="0" w:color="auto"/>
                          </w:divBdr>
                          <w:divsChild>
                            <w:div w:id="446462687">
                              <w:marLeft w:val="0"/>
                              <w:marRight w:val="0"/>
                              <w:marTop w:val="0"/>
                              <w:marBottom w:val="0"/>
                              <w:divBdr>
                                <w:top w:val="none" w:sz="0" w:space="0" w:color="auto"/>
                                <w:left w:val="none" w:sz="0" w:space="0" w:color="auto"/>
                                <w:bottom w:val="none" w:sz="0" w:space="0" w:color="auto"/>
                                <w:right w:val="none" w:sz="0" w:space="0" w:color="auto"/>
                              </w:divBdr>
                            </w:div>
                            <w:div w:id="1658413632">
                              <w:marLeft w:val="0"/>
                              <w:marRight w:val="0"/>
                              <w:marTop w:val="0"/>
                              <w:marBottom w:val="0"/>
                              <w:divBdr>
                                <w:top w:val="none" w:sz="0" w:space="0" w:color="auto"/>
                                <w:left w:val="none" w:sz="0" w:space="0" w:color="auto"/>
                                <w:bottom w:val="none" w:sz="0" w:space="0" w:color="auto"/>
                                <w:right w:val="none" w:sz="0" w:space="0" w:color="auto"/>
                              </w:divBdr>
                            </w:div>
                          </w:divsChild>
                        </w:div>
                        <w:div w:id="711156412">
                          <w:marLeft w:val="0"/>
                          <w:marRight w:val="0"/>
                          <w:marTop w:val="0"/>
                          <w:marBottom w:val="0"/>
                          <w:divBdr>
                            <w:top w:val="none" w:sz="0" w:space="0" w:color="auto"/>
                            <w:left w:val="none" w:sz="0" w:space="0" w:color="auto"/>
                            <w:bottom w:val="none" w:sz="0" w:space="0" w:color="auto"/>
                            <w:right w:val="none" w:sz="0" w:space="0" w:color="auto"/>
                          </w:divBdr>
                          <w:divsChild>
                            <w:div w:id="1501193680">
                              <w:marLeft w:val="0"/>
                              <w:marRight w:val="0"/>
                              <w:marTop w:val="0"/>
                              <w:marBottom w:val="0"/>
                              <w:divBdr>
                                <w:top w:val="none" w:sz="0" w:space="0" w:color="auto"/>
                                <w:left w:val="none" w:sz="0" w:space="0" w:color="auto"/>
                                <w:bottom w:val="none" w:sz="0" w:space="0" w:color="auto"/>
                                <w:right w:val="none" w:sz="0" w:space="0" w:color="auto"/>
                              </w:divBdr>
                            </w:div>
                            <w:div w:id="271595879">
                              <w:marLeft w:val="0"/>
                              <w:marRight w:val="0"/>
                              <w:marTop w:val="0"/>
                              <w:marBottom w:val="0"/>
                              <w:divBdr>
                                <w:top w:val="none" w:sz="0" w:space="0" w:color="auto"/>
                                <w:left w:val="none" w:sz="0" w:space="0" w:color="auto"/>
                                <w:bottom w:val="none" w:sz="0" w:space="0" w:color="auto"/>
                                <w:right w:val="none" w:sz="0" w:space="0" w:color="auto"/>
                              </w:divBdr>
                            </w:div>
                          </w:divsChild>
                        </w:div>
                        <w:div w:id="1012606630">
                          <w:marLeft w:val="0"/>
                          <w:marRight w:val="0"/>
                          <w:marTop w:val="0"/>
                          <w:marBottom w:val="0"/>
                          <w:divBdr>
                            <w:top w:val="none" w:sz="0" w:space="0" w:color="auto"/>
                            <w:left w:val="none" w:sz="0" w:space="0" w:color="auto"/>
                            <w:bottom w:val="none" w:sz="0" w:space="0" w:color="auto"/>
                            <w:right w:val="none" w:sz="0" w:space="0" w:color="auto"/>
                          </w:divBdr>
                          <w:divsChild>
                            <w:div w:id="1496534269">
                              <w:marLeft w:val="0"/>
                              <w:marRight w:val="0"/>
                              <w:marTop w:val="0"/>
                              <w:marBottom w:val="0"/>
                              <w:divBdr>
                                <w:top w:val="none" w:sz="0" w:space="0" w:color="auto"/>
                                <w:left w:val="none" w:sz="0" w:space="0" w:color="auto"/>
                                <w:bottom w:val="none" w:sz="0" w:space="0" w:color="auto"/>
                                <w:right w:val="none" w:sz="0" w:space="0" w:color="auto"/>
                              </w:divBdr>
                            </w:div>
                            <w:div w:id="795026743">
                              <w:marLeft w:val="0"/>
                              <w:marRight w:val="0"/>
                              <w:marTop w:val="0"/>
                              <w:marBottom w:val="0"/>
                              <w:divBdr>
                                <w:top w:val="none" w:sz="0" w:space="0" w:color="auto"/>
                                <w:left w:val="none" w:sz="0" w:space="0" w:color="auto"/>
                                <w:bottom w:val="none" w:sz="0" w:space="0" w:color="auto"/>
                                <w:right w:val="none" w:sz="0" w:space="0" w:color="auto"/>
                              </w:divBdr>
                            </w:div>
                          </w:divsChild>
                        </w:div>
                        <w:div w:id="827014481">
                          <w:marLeft w:val="0"/>
                          <w:marRight w:val="0"/>
                          <w:marTop w:val="0"/>
                          <w:marBottom w:val="0"/>
                          <w:divBdr>
                            <w:top w:val="none" w:sz="0" w:space="0" w:color="auto"/>
                            <w:left w:val="none" w:sz="0" w:space="0" w:color="auto"/>
                            <w:bottom w:val="none" w:sz="0" w:space="0" w:color="auto"/>
                            <w:right w:val="none" w:sz="0" w:space="0" w:color="auto"/>
                          </w:divBdr>
                          <w:divsChild>
                            <w:div w:id="853228825">
                              <w:marLeft w:val="0"/>
                              <w:marRight w:val="0"/>
                              <w:marTop w:val="0"/>
                              <w:marBottom w:val="0"/>
                              <w:divBdr>
                                <w:top w:val="none" w:sz="0" w:space="0" w:color="auto"/>
                                <w:left w:val="none" w:sz="0" w:space="0" w:color="auto"/>
                                <w:bottom w:val="none" w:sz="0" w:space="0" w:color="auto"/>
                                <w:right w:val="none" w:sz="0" w:space="0" w:color="auto"/>
                              </w:divBdr>
                            </w:div>
                            <w:div w:id="2032216962">
                              <w:marLeft w:val="0"/>
                              <w:marRight w:val="0"/>
                              <w:marTop w:val="0"/>
                              <w:marBottom w:val="0"/>
                              <w:divBdr>
                                <w:top w:val="none" w:sz="0" w:space="0" w:color="auto"/>
                                <w:left w:val="none" w:sz="0" w:space="0" w:color="auto"/>
                                <w:bottom w:val="none" w:sz="0" w:space="0" w:color="auto"/>
                                <w:right w:val="none" w:sz="0" w:space="0" w:color="auto"/>
                              </w:divBdr>
                            </w:div>
                          </w:divsChild>
                        </w:div>
                        <w:div w:id="902373389">
                          <w:marLeft w:val="0"/>
                          <w:marRight w:val="0"/>
                          <w:marTop w:val="0"/>
                          <w:marBottom w:val="0"/>
                          <w:divBdr>
                            <w:top w:val="none" w:sz="0" w:space="0" w:color="auto"/>
                            <w:left w:val="none" w:sz="0" w:space="0" w:color="auto"/>
                            <w:bottom w:val="none" w:sz="0" w:space="0" w:color="auto"/>
                            <w:right w:val="none" w:sz="0" w:space="0" w:color="auto"/>
                          </w:divBdr>
                          <w:divsChild>
                            <w:div w:id="1444767304">
                              <w:marLeft w:val="0"/>
                              <w:marRight w:val="0"/>
                              <w:marTop w:val="0"/>
                              <w:marBottom w:val="0"/>
                              <w:divBdr>
                                <w:top w:val="none" w:sz="0" w:space="0" w:color="auto"/>
                                <w:left w:val="none" w:sz="0" w:space="0" w:color="auto"/>
                                <w:bottom w:val="none" w:sz="0" w:space="0" w:color="auto"/>
                                <w:right w:val="none" w:sz="0" w:space="0" w:color="auto"/>
                              </w:divBdr>
                            </w:div>
                            <w:div w:id="1336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7187">
          <w:marLeft w:val="0"/>
          <w:marRight w:val="0"/>
          <w:marTop w:val="0"/>
          <w:marBottom w:val="0"/>
          <w:divBdr>
            <w:top w:val="none" w:sz="0" w:space="0" w:color="auto"/>
            <w:left w:val="none" w:sz="0" w:space="0" w:color="auto"/>
            <w:bottom w:val="none" w:sz="0" w:space="0" w:color="auto"/>
            <w:right w:val="none" w:sz="0" w:space="0" w:color="auto"/>
          </w:divBdr>
          <w:divsChild>
            <w:div w:id="10540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607">
      <w:bodyDiv w:val="1"/>
      <w:marLeft w:val="0"/>
      <w:marRight w:val="0"/>
      <w:marTop w:val="0"/>
      <w:marBottom w:val="0"/>
      <w:divBdr>
        <w:top w:val="none" w:sz="0" w:space="0" w:color="auto"/>
        <w:left w:val="none" w:sz="0" w:space="0" w:color="auto"/>
        <w:bottom w:val="none" w:sz="0" w:space="0" w:color="auto"/>
        <w:right w:val="none" w:sz="0" w:space="0" w:color="auto"/>
      </w:divBdr>
    </w:div>
    <w:div w:id="1624850976">
      <w:bodyDiv w:val="1"/>
      <w:marLeft w:val="0"/>
      <w:marRight w:val="0"/>
      <w:marTop w:val="0"/>
      <w:marBottom w:val="0"/>
      <w:divBdr>
        <w:top w:val="none" w:sz="0" w:space="0" w:color="auto"/>
        <w:left w:val="none" w:sz="0" w:space="0" w:color="auto"/>
        <w:bottom w:val="none" w:sz="0" w:space="0" w:color="auto"/>
        <w:right w:val="none" w:sz="0" w:space="0" w:color="auto"/>
      </w:divBdr>
      <w:divsChild>
        <w:div w:id="884100619">
          <w:marLeft w:val="0"/>
          <w:marRight w:val="0"/>
          <w:marTop w:val="0"/>
          <w:marBottom w:val="0"/>
          <w:divBdr>
            <w:top w:val="none" w:sz="0" w:space="0" w:color="auto"/>
            <w:left w:val="none" w:sz="0" w:space="0" w:color="auto"/>
            <w:bottom w:val="none" w:sz="0" w:space="0" w:color="auto"/>
            <w:right w:val="none" w:sz="0" w:space="0" w:color="auto"/>
          </w:divBdr>
          <w:divsChild>
            <w:div w:id="190195300">
              <w:marLeft w:val="0"/>
              <w:marRight w:val="0"/>
              <w:marTop w:val="0"/>
              <w:marBottom w:val="0"/>
              <w:divBdr>
                <w:top w:val="none" w:sz="0" w:space="0" w:color="auto"/>
                <w:left w:val="none" w:sz="0" w:space="0" w:color="auto"/>
                <w:bottom w:val="none" w:sz="0" w:space="0" w:color="auto"/>
                <w:right w:val="none" w:sz="0" w:space="0" w:color="auto"/>
              </w:divBdr>
              <w:divsChild>
                <w:div w:id="131021481">
                  <w:marLeft w:val="0"/>
                  <w:marRight w:val="0"/>
                  <w:marTop w:val="0"/>
                  <w:marBottom w:val="0"/>
                  <w:divBdr>
                    <w:top w:val="none" w:sz="0" w:space="0" w:color="auto"/>
                    <w:left w:val="none" w:sz="0" w:space="0" w:color="auto"/>
                    <w:bottom w:val="none" w:sz="0" w:space="0" w:color="auto"/>
                    <w:right w:val="none" w:sz="0" w:space="0" w:color="auto"/>
                  </w:divBdr>
                </w:div>
              </w:divsChild>
            </w:div>
            <w:div w:id="385496038">
              <w:marLeft w:val="0"/>
              <w:marRight w:val="0"/>
              <w:marTop w:val="0"/>
              <w:marBottom w:val="0"/>
              <w:divBdr>
                <w:top w:val="none" w:sz="0" w:space="0" w:color="auto"/>
                <w:left w:val="none" w:sz="0" w:space="0" w:color="auto"/>
                <w:bottom w:val="none" w:sz="0" w:space="0" w:color="auto"/>
                <w:right w:val="none" w:sz="0" w:space="0" w:color="auto"/>
              </w:divBdr>
              <w:divsChild>
                <w:div w:id="1259294027">
                  <w:marLeft w:val="0"/>
                  <w:marRight w:val="0"/>
                  <w:marTop w:val="0"/>
                  <w:marBottom w:val="0"/>
                  <w:divBdr>
                    <w:top w:val="none" w:sz="0" w:space="0" w:color="auto"/>
                    <w:left w:val="none" w:sz="0" w:space="0" w:color="auto"/>
                    <w:bottom w:val="none" w:sz="0" w:space="0" w:color="auto"/>
                    <w:right w:val="none" w:sz="0" w:space="0" w:color="auto"/>
                  </w:divBdr>
                </w:div>
                <w:div w:id="1630358814">
                  <w:marLeft w:val="0"/>
                  <w:marRight w:val="0"/>
                  <w:marTop w:val="0"/>
                  <w:marBottom w:val="0"/>
                  <w:divBdr>
                    <w:top w:val="none" w:sz="0" w:space="0" w:color="auto"/>
                    <w:left w:val="none" w:sz="0" w:space="0" w:color="auto"/>
                    <w:bottom w:val="none" w:sz="0" w:space="0" w:color="auto"/>
                    <w:right w:val="none" w:sz="0" w:space="0" w:color="auto"/>
                  </w:divBdr>
                </w:div>
              </w:divsChild>
            </w:div>
            <w:div w:id="474101278">
              <w:marLeft w:val="0"/>
              <w:marRight w:val="0"/>
              <w:marTop w:val="0"/>
              <w:marBottom w:val="0"/>
              <w:divBdr>
                <w:top w:val="none" w:sz="0" w:space="0" w:color="auto"/>
                <w:left w:val="none" w:sz="0" w:space="0" w:color="auto"/>
                <w:bottom w:val="none" w:sz="0" w:space="0" w:color="auto"/>
                <w:right w:val="none" w:sz="0" w:space="0" w:color="auto"/>
              </w:divBdr>
              <w:divsChild>
                <w:div w:id="664942625">
                  <w:marLeft w:val="0"/>
                  <w:marRight w:val="0"/>
                  <w:marTop w:val="0"/>
                  <w:marBottom w:val="0"/>
                  <w:divBdr>
                    <w:top w:val="none" w:sz="0" w:space="0" w:color="auto"/>
                    <w:left w:val="none" w:sz="0" w:space="0" w:color="auto"/>
                    <w:bottom w:val="none" w:sz="0" w:space="0" w:color="auto"/>
                    <w:right w:val="none" w:sz="0" w:space="0" w:color="auto"/>
                  </w:divBdr>
                </w:div>
                <w:div w:id="1852061370">
                  <w:marLeft w:val="0"/>
                  <w:marRight w:val="0"/>
                  <w:marTop w:val="0"/>
                  <w:marBottom w:val="0"/>
                  <w:divBdr>
                    <w:top w:val="none" w:sz="0" w:space="0" w:color="auto"/>
                    <w:left w:val="none" w:sz="0" w:space="0" w:color="auto"/>
                    <w:bottom w:val="none" w:sz="0" w:space="0" w:color="auto"/>
                    <w:right w:val="none" w:sz="0" w:space="0" w:color="auto"/>
                  </w:divBdr>
                </w:div>
              </w:divsChild>
            </w:div>
            <w:div w:id="1964379098">
              <w:marLeft w:val="0"/>
              <w:marRight w:val="0"/>
              <w:marTop w:val="0"/>
              <w:marBottom w:val="0"/>
              <w:divBdr>
                <w:top w:val="none" w:sz="0" w:space="0" w:color="auto"/>
                <w:left w:val="none" w:sz="0" w:space="0" w:color="auto"/>
                <w:bottom w:val="none" w:sz="0" w:space="0" w:color="auto"/>
                <w:right w:val="none" w:sz="0" w:space="0" w:color="auto"/>
              </w:divBdr>
              <w:divsChild>
                <w:div w:id="1075276538">
                  <w:marLeft w:val="0"/>
                  <w:marRight w:val="0"/>
                  <w:marTop w:val="0"/>
                  <w:marBottom w:val="0"/>
                  <w:divBdr>
                    <w:top w:val="none" w:sz="0" w:space="0" w:color="auto"/>
                    <w:left w:val="none" w:sz="0" w:space="0" w:color="auto"/>
                    <w:bottom w:val="none" w:sz="0" w:space="0" w:color="auto"/>
                    <w:right w:val="none" w:sz="0" w:space="0" w:color="auto"/>
                  </w:divBdr>
                </w:div>
                <w:div w:id="370813134">
                  <w:marLeft w:val="0"/>
                  <w:marRight w:val="0"/>
                  <w:marTop w:val="0"/>
                  <w:marBottom w:val="0"/>
                  <w:divBdr>
                    <w:top w:val="none" w:sz="0" w:space="0" w:color="auto"/>
                    <w:left w:val="none" w:sz="0" w:space="0" w:color="auto"/>
                    <w:bottom w:val="none" w:sz="0" w:space="0" w:color="auto"/>
                    <w:right w:val="none" w:sz="0" w:space="0" w:color="auto"/>
                  </w:divBdr>
                </w:div>
              </w:divsChild>
            </w:div>
            <w:div w:id="1564442512">
              <w:marLeft w:val="0"/>
              <w:marRight w:val="0"/>
              <w:marTop w:val="0"/>
              <w:marBottom w:val="0"/>
              <w:divBdr>
                <w:top w:val="none" w:sz="0" w:space="0" w:color="auto"/>
                <w:left w:val="none" w:sz="0" w:space="0" w:color="auto"/>
                <w:bottom w:val="none" w:sz="0" w:space="0" w:color="auto"/>
                <w:right w:val="none" w:sz="0" w:space="0" w:color="auto"/>
              </w:divBdr>
              <w:divsChild>
                <w:div w:id="977339374">
                  <w:marLeft w:val="0"/>
                  <w:marRight w:val="0"/>
                  <w:marTop w:val="0"/>
                  <w:marBottom w:val="0"/>
                  <w:divBdr>
                    <w:top w:val="none" w:sz="0" w:space="0" w:color="auto"/>
                    <w:left w:val="none" w:sz="0" w:space="0" w:color="auto"/>
                    <w:bottom w:val="none" w:sz="0" w:space="0" w:color="auto"/>
                    <w:right w:val="none" w:sz="0" w:space="0" w:color="auto"/>
                  </w:divBdr>
                </w:div>
                <w:div w:id="1344166941">
                  <w:marLeft w:val="0"/>
                  <w:marRight w:val="0"/>
                  <w:marTop w:val="0"/>
                  <w:marBottom w:val="0"/>
                  <w:divBdr>
                    <w:top w:val="none" w:sz="0" w:space="0" w:color="auto"/>
                    <w:left w:val="none" w:sz="0" w:space="0" w:color="auto"/>
                    <w:bottom w:val="none" w:sz="0" w:space="0" w:color="auto"/>
                    <w:right w:val="none" w:sz="0" w:space="0" w:color="auto"/>
                  </w:divBdr>
                </w:div>
              </w:divsChild>
            </w:div>
            <w:div w:id="447507342">
              <w:marLeft w:val="0"/>
              <w:marRight w:val="0"/>
              <w:marTop w:val="0"/>
              <w:marBottom w:val="0"/>
              <w:divBdr>
                <w:top w:val="none" w:sz="0" w:space="0" w:color="auto"/>
                <w:left w:val="none" w:sz="0" w:space="0" w:color="auto"/>
                <w:bottom w:val="none" w:sz="0" w:space="0" w:color="auto"/>
                <w:right w:val="none" w:sz="0" w:space="0" w:color="auto"/>
              </w:divBdr>
              <w:divsChild>
                <w:div w:id="1585338318">
                  <w:marLeft w:val="0"/>
                  <w:marRight w:val="0"/>
                  <w:marTop w:val="0"/>
                  <w:marBottom w:val="0"/>
                  <w:divBdr>
                    <w:top w:val="none" w:sz="0" w:space="0" w:color="auto"/>
                    <w:left w:val="none" w:sz="0" w:space="0" w:color="auto"/>
                    <w:bottom w:val="none" w:sz="0" w:space="0" w:color="auto"/>
                    <w:right w:val="none" w:sz="0" w:space="0" w:color="auto"/>
                  </w:divBdr>
                </w:div>
                <w:div w:id="681205587">
                  <w:marLeft w:val="0"/>
                  <w:marRight w:val="0"/>
                  <w:marTop w:val="0"/>
                  <w:marBottom w:val="0"/>
                  <w:divBdr>
                    <w:top w:val="none" w:sz="0" w:space="0" w:color="auto"/>
                    <w:left w:val="none" w:sz="0" w:space="0" w:color="auto"/>
                    <w:bottom w:val="none" w:sz="0" w:space="0" w:color="auto"/>
                    <w:right w:val="none" w:sz="0" w:space="0" w:color="auto"/>
                  </w:divBdr>
                </w:div>
              </w:divsChild>
            </w:div>
            <w:div w:id="1003896928">
              <w:marLeft w:val="0"/>
              <w:marRight w:val="0"/>
              <w:marTop w:val="0"/>
              <w:marBottom w:val="0"/>
              <w:divBdr>
                <w:top w:val="none" w:sz="0" w:space="0" w:color="auto"/>
                <w:left w:val="none" w:sz="0" w:space="0" w:color="auto"/>
                <w:bottom w:val="none" w:sz="0" w:space="0" w:color="auto"/>
                <w:right w:val="none" w:sz="0" w:space="0" w:color="auto"/>
              </w:divBdr>
              <w:divsChild>
                <w:div w:id="1442336392">
                  <w:marLeft w:val="0"/>
                  <w:marRight w:val="0"/>
                  <w:marTop w:val="0"/>
                  <w:marBottom w:val="0"/>
                  <w:divBdr>
                    <w:top w:val="none" w:sz="0" w:space="0" w:color="auto"/>
                    <w:left w:val="none" w:sz="0" w:space="0" w:color="auto"/>
                    <w:bottom w:val="none" w:sz="0" w:space="0" w:color="auto"/>
                    <w:right w:val="none" w:sz="0" w:space="0" w:color="auto"/>
                  </w:divBdr>
                </w:div>
                <w:div w:id="1457872367">
                  <w:marLeft w:val="0"/>
                  <w:marRight w:val="0"/>
                  <w:marTop w:val="0"/>
                  <w:marBottom w:val="0"/>
                  <w:divBdr>
                    <w:top w:val="none" w:sz="0" w:space="0" w:color="auto"/>
                    <w:left w:val="none" w:sz="0" w:space="0" w:color="auto"/>
                    <w:bottom w:val="none" w:sz="0" w:space="0" w:color="auto"/>
                    <w:right w:val="none" w:sz="0" w:space="0" w:color="auto"/>
                  </w:divBdr>
                </w:div>
              </w:divsChild>
            </w:div>
            <w:div w:id="1643582108">
              <w:marLeft w:val="0"/>
              <w:marRight w:val="0"/>
              <w:marTop w:val="0"/>
              <w:marBottom w:val="0"/>
              <w:divBdr>
                <w:top w:val="none" w:sz="0" w:space="0" w:color="auto"/>
                <w:left w:val="none" w:sz="0" w:space="0" w:color="auto"/>
                <w:bottom w:val="none" w:sz="0" w:space="0" w:color="auto"/>
                <w:right w:val="none" w:sz="0" w:space="0" w:color="auto"/>
              </w:divBdr>
              <w:divsChild>
                <w:div w:id="793329211">
                  <w:marLeft w:val="0"/>
                  <w:marRight w:val="0"/>
                  <w:marTop w:val="0"/>
                  <w:marBottom w:val="0"/>
                  <w:divBdr>
                    <w:top w:val="none" w:sz="0" w:space="0" w:color="auto"/>
                    <w:left w:val="none" w:sz="0" w:space="0" w:color="auto"/>
                    <w:bottom w:val="none" w:sz="0" w:space="0" w:color="auto"/>
                    <w:right w:val="none" w:sz="0" w:space="0" w:color="auto"/>
                  </w:divBdr>
                </w:div>
                <w:div w:id="95247325">
                  <w:marLeft w:val="0"/>
                  <w:marRight w:val="0"/>
                  <w:marTop w:val="0"/>
                  <w:marBottom w:val="0"/>
                  <w:divBdr>
                    <w:top w:val="none" w:sz="0" w:space="0" w:color="auto"/>
                    <w:left w:val="none" w:sz="0" w:space="0" w:color="auto"/>
                    <w:bottom w:val="none" w:sz="0" w:space="0" w:color="auto"/>
                    <w:right w:val="none" w:sz="0" w:space="0" w:color="auto"/>
                  </w:divBdr>
                </w:div>
              </w:divsChild>
            </w:div>
            <w:div w:id="1383670720">
              <w:marLeft w:val="0"/>
              <w:marRight w:val="0"/>
              <w:marTop w:val="0"/>
              <w:marBottom w:val="0"/>
              <w:divBdr>
                <w:top w:val="none" w:sz="0" w:space="0" w:color="auto"/>
                <w:left w:val="none" w:sz="0" w:space="0" w:color="auto"/>
                <w:bottom w:val="none" w:sz="0" w:space="0" w:color="auto"/>
                <w:right w:val="none" w:sz="0" w:space="0" w:color="auto"/>
              </w:divBdr>
              <w:divsChild>
                <w:div w:id="1931886370">
                  <w:marLeft w:val="0"/>
                  <w:marRight w:val="0"/>
                  <w:marTop w:val="0"/>
                  <w:marBottom w:val="0"/>
                  <w:divBdr>
                    <w:top w:val="none" w:sz="0" w:space="0" w:color="auto"/>
                    <w:left w:val="none" w:sz="0" w:space="0" w:color="auto"/>
                    <w:bottom w:val="none" w:sz="0" w:space="0" w:color="auto"/>
                    <w:right w:val="none" w:sz="0" w:space="0" w:color="auto"/>
                  </w:divBdr>
                </w:div>
                <w:div w:id="471407466">
                  <w:marLeft w:val="0"/>
                  <w:marRight w:val="0"/>
                  <w:marTop w:val="0"/>
                  <w:marBottom w:val="0"/>
                  <w:divBdr>
                    <w:top w:val="none" w:sz="0" w:space="0" w:color="auto"/>
                    <w:left w:val="none" w:sz="0" w:space="0" w:color="auto"/>
                    <w:bottom w:val="none" w:sz="0" w:space="0" w:color="auto"/>
                    <w:right w:val="none" w:sz="0" w:space="0" w:color="auto"/>
                  </w:divBdr>
                </w:div>
              </w:divsChild>
            </w:div>
            <w:div w:id="615529516">
              <w:marLeft w:val="0"/>
              <w:marRight w:val="0"/>
              <w:marTop w:val="0"/>
              <w:marBottom w:val="0"/>
              <w:divBdr>
                <w:top w:val="none" w:sz="0" w:space="0" w:color="auto"/>
                <w:left w:val="none" w:sz="0" w:space="0" w:color="auto"/>
                <w:bottom w:val="none" w:sz="0" w:space="0" w:color="auto"/>
                <w:right w:val="none" w:sz="0" w:space="0" w:color="auto"/>
              </w:divBdr>
              <w:divsChild>
                <w:div w:id="343241142">
                  <w:marLeft w:val="0"/>
                  <w:marRight w:val="0"/>
                  <w:marTop w:val="0"/>
                  <w:marBottom w:val="0"/>
                  <w:divBdr>
                    <w:top w:val="none" w:sz="0" w:space="0" w:color="auto"/>
                    <w:left w:val="none" w:sz="0" w:space="0" w:color="auto"/>
                    <w:bottom w:val="none" w:sz="0" w:space="0" w:color="auto"/>
                    <w:right w:val="none" w:sz="0" w:space="0" w:color="auto"/>
                  </w:divBdr>
                </w:div>
                <w:div w:id="1917737564">
                  <w:marLeft w:val="0"/>
                  <w:marRight w:val="0"/>
                  <w:marTop w:val="0"/>
                  <w:marBottom w:val="0"/>
                  <w:divBdr>
                    <w:top w:val="none" w:sz="0" w:space="0" w:color="auto"/>
                    <w:left w:val="none" w:sz="0" w:space="0" w:color="auto"/>
                    <w:bottom w:val="none" w:sz="0" w:space="0" w:color="auto"/>
                    <w:right w:val="none" w:sz="0" w:space="0" w:color="auto"/>
                  </w:divBdr>
                </w:div>
              </w:divsChild>
            </w:div>
            <w:div w:id="1145203727">
              <w:marLeft w:val="0"/>
              <w:marRight w:val="0"/>
              <w:marTop w:val="0"/>
              <w:marBottom w:val="0"/>
              <w:divBdr>
                <w:top w:val="none" w:sz="0" w:space="0" w:color="auto"/>
                <w:left w:val="none" w:sz="0" w:space="0" w:color="auto"/>
                <w:bottom w:val="none" w:sz="0" w:space="0" w:color="auto"/>
                <w:right w:val="none" w:sz="0" w:space="0" w:color="auto"/>
              </w:divBdr>
              <w:divsChild>
                <w:div w:id="2088182590">
                  <w:marLeft w:val="0"/>
                  <w:marRight w:val="0"/>
                  <w:marTop w:val="0"/>
                  <w:marBottom w:val="0"/>
                  <w:divBdr>
                    <w:top w:val="none" w:sz="0" w:space="0" w:color="auto"/>
                    <w:left w:val="none" w:sz="0" w:space="0" w:color="auto"/>
                    <w:bottom w:val="none" w:sz="0" w:space="0" w:color="auto"/>
                    <w:right w:val="none" w:sz="0" w:space="0" w:color="auto"/>
                  </w:divBdr>
                </w:div>
                <w:div w:id="199367460">
                  <w:marLeft w:val="0"/>
                  <w:marRight w:val="0"/>
                  <w:marTop w:val="0"/>
                  <w:marBottom w:val="0"/>
                  <w:divBdr>
                    <w:top w:val="none" w:sz="0" w:space="0" w:color="auto"/>
                    <w:left w:val="none" w:sz="0" w:space="0" w:color="auto"/>
                    <w:bottom w:val="none" w:sz="0" w:space="0" w:color="auto"/>
                    <w:right w:val="none" w:sz="0" w:space="0" w:color="auto"/>
                  </w:divBdr>
                </w:div>
              </w:divsChild>
            </w:div>
            <w:div w:id="2136213155">
              <w:marLeft w:val="0"/>
              <w:marRight w:val="0"/>
              <w:marTop w:val="0"/>
              <w:marBottom w:val="0"/>
              <w:divBdr>
                <w:top w:val="none" w:sz="0" w:space="0" w:color="auto"/>
                <w:left w:val="none" w:sz="0" w:space="0" w:color="auto"/>
                <w:bottom w:val="none" w:sz="0" w:space="0" w:color="auto"/>
                <w:right w:val="none" w:sz="0" w:space="0" w:color="auto"/>
              </w:divBdr>
              <w:divsChild>
                <w:div w:id="854922748">
                  <w:marLeft w:val="0"/>
                  <w:marRight w:val="0"/>
                  <w:marTop w:val="0"/>
                  <w:marBottom w:val="0"/>
                  <w:divBdr>
                    <w:top w:val="none" w:sz="0" w:space="0" w:color="auto"/>
                    <w:left w:val="none" w:sz="0" w:space="0" w:color="auto"/>
                    <w:bottom w:val="none" w:sz="0" w:space="0" w:color="auto"/>
                    <w:right w:val="none" w:sz="0" w:space="0" w:color="auto"/>
                  </w:divBdr>
                </w:div>
                <w:div w:id="1864399557">
                  <w:marLeft w:val="0"/>
                  <w:marRight w:val="0"/>
                  <w:marTop w:val="0"/>
                  <w:marBottom w:val="0"/>
                  <w:divBdr>
                    <w:top w:val="none" w:sz="0" w:space="0" w:color="auto"/>
                    <w:left w:val="none" w:sz="0" w:space="0" w:color="auto"/>
                    <w:bottom w:val="none" w:sz="0" w:space="0" w:color="auto"/>
                    <w:right w:val="none" w:sz="0" w:space="0" w:color="auto"/>
                  </w:divBdr>
                </w:div>
              </w:divsChild>
            </w:div>
            <w:div w:id="669648746">
              <w:marLeft w:val="0"/>
              <w:marRight w:val="0"/>
              <w:marTop w:val="0"/>
              <w:marBottom w:val="0"/>
              <w:divBdr>
                <w:top w:val="none" w:sz="0" w:space="0" w:color="auto"/>
                <w:left w:val="none" w:sz="0" w:space="0" w:color="auto"/>
                <w:bottom w:val="none" w:sz="0" w:space="0" w:color="auto"/>
                <w:right w:val="none" w:sz="0" w:space="0" w:color="auto"/>
              </w:divBdr>
              <w:divsChild>
                <w:div w:id="731344754">
                  <w:marLeft w:val="0"/>
                  <w:marRight w:val="0"/>
                  <w:marTop w:val="0"/>
                  <w:marBottom w:val="0"/>
                  <w:divBdr>
                    <w:top w:val="none" w:sz="0" w:space="0" w:color="auto"/>
                    <w:left w:val="none" w:sz="0" w:space="0" w:color="auto"/>
                    <w:bottom w:val="none" w:sz="0" w:space="0" w:color="auto"/>
                    <w:right w:val="none" w:sz="0" w:space="0" w:color="auto"/>
                  </w:divBdr>
                </w:div>
                <w:div w:id="433940752">
                  <w:marLeft w:val="0"/>
                  <w:marRight w:val="0"/>
                  <w:marTop w:val="0"/>
                  <w:marBottom w:val="0"/>
                  <w:divBdr>
                    <w:top w:val="none" w:sz="0" w:space="0" w:color="auto"/>
                    <w:left w:val="none" w:sz="0" w:space="0" w:color="auto"/>
                    <w:bottom w:val="none" w:sz="0" w:space="0" w:color="auto"/>
                    <w:right w:val="none" w:sz="0" w:space="0" w:color="auto"/>
                  </w:divBdr>
                </w:div>
              </w:divsChild>
            </w:div>
            <w:div w:id="951060494">
              <w:marLeft w:val="0"/>
              <w:marRight w:val="0"/>
              <w:marTop w:val="0"/>
              <w:marBottom w:val="0"/>
              <w:divBdr>
                <w:top w:val="none" w:sz="0" w:space="0" w:color="auto"/>
                <w:left w:val="none" w:sz="0" w:space="0" w:color="auto"/>
                <w:bottom w:val="none" w:sz="0" w:space="0" w:color="auto"/>
                <w:right w:val="none" w:sz="0" w:space="0" w:color="auto"/>
              </w:divBdr>
              <w:divsChild>
                <w:div w:id="88740560">
                  <w:marLeft w:val="0"/>
                  <w:marRight w:val="0"/>
                  <w:marTop w:val="0"/>
                  <w:marBottom w:val="0"/>
                  <w:divBdr>
                    <w:top w:val="none" w:sz="0" w:space="0" w:color="auto"/>
                    <w:left w:val="none" w:sz="0" w:space="0" w:color="auto"/>
                    <w:bottom w:val="none" w:sz="0" w:space="0" w:color="auto"/>
                    <w:right w:val="none" w:sz="0" w:space="0" w:color="auto"/>
                  </w:divBdr>
                </w:div>
                <w:div w:id="1308360772">
                  <w:marLeft w:val="0"/>
                  <w:marRight w:val="0"/>
                  <w:marTop w:val="0"/>
                  <w:marBottom w:val="0"/>
                  <w:divBdr>
                    <w:top w:val="none" w:sz="0" w:space="0" w:color="auto"/>
                    <w:left w:val="none" w:sz="0" w:space="0" w:color="auto"/>
                    <w:bottom w:val="none" w:sz="0" w:space="0" w:color="auto"/>
                    <w:right w:val="none" w:sz="0" w:space="0" w:color="auto"/>
                  </w:divBdr>
                </w:div>
              </w:divsChild>
            </w:div>
            <w:div w:id="1501769222">
              <w:marLeft w:val="0"/>
              <w:marRight w:val="0"/>
              <w:marTop w:val="0"/>
              <w:marBottom w:val="0"/>
              <w:divBdr>
                <w:top w:val="none" w:sz="0" w:space="0" w:color="auto"/>
                <w:left w:val="none" w:sz="0" w:space="0" w:color="auto"/>
                <w:bottom w:val="none" w:sz="0" w:space="0" w:color="auto"/>
                <w:right w:val="none" w:sz="0" w:space="0" w:color="auto"/>
              </w:divBdr>
              <w:divsChild>
                <w:div w:id="268393090">
                  <w:marLeft w:val="0"/>
                  <w:marRight w:val="0"/>
                  <w:marTop w:val="0"/>
                  <w:marBottom w:val="0"/>
                  <w:divBdr>
                    <w:top w:val="none" w:sz="0" w:space="0" w:color="auto"/>
                    <w:left w:val="none" w:sz="0" w:space="0" w:color="auto"/>
                    <w:bottom w:val="none" w:sz="0" w:space="0" w:color="auto"/>
                    <w:right w:val="none" w:sz="0" w:space="0" w:color="auto"/>
                  </w:divBdr>
                </w:div>
                <w:div w:id="1630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Tervor Mahoney</dc:creator>
  <cp:keywords>STBRT</cp:keywords>
  <cp:lastModifiedBy>Teresa Worner</cp:lastModifiedBy>
  <cp:revision>5</cp:revision>
  <dcterms:created xsi:type="dcterms:W3CDTF">2013-04-12T18:04:00Z</dcterms:created>
  <dcterms:modified xsi:type="dcterms:W3CDTF">2013-04-12T22:04:00Z</dcterms:modified>
</cp:coreProperties>
</file>