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B52" w:rsidRDefault="00D82B52" w:rsidP="00D82B52">
      <w:pPr>
        <w:pStyle w:val="Title"/>
      </w:pPr>
      <w:r>
        <w:t>Mission Statement for the Christmas Lights Animation Project</w:t>
      </w:r>
    </w:p>
    <w:p w:rsidR="00D82B52" w:rsidRDefault="00D82B52" w:rsidP="00D82B52">
      <w:pPr>
        <w:pStyle w:val="Heading1"/>
      </w:pPr>
      <w:r>
        <w:t>Product Description</w:t>
      </w:r>
    </w:p>
    <w:p w:rsidR="00D82B52" w:rsidRPr="00D82B52" w:rsidRDefault="004E0D03" w:rsidP="00D82B52">
      <w:r>
        <w:t>A fully encapsulated Christmas lights animati</w:t>
      </w:r>
      <w:r w:rsidR="001D0542">
        <w:t>on product which focuses on enhancing the user experience.</w:t>
      </w:r>
    </w:p>
    <w:p w:rsidR="00D82B52" w:rsidRPr="00D82B52" w:rsidRDefault="00D82B52" w:rsidP="00D82B52">
      <w:pPr>
        <w:pStyle w:val="Heading1"/>
      </w:pPr>
      <w:r>
        <w:t>Key Business Goals</w:t>
      </w:r>
    </w:p>
    <w:p w:rsidR="00D82B52" w:rsidRDefault="00D82B52" w:rsidP="00D82B52">
      <w:pPr>
        <w:pStyle w:val="ListParagraph"/>
        <w:numPr>
          <w:ilvl w:val="0"/>
          <w:numId w:val="1"/>
        </w:numPr>
      </w:pPr>
      <w:r>
        <w:t>Product introduced in the second quarter</w:t>
      </w:r>
      <w:r w:rsidR="001D0542">
        <w:t xml:space="preserve"> 2012</w:t>
      </w:r>
    </w:p>
    <w:p w:rsidR="00D82B52" w:rsidRDefault="001D0542" w:rsidP="00D82B52">
      <w:pPr>
        <w:pStyle w:val="ListParagraph"/>
        <w:numPr>
          <w:ilvl w:val="0"/>
          <w:numId w:val="1"/>
        </w:numPr>
      </w:pPr>
      <w:r>
        <w:t>Create a niche market for interactive lighting</w:t>
      </w:r>
    </w:p>
    <w:p w:rsidR="00D82B52" w:rsidRDefault="00D82B52" w:rsidP="00D82B52">
      <w:pPr>
        <w:rPr>
          <w:rStyle w:val="Heading1Char"/>
        </w:rPr>
      </w:pPr>
      <w:r w:rsidRPr="00D82B52">
        <w:rPr>
          <w:rStyle w:val="Heading1Char"/>
        </w:rPr>
        <w:t>Primary Market</w:t>
      </w:r>
    </w:p>
    <w:p w:rsidR="00D82B52" w:rsidRDefault="00D82B52" w:rsidP="001D0542">
      <w:pPr>
        <w:pStyle w:val="ListParagraph"/>
        <w:numPr>
          <w:ilvl w:val="0"/>
          <w:numId w:val="2"/>
        </w:numPr>
      </w:pPr>
    </w:p>
    <w:p w:rsidR="00D82B52" w:rsidRDefault="00D82B52" w:rsidP="00D82B52">
      <w:pPr>
        <w:rPr>
          <w:rStyle w:val="Heading1Char"/>
        </w:rPr>
      </w:pPr>
      <w:r w:rsidRPr="00D82B52">
        <w:rPr>
          <w:rStyle w:val="Heading1Char"/>
        </w:rPr>
        <w:t>Secondary Markets</w:t>
      </w:r>
    </w:p>
    <w:p w:rsidR="00D82B52" w:rsidRDefault="00D82B52" w:rsidP="000B773D">
      <w:pPr>
        <w:pStyle w:val="ListParagraph"/>
        <w:numPr>
          <w:ilvl w:val="0"/>
          <w:numId w:val="3"/>
        </w:numPr>
      </w:pPr>
    </w:p>
    <w:p w:rsidR="00D82B52" w:rsidRDefault="00D82B52" w:rsidP="00D82B52">
      <w:r w:rsidRPr="00D82B52">
        <w:rPr>
          <w:rStyle w:val="Heading1Char"/>
        </w:rPr>
        <w:t>Assumptions</w:t>
      </w:r>
    </w:p>
    <w:p w:rsidR="00D82B52" w:rsidRDefault="000B773D" w:rsidP="000B773D">
      <w:pPr>
        <w:pStyle w:val="ListParagraph"/>
        <w:numPr>
          <w:ilvl w:val="0"/>
          <w:numId w:val="3"/>
        </w:numPr>
      </w:pPr>
      <w:r>
        <w:t>Low price</w:t>
      </w:r>
    </w:p>
    <w:p w:rsidR="00D82B52" w:rsidRDefault="000B773D" w:rsidP="000B773D">
      <w:pPr>
        <w:pStyle w:val="ListParagraph"/>
        <w:numPr>
          <w:ilvl w:val="0"/>
          <w:numId w:val="3"/>
        </w:numPr>
      </w:pPr>
      <w:r>
        <w:t>Fully enclosed</w:t>
      </w:r>
    </w:p>
    <w:p w:rsidR="00892A66" w:rsidRDefault="000B773D" w:rsidP="000B773D">
      <w:pPr>
        <w:pStyle w:val="ListParagraph"/>
        <w:numPr>
          <w:ilvl w:val="0"/>
          <w:numId w:val="3"/>
        </w:numPr>
      </w:pPr>
      <w:r>
        <w:t>Customizable and expandable</w:t>
      </w:r>
    </w:p>
    <w:p w:rsidR="00D82B52" w:rsidRDefault="00D82B52" w:rsidP="00D82B52"/>
    <w:p w:rsidR="00D82B52" w:rsidRDefault="00D82B52" w:rsidP="00D82B52">
      <w:r w:rsidRPr="00D82B52">
        <w:rPr>
          <w:rStyle w:val="Heading1Char"/>
        </w:rPr>
        <w:t>Stakeholders</w:t>
      </w:r>
    </w:p>
    <w:p w:rsidR="000B773D" w:rsidRDefault="000B773D" w:rsidP="000B773D">
      <w:pPr>
        <w:pStyle w:val="ListParagraph"/>
        <w:numPr>
          <w:ilvl w:val="0"/>
          <w:numId w:val="4"/>
        </w:numPr>
      </w:pPr>
      <w:r>
        <w:t>L3</w:t>
      </w:r>
    </w:p>
    <w:p w:rsidR="000B773D" w:rsidRDefault="000B773D" w:rsidP="000B773D">
      <w:pPr>
        <w:pStyle w:val="ListParagraph"/>
        <w:numPr>
          <w:ilvl w:val="0"/>
          <w:numId w:val="4"/>
        </w:numPr>
      </w:pPr>
      <w:r>
        <w:t>User</w:t>
      </w:r>
    </w:p>
    <w:p w:rsidR="000B773D" w:rsidRDefault="000B773D" w:rsidP="000B773D">
      <w:pPr>
        <w:pStyle w:val="ListParagraph"/>
        <w:numPr>
          <w:ilvl w:val="0"/>
          <w:numId w:val="4"/>
        </w:numPr>
      </w:pPr>
      <w:r>
        <w:t>Retailer</w:t>
      </w:r>
    </w:p>
    <w:p w:rsidR="000B773D" w:rsidRDefault="000B773D" w:rsidP="000B773D">
      <w:pPr>
        <w:pStyle w:val="ListParagraph"/>
        <w:numPr>
          <w:ilvl w:val="0"/>
          <w:numId w:val="4"/>
        </w:numPr>
      </w:pPr>
      <w:r>
        <w:t>Sales Force</w:t>
      </w:r>
    </w:p>
    <w:p w:rsidR="000B773D" w:rsidRDefault="000B773D" w:rsidP="000B773D">
      <w:pPr>
        <w:pStyle w:val="ListParagraph"/>
        <w:numPr>
          <w:ilvl w:val="0"/>
          <w:numId w:val="4"/>
        </w:numPr>
      </w:pPr>
      <w:r>
        <w:t>Production</w:t>
      </w:r>
    </w:p>
    <w:p w:rsidR="00D82B52" w:rsidRDefault="000B773D" w:rsidP="000B773D">
      <w:pPr>
        <w:pStyle w:val="ListParagraph"/>
        <w:numPr>
          <w:ilvl w:val="0"/>
          <w:numId w:val="4"/>
        </w:numPr>
      </w:pPr>
      <w:r>
        <w:t>Legal department</w:t>
      </w:r>
    </w:p>
    <w:p w:rsidR="00D82B52" w:rsidRDefault="00D82B52" w:rsidP="00D82B52">
      <w:pPr>
        <w:pStyle w:val="Heading1"/>
      </w:pPr>
      <w:r>
        <w:lastRenderedPageBreak/>
        <w:t>Certifications</w:t>
      </w:r>
    </w:p>
    <w:p w:rsidR="000B773D" w:rsidRDefault="000B773D" w:rsidP="000B773D">
      <w:pPr>
        <w:pStyle w:val="ListParagraph"/>
        <w:numPr>
          <w:ilvl w:val="0"/>
          <w:numId w:val="5"/>
        </w:numPr>
      </w:pPr>
      <w:r>
        <w:t>UL Listing</w:t>
      </w:r>
      <w:bookmarkStart w:id="0" w:name="_GoBack"/>
      <w:bookmarkEnd w:id="0"/>
    </w:p>
    <w:p w:rsidR="000B773D" w:rsidRPr="000B773D" w:rsidRDefault="000B773D" w:rsidP="000B773D">
      <w:pPr>
        <w:pStyle w:val="ListParagraph"/>
        <w:numPr>
          <w:ilvl w:val="0"/>
          <w:numId w:val="5"/>
        </w:numPr>
      </w:pPr>
      <w:proofErr w:type="spellStart"/>
      <w:r w:rsidRPr="000B773D">
        <w:t>RoHS</w:t>
      </w:r>
      <w:proofErr w:type="spellEnd"/>
      <w:r w:rsidRPr="000B773D">
        <w:t xml:space="preserve"> Compliance</w:t>
      </w:r>
    </w:p>
    <w:sectPr w:rsidR="000B773D" w:rsidRPr="000B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015F"/>
    <w:multiLevelType w:val="hybridMultilevel"/>
    <w:tmpl w:val="7996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F59D7"/>
    <w:multiLevelType w:val="hybridMultilevel"/>
    <w:tmpl w:val="86D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3D98"/>
    <w:multiLevelType w:val="hybridMultilevel"/>
    <w:tmpl w:val="7C50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2282F"/>
    <w:multiLevelType w:val="hybridMultilevel"/>
    <w:tmpl w:val="782A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A3CE5"/>
    <w:multiLevelType w:val="hybridMultilevel"/>
    <w:tmpl w:val="C59E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B52"/>
    <w:rsid w:val="000B773D"/>
    <w:rsid w:val="0011002B"/>
    <w:rsid w:val="00141C76"/>
    <w:rsid w:val="001D0542"/>
    <w:rsid w:val="00202203"/>
    <w:rsid w:val="004E0D03"/>
    <w:rsid w:val="005B0E61"/>
    <w:rsid w:val="00802077"/>
    <w:rsid w:val="00CA6166"/>
    <w:rsid w:val="00CE3F0A"/>
    <w:rsid w:val="00D82B52"/>
    <w:rsid w:val="00DC51B4"/>
    <w:rsid w:val="00DF117C"/>
    <w:rsid w:val="00FA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F0A"/>
  </w:style>
  <w:style w:type="paragraph" w:styleId="Heading1">
    <w:name w:val="heading 1"/>
    <w:basedOn w:val="Normal"/>
    <w:next w:val="Normal"/>
    <w:link w:val="Heading1Char"/>
    <w:uiPriority w:val="9"/>
    <w:qFormat/>
    <w:rsid w:val="00D82B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B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2B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2B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2B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F0A"/>
  </w:style>
  <w:style w:type="paragraph" w:styleId="Heading1">
    <w:name w:val="heading 1"/>
    <w:basedOn w:val="Normal"/>
    <w:next w:val="Normal"/>
    <w:link w:val="Heading1Char"/>
    <w:uiPriority w:val="9"/>
    <w:qFormat/>
    <w:rsid w:val="00D82B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B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2B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2B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2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 M Wentz</cp:lastModifiedBy>
  <cp:revision>2</cp:revision>
  <dcterms:created xsi:type="dcterms:W3CDTF">2012-09-20T01:05:00Z</dcterms:created>
  <dcterms:modified xsi:type="dcterms:W3CDTF">2012-09-20T15:32:00Z</dcterms:modified>
</cp:coreProperties>
</file>