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Rule="exact" w:line="540" w:after="0" w:before="480"/>
        <w:jc w:val="center"/>
      </w:pPr>
      <w:r>
        <w:rPr>
          <w:rFonts w:ascii="Source Sans Pro" w:hAnsi="Source Sans Pro" w:eastAsia="Source Sans Pro" w:cs="Source Sans Pro"/>
          <w:b/>
          <w:i w:val="0"/>
          <w:color w:val="1A1A1A"/>
          <w:sz w:val="45"/>
        </w:rPr>
        <w:t>Sumário Detalhado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/>
          <w:i w:val="0"/>
          <w:color w:val="1A1A1A"/>
          <w:sz w:val="24"/>
        </w:rPr>
        <w:t>Introdução: Vender é Ajudar – A Nova Arte de Conectar e Solucionar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/>
          <w:i w:val="0"/>
          <w:color w:val="1A1A1A"/>
          <w:sz w:val="24"/>
        </w:rPr>
        <w:t>Capítulo 1: A Mentalidade do Vendedor Moderno: Do Caçador ao Consultor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1.1. Além do Produto: A Venda como Geração de Valor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1.1.1. A mudança de paradigma: De "empurrar" para "atrair".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1.1.2. O vendedor como solucionador de problemas, não um mero tirador de pedidos.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1.1.3. A ética em vendas: Construindo relacionamentos duradouros.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1.2. Desmistificando o Medo de Vender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1.2.1. O que realmente significa "ser bom em vendas"?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1.2.2. Superando o medo da rejeição e a síndrome do "não sou vendedor".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1.2.3. A resiliência como pilar fundamental.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1.3. O Foco no Cliente: A Filosofia SEBRAE Aplicada à Venda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1.3.1. Entendendo as dores e necessidades do seu público.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1.3.2. A importância da escuta ativa.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1.3.3. Personalização da abordagem: Tratando cada cliente como único.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Exercício Prático 1:</w:t>
      </w:r>
      <w:r>
        <w:t xml:space="preserve"> </w:t>
      </w: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 xml:space="preserve"> Mapeamento de Dores e Medos (Persona do Vendedor)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/>
          <w:i w:val="0"/>
          <w:color w:val="1A1A1A"/>
          <w:sz w:val="24"/>
        </w:rPr>
        <w:t>Capítulo 2: Prospecção Inteligente: Encontrando seu Cliente Ideal (A Persona que Transforma)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2.1. O Fim da Prospecção Aleatória: O Inbound Sales em Ação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2.1.1. A diferença entre lead, prospect e cliente ideal.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2.1.2. Por que você não deve vender para todo mundo.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2.1.3. Economizando tempo e energia: Foco na qualificação.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2.2. Construindo a Persona do seu Cliente Ideal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2.2.1. Descobrindo demografia, psicografia e comportamentos.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2.2.2. Quais são os desafios e objetivos da sua persona?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2.2.3. Onde sua persona busca informações?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2.3. Ferramentas e Estratégias para uma Prospecção Eficaz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2.3.1. A pesquisa online como sua aliada (LinkedIn, redes sociais, Google).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2.3.2. Referências e networking: O potencial da sua rede.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2.3.3. Introdução ao Marketing de Conteúdo para atrair (Inbound Marketing).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Exercício Prático 2:</w:t>
      </w:r>
      <w:r>
        <w:t xml:space="preserve"> </w:t>
      </w: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 xml:space="preserve"> Construção da Persona de Cliente Ideal e Roteiro de Pesquisa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/>
          <w:i w:val="0"/>
          <w:color w:val="1A1A1A"/>
          <w:sz w:val="24"/>
        </w:rPr>
        <w:t>Capítulo 3: Conexão e Rapport: A Arte de Criar Confiança Genuína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3.1. O Primeiro Contato Mágico: Mais que Quebrar o Gelo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3.1.1. A importância da primeira impressão: Online e offline.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3.1.2. Definindo o tom da conversa: Profissional, amigável e relevante.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3.1.3. Como iniciar uma conversa que gera interesse e não resistência.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3.2. Construindo Rapport: A Ponte da Credibilidade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3.2.1. O que é rapport e por que ele é crucial nas vendas.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3.2.2. Técnicas de espelhamento e acompanhamento (verbal e não verbal).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3.2.3. O poder da empatia: Coloque-se no lugar do seu cliente.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3.3. A Escuta Ativa e as Perguntas Poderosas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3.3.1. A diferença entre ouvir e escutar ativamente.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3.3.2. Tipos de perguntas para desvendar necessidades (abertas, fechadas, investigativas).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3.3.3. Como guiar a conversa sem manipular.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Exercício Prático 3:</w:t>
      </w:r>
      <w:r>
        <w:t xml:space="preserve"> </w:t>
      </w: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 xml:space="preserve"> Roteiro de Perguntas para Descoberta de Necessidades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/>
          <w:i w:val="0"/>
          <w:color w:val="1A1A1A"/>
          <w:sz w:val="24"/>
        </w:rPr>
        <w:t>Capítulo 4: Apresentação de Valor: Transformando Produtos em Soluções Irresistíveis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4.1. Além das Características: O Foco nos Benefícios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4.1.1. A falácia da "lista de características".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4.1.2. O que o seu produto ou serviço FAZ pelo cliente.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4.1.3. Como conectar um atributo a uma necessidade específica da persona.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4.2. A Construção da Proposta de Valor Única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4.2.1. O que realmente torna sua oferta diferente e melhor?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4.2.2. Como comunicar essa diferença de forma clara e concisa.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4.2.3. Provas sociais e cases de sucesso: A força do testemunho.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4.3. Storytelling em Vendas: Cativando pela Narrativa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4.3.1. Por que histórias vendem mais que fatos.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4.3.2. A estrutura de uma história de vendas eficaz.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4.3.3. Exemplos práticos de como usar storytelling na sua apresentação.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Exercício Prático 4:</w:t>
      </w:r>
      <w:r>
        <w:t xml:space="preserve"> </w:t>
      </w: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 xml:space="preserve"> Descrevendo a Proposta de Valor e Construção de mini-história de sucesso.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/>
          <w:i w:val="0"/>
          <w:color w:val="1A1A1A"/>
          <w:sz w:val="24"/>
        </w:rPr>
        <w:t>Capítulo 5: Contorno de Objeções: Transformando "Nãos" em Oportunidades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5.1. Objeções não são Rejeições: Compreendendo o Processo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5.1.1. A objeção como um pedido de mais informação.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5.1.2. As principais categorias de objeções (preço, tempo, necessidade, confiança).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5.1.3. A mentalidade correta diante de uma objeção.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5.2. Técnicas Eficazes para Contornar Objeções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5.2.1. Ouvir, Entender, Concordar, Encaminhar (OECE).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5.2.2. O poder da pergunta: Desvendando a raiz da objeção.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5.2.3. Antecipação e prevenção: Abordando objeções antes que surjam.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5.3. Lidando com as Objeções Mais Comuns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5.3.1. "Está muito caro": Foco no valor, não no preço.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5.3.2. "Vou pensar": Criando senso de urgência e clareza nos próximos passos.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5.3.3. "Não preciso agora": Gerando consciência sobre a necessidade oculta.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Exercício Prático 5:</w:t>
      </w:r>
      <w:r>
        <w:t xml:space="preserve"> </w:t>
      </w: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 xml:space="preserve"> Cenários de Objeções e Respostas Estratégicas.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/>
          <w:i w:val="0"/>
          <w:color w:val="1A1A1A"/>
          <w:sz w:val="24"/>
        </w:rPr>
        <w:t>Capítulo 6: Fechamento e Pós-Venda: O Ciclo que Gera Fidelidade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6.1. O Fechamento como Consequência Natural do Valor Entregue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6.1.1. Vencendo o medo de "pedir o pedido".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6.1.2. Sinais de compra: Como identificar que o cliente está pronto.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6.1.3. Técnicas de fechamento éticas e eficazes.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6.2. Gerenciando as Negociações Finais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6.2.1. O que ceder e o que manter: Estratégias de barganha.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6.2.2. A importância de um acordo "ganha-ganha" (win-win).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6.2.3. Formalizando o acordo e os próximos passos.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6.3. O Pós-Venda: Onde a Venda Realmente Começa</w:t>
      </w:r>
      <w:r>
        <w:t xml:space="preserve"> 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6.3.1. A jornada do cliente continua: Suporte e relacionamento.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6.3.2. Fidelização e retenção: Cliente satisfeito é a melhor propaganda.</w:t>
      </w:r>
    </w:p>
    <w:p>
      <w:pPr>
        <w:pStyle w:val="ListBullet"/>
        <w:spacing w:line="240" w:lineRule="auto" w:after="20" w:before="0"/>
        <w:ind w:left="72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6.3.3. Gerando indicações e novas oportunidades de venda.</w:t>
      </w:r>
    </w:p>
    <w:p>
      <w:pPr>
        <w:pStyle w:val="ListBullet"/>
        <w:spacing w:line="240" w:lineRule="auto" w:after="20" w:before="0"/>
      </w:pP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>Exercício Prático 6:</w:t>
      </w:r>
      <w:r>
        <w:t xml:space="preserve"> </w:t>
      </w:r>
      <w:r>
        <w:rPr>
          <w:rFonts w:ascii="Source Sans Pro" w:hAnsi="Source Sans Pro" w:eastAsia="Source Sans Pro" w:cs="Source Sans Pro"/>
          <w:b w:val="0"/>
          <w:i w:val="0"/>
          <w:color w:val="262626"/>
          <w:sz w:val="24"/>
        </w:rPr>
        <w:t xml:space="preserve"> Criação de um Plano de Pós-Venda e Pedido de Indicação.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/>
          <w:i w:val="0"/>
          <w:color w:val="1A1A1A"/>
          <w:sz w:val="24"/>
        </w:rPr>
        <w:t>Conclusão: O Vendedor do Futuro: Consultor, Conector e Construtor de Sonhos</w:t>
      </w:r>
    </w:p>
    <w:p>
      <w:pPr>
        <w:pStyle w:val="Title"/>
        <w:spacing w:lineRule="exact" w:line="540" w:after="0" w:before="480"/>
        <w:jc w:val="center"/>
      </w:pPr>
      <w:r>
        <w:rPr>
          <w:rFonts w:ascii="Source Sans Pro" w:hAnsi="Source Sans Pro" w:eastAsia="Source Sans Pro" w:cs="Source Sans Pro"/>
          <w:b/>
          <w:i w:val="0"/>
          <w:color w:val="1A1A1A"/>
          <w:sz w:val="45"/>
        </w:rPr>
        <w:t>Introdução: Vender é Ajudar – A Nova Arte de Conectar e Solucionar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 w:val="0"/>
          <w:i w:val="0"/>
          <w:color w:val="1A1A1A"/>
          <w:sz w:val="24"/>
        </w:rPr>
        <w:t>Bem-vindos ao emocionante universo das vendas! Se você pegou este livro, é provável que esteja buscando não apenas entender, mas dominar a arte de vender. E a boa notícia é: você não precisa nascer com "o dom" para ser um excelente vendedor. O que você precisa é uma nova perspectiva, as ferramentas certas e, acima de tudo, uma paixão genuína por ajudar pessoas.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 w:val="0"/>
          <w:i w:val="0"/>
          <w:color w:val="1A1A1A"/>
          <w:sz w:val="24"/>
        </w:rPr>
        <w:t>Por muito tempo, a imagem do vendedor foi associada a algo agressivo, manipulador, ou até mesmo um "caçador" que apenas se preocupava em fechar a venda a qualquer custo. Mas os tempos mudaram. O consumidor de hoje é mais informado, mais exigente e busca algo muito além de um produto ou serviço: ele busca soluções, valor e, acima de tudo, um relacionamento de confiança.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 w:val="0"/>
          <w:i w:val="0"/>
          <w:color w:val="1A1A1A"/>
          <w:sz w:val="24"/>
        </w:rPr>
        <w:t>Este livro nasce da convicção de que vender é, em sua essência, uma poderosa forma de ajudar. Inspirado pelos pilares do Inbound Marketing – a metodologia que prioriza atrair e auxiliar o cliente em vez de interrompê-lo – e pela filosofia consultiva do SEBRAE, que coloca o cliente e a gestão de relacionamentos no centro de qualquer empreendimento, vamos desvendar juntos os segredos de uma venda autêntica e eficaz.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 w:val="0"/>
          <w:i w:val="0"/>
          <w:color w:val="1A1A1A"/>
          <w:sz w:val="24"/>
        </w:rPr>
        <w:t>Imagine-se não como um vendedor, mas como um especialista, um consultor. Alguém que, através de perguntas inteligentes e uma escuta atenta, consegue identificar as dores e os sonhos de outra pessoa. Alguém que, com empatia e conhecimento, apresenta a solução perfeita que seu produto ou serviço pode oferecer, transformando desafios em oportunidades e, sim, gerando ótimos negócios no processo.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 w:val="0"/>
          <w:i w:val="0"/>
          <w:color w:val="1A1A1A"/>
          <w:sz w:val="24"/>
        </w:rPr>
        <w:t>Neste guia prático e didático, você será conduzido passo a passo por uma jornada de autodescoberta e aprendizado. Das primeiras conversas sobre a mentalidade de um vendedor de sucesso, superando medos e preconceitos, até as estratégias avançadas de prospecção, construção de rapport, apresentação de valor e contorno de objeções, cada capítulo é desenhado para equipá-lo com as habilidades necessárias para prosperar neste novo cenário.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 w:val="0"/>
          <w:i w:val="0"/>
          <w:color w:val="1A1A1A"/>
          <w:sz w:val="24"/>
        </w:rPr>
        <w:t>Não importa se você está começando no mundo das vendas, se é um empreendedor buscando alavancar seu negócio, ou se já tem experiência e quer aprimorar suas técnicas. As dinâmicas de mercado estão em constante evolução, e a capacidade de se adaptar, aprender e, principalmente, de se conectar verdadeiramente com seus clientes é o que diferenciará os bons dos grandes.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 w:val="0"/>
          <w:i w:val="0"/>
          <w:color w:val="1A1A1A"/>
          <w:sz w:val="24"/>
        </w:rPr>
        <w:t>Prepare-se para transformar a maneira como você enxerga as vendas – e a si mesmo. Através de analogias, exemplos práticos e exercícios inspirados nos cursos mais eficazes do SEBRAE, você aprenderá a construir relacionamentos sólidos, a agregar valor real e a fazer com que a venda aconteça de forma natural, quase orgânica.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 w:val="0"/>
          <w:i w:val="0"/>
          <w:color w:val="1A1A1A"/>
          <w:sz w:val="24"/>
        </w:rPr>
        <w:t>Vender é uma das habilidades mais valiosas que você pode desenvolver. É a capacidade de influenciar positivamente, de resolver problemas complexos e de construir pontes onde antes existiam apenas barreiras. Ao final deste livro, você não será apenas um vendedor; você será um consultor de soluções, um parceiro estratégico e um verdadeiro artista em conectar necessidades a possibilidades.</w:t>
      </w:r>
    </w:p>
    <w:p>
      <w:pPr>
        <w:spacing w:after="0" w:before="240"/>
      </w:pPr>
      <w:r>
        <w:rPr>
          <w:rFonts w:ascii="Source Sans Pro" w:hAnsi="Source Sans Pro" w:eastAsia="Source Sans Pro" w:cs="Source Sans Pro"/>
          <w:b w:val="0"/>
          <w:i w:val="0"/>
          <w:color w:val="1A1A1A"/>
          <w:sz w:val="24"/>
        </w:rPr>
        <w:t>Vamos juntos nessa jornada? O futuro das vendas começa agora, e ele é consultivo, humanizado e, acima de tudo, focado em ajudar.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ource Han Sans SC" w:hAnsi="Source Han Sans SC" w:eastAsia="Source Han Sans SC" w:cs="Source Han Sans SC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ource Han Sans SC" w:hAnsi="Source Han Sans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ource Han Sans SC" w:hAnsi="Source Han Sans SC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urce Han Sans SC" w:hAnsi="Source Han Sans SC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urce Han Sans SC" w:hAnsi="Source Han Sans SC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urce Han Sans SC" w:hAnsi="Source Han Sans SC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ource Han Sans SC" w:hAnsi="Source Han Sans SC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  <w:sz w:val="1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  <w:sz w:val="14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