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43BF4" w14:textId="77777777" w:rsidR="006910AC" w:rsidRDefault="006910AC" w:rsidP="006910AC">
      <w:pPr>
        <w:jc w:val="center"/>
        <w:rPr>
          <w:rFonts w:ascii="华文隶书" w:eastAsia="华文隶书" w:hAnsi="华文隶书" w:cs="华文隶书"/>
          <w:sz w:val="56"/>
          <w:szCs w:val="96"/>
        </w:rPr>
      </w:pPr>
      <w:r>
        <w:rPr>
          <w:rFonts w:ascii="华文隶书" w:eastAsia="华文隶书" w:hAnsi="华文隶书" w:cs="华文隶书" w:hint="eastAsia"/>
          <w:sz w:val="56"/>
          <w:szCs w:val="96"/>
        </w:rPr>
        <w:t>工作日志</w:t>
      </w:r>
    </w:p>
    <w:tbl>
      <w:tblPr>
        <w:tblStyle w:val="a7"/>
        <w:tblpPr w:leftFromText="180" w:rightFromText="180" w:vertAnchor="text" w:tblpX="102" w:tblpY="278"/>
        <w:tblOverlap w:val="never"/>
        <w:tblW w:w="0" w:type="auto"/>
        <w:tblLook w:val="04A0" w:firstRow="1" w:lastRow="0" w:firstColumn="1" w:lastColumn="0" w:noHBand="0" w:noVBand="1"/>
      </w:tblPr>
      <w:tblGrid>
        <w:gridCol w:w="939"/>
        <w:gridCol w:w="6714"/>
        <w:gridCol w:w="643"/>
      </w:tblGrid>
      <w:tr w:rsidR="00211D7C" w14:paraId="1C3A5970" w14:textId="77777777" w:rsidTr="00211D7C">
        <w:trPr>
          <w:trHeight w:val="272"/>
        </w:trPr>
        <w:tc>
          <w:tcPr>
            <w:tcW w:w="939" w:type="dxa"/>
          </w:tcPr>
          <w:p w14:paraId="5F2CCA1E" w14:textId="77777777" w:rsidR="006910AC" w:rsidRDefault="006910AC" w:rsidP="00675A76">
            <w:pPr>
              <w:rPr>
                <w:rFonts w:asciiTheme="minorEastAsia" w:hAnsiTheme="minorEastAsia" w:cstheme="minorEastAsia"/>
                <w:sz w:val="32"/>
                <w:szCs w:val="40"/>
              </w:rPr>
            </w:pPr>
            <w:r>
              <w:rPr>
                <w:rFonts w:asciiTheme="minorEastAsia" w:hAnsiTheme="minorEastAsia" w:cstheme="minorEastAsia" w:hint="eastAsia"/>
                <w:sz w:val="32"/>
                <w:szCs w:val="40"/>
              </w:rPr>
              <w:t>时间</w:t>
            </w:r>
          </w:p>
        </w:tc>
        <w:tc>
          <w:tcPr>
            <w:tcW w:w="5577" w:type="dxa"/>
          </w:tcPr>
          <w:p w14:paraId="5452CFDE" w14:textId="77777777" w:rsidR="006910AC" w:rsidRDefault="006910AC" w:rsidP="00675A76">
            <w:pPr>
              <w:rPr>
                <w:rFonts w:asciiTheme="minorEastAsia" w:hAnsiTheme="minorEastAsia" w:cstheme="minorEastAsia"/>
                <w:sz w:val="32"/>
                <w:szCs w:val="40"/>
              </w:rPr>
            </w:pPr>
            <w:r>
              <w:rPr>
                <w:rFonts w:ascii="华文隶书" w:eastAsia="华文隶书" w:hAnsi="华文隶书" w:cs="华文隶书" w:hint="eastAsia"/>
                <w:sz w:val="32"/>
                <w:szCs w:val="40"/>
              </w:rPr>
              <w:t xml:space="preserve">            </w:t>
            </w:r>
            <w:r>
              <w:rPr>
                <w:rFonts w:asciiTheme="minorEastAsia" w:hAnsiTheme="minorEastAsia" w:cstheme="minorEastAsia" w:hint="eastAsia"/>
                <w:sz w:val="32"/>
                <w:szCs w:val="40"/>
              </w:rPr>
              <w:t>工作内容</w:t>
            </w:r>
          </w:p>
        </w:tc>
        <w:tc>
          <w:tcPr>
            <w:tcW w:w="1780" w:type="dxa"/>
          </w:tcPr>
          <w:p w14:paraId="07FD51DE" w14:textId="77777777" w:rsidR="006910AC" w:rsidRDefault="006910AC" w:rsidP="00675A76">
            <w:pPr>
              <w:rPr>
                <w:rFonts w:asciiTheme="minorEastAsia" w:hAnsiTheme="minorEastAsia" w:cstheme="minorEastAsia"/>
                <w:sz w:val="32"/>
                <w:szCs w:val="40"/>
              </w:rPr>
            </w:pPr>
            <w:r>
              <w:rPr>
                <w:rFonts w:asciiTheme="minorEastAsia" w:hAnsiTheme="minorEastAsia" w:cstheme="minorEastAsia" w:hint="eastAsia"/>
                <w:sz w:val="32"/>
                <w:szCs w:val="40"/>
              </w:rPr>
              <w:t>关键词</w:t>
            </w:r>
          </w:p>
        </w:tc>
      </w:tr>
      <w:tr w:rsidR="00211D7C" w14:paraId="145664CB" w14:textId="77777777" w:rsidTr="00211D7C">
        <w:trPr>
          <w:trHeight w:val="1832"/>
        </w:trPr>
        <w:tc>
          <w:tcPr>
            <w:tcW w:w="939" w:type="dxa"/>
          </w:tcPr>
          <w:p w14:paraId="0585E27A" w14:textId="1D7751DF" w:rsidR="006910AC" w:rsidRDefault="006910AC" w:rsidP="00675A76">
            <w:pPr>
              <w:rPr>
                <w:rFonts w:asciiTheme="minorEastAsia" w:hAnsiTheme="minorEastAsia" w:cstheme="minorEastAsia"/>
                <w:sz w:val="24"/>
                <w:szCs w:val="32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32"/>
              </w:rPr>
              <w:t>本周四（</w:t>
            </w:r>
            <w:r>
              <w:rPr>
                <w:rFonts w:asciiTheme="minorEastAsia" w:hAnsiTheme="minorEastAsia" w:cstheme="minorEastAsia" w:hint="eastAsia"/>
                <w:sz w:val="24"/>
                <w:szCs w:val="32"/>
              </w:rPr>
              <w:t>2</w:t>
            </w:r>
            <w:r>
              <w:rPr>
                <w:rFonts w:asciiTheme="minorEastAsia" w:hAnsiTheme="minorEastAsia" w:cstheme="minorEastAsia"/>
                <w:sz w:val="24"/>
                <w:szCs w:val="32"/>
              </w:rPr>
              <w:t>022</w:t>
            </w:r>
            <w:r>
              <w:rPr>
                <w:rFonts w:asciiTheme="minorEastAsia" w:hAnsiTheme="minorEastAsia" w:cstheme="minorEastAsia" w:hint="eastAsia"/>
                <w:sz w:val="24"/>
                <w:szCs w:val="32"/>
              </w:rPr>
              <w:t>年</w:t>
            </w:r>
            <w:r>
              <w:rPr>
                <w:rFonts w:asciiTheme="minorEastAsia" w:hAnsiTheme="minorEastAsia" w:cstheme="minorEastAsia" w:hint="eastAsia"/>
                <w:sz w:val="24"/>
                <w:szCs w:val="32"/>
              </w:rPr>
              <w:t>3</w:t>
            </w:r>
            <w:r>
              <w:rPr>
                <w:rFonts w:asciiTheme="minorEastAsia" w:hAnsiTheme="minorEastAsia" w:cstheme="minorEastAsia" w:hint="eastAsia"/>
                <w:sz w:val="24"/>
                <w:szCs w:val="32"/>
              </w:rPr>
              <w:t>月</w:t>
            </w:r>
            <w:r>
              <w:rPr>
                <w:rFonts w:asciiTheme="minorEastAsia" w:hAnsiTheme="minorEastAsia" w:cstheme="minorEastAsia" w:hint="eastAsia"/>
                <w:sz w:val="24"/>
                <w:szCs w:val="32"/>
              </w:rPr>
              <w:t>1</w:t>
            </w:r>
            <w:r>
              <w:rPr>
                <w:rFonts w:asciiTheme="minorEastAsia" w:hAnsiTheme="minorEastAsia" w:cstheme="minorEastAsia"/>
                <w:sz w:val="24"/>
                <w:szCs w:val="32"/>
              </w:rPr>
              <w:t>7</w:t>
            </w:r>
            <w:r>
              <w:rPr>
                <w:rFonts w:asciiTheme="minorEastAsia" w:hAnsiTheme="minorEastAsia" w:cstheme="minorEastAsia" w:hint="eastAsia"/>
                <w:sz w:val="24"/>
                <w:szCs w:val="32"/>
              </w:rPr>
              <w:t>日</w:t>
            </w:r>
          </w:p>
          <w:p w14:paraId="7C4E0C0D" w14:textId="77777777" w:rsidR="006910AC" w:rsidRDefault="006910AC" w:rsidP="00675A76">
            <w:pPr>
              <w:rPr>
                <w:rFonts w:asciiTheme="minorEastAsia" w:hAnsiTheme="minorEastAsia" w:cstheme="minorEastAsia"/>
                <w:sz w:val="32"/>
                <w:szCs w:val="40"/>
              </w:rPr>
            </w:pPr>
          </w:p>
        </w:tc>
        <w:tc>
          <w:tcPr>
            <w:tcW w:w="5577" w:type="dxa"/>
          </w:tcPr>
          <w:p w14:paraId="1C12A600" w14:textId="77777777" w:rsidR="006910AC" w:rsidRDefault="006910AC" w:rsidP="006910AC">
            <w:pPr>
              <w:rPr>
                <w:rFonts w:asciiTheme="minorEastAsia" w:hAnsiTheme="minorEastAsia" w:cstheme="minorEastAsia"/>
                <w:sz w:val="22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2"/>
                <w:szCs w:val="28"/>
              </w:rPr>
              <w:t>这堂课有四个实验内容：</w:t>
            </w:r>
          </w:p>
          <w:p w14:paraId="12770AD8" w14:textId="77777777" w:rsidR="006910AC" w:rsidRDefault="006910AC" w:rsidP="006910AC">
            <w:pPr>
              <w:rPr>
                <w:rFonts w:asciiTheme="minorEastAsia" w:hAnsiTheme="minorEastAsia" w:cstheme="minorEastAsia"/>
                <w:sz w:val="22"/>
                <w:szCs w:val="28"/>
              </w:rPr>
            </w:pPr>
            <w:r>
              <w:rPr>
                <w:rFonts w:asciiTheme="minorEastAsia" w:hAnsiTheme="minorEastAsia" w:cstheme="minorEastAsia"/>
                <w:sz w:val="22"/>
                <w:szCs w:val="28"/>
              </w:rPr>
              <w:t xml:space="preserve">1. 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活动图练习。</w:t>
            </w:r>
          </w:p>
          <w:p w14:paraId="7BE7C6D3" w14:textId="77777777" w:rsidR="006910AC" w:rsidRDefault="006910AC" w:rsidP="006910AC">
            <w:pPr>
              <w:ind w:firstLine="440"/>
              <w:rPr>
                <w:rFonts w:asciiTheme="minorEastAsia" w:hAnsiTheme="minorEastAsia" w:cstheme="minorEastAsia"/>
                <w:sz w:val="22"/>
                <w:szCs w:val="28"/>
              </w:rPr>
            </w:pPr>
            <w:r>
              <w:rPr>
                <w:rFonts w:asciiTheme="minorEastAsia" w:hAnsiTheme="minorEastAsia" w:cstheme="minorEastAsia"/>
                <w:sz w:val="22"/>
                <w:szCs w:val="28"/>
              </w:rPr>
              <w:t>书上练习题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2,3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（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p97-98)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的软件开发项目活动图，找出关键路径。小组讨论，针对自己项目中的工作进行工作活动分解，分工进行各自合理的工作进度估算，最后汇总绘出项目活动图，找出关键路径。</w:t>
            </w:r>
          </w:p>
          <w:p w14:paraId="05C37C00" w14:textId="77777777" w:rsidR="006910AC" w:rsidRPr="00C63CD7" w:rsidRDefault="006910AC" w:rsidP="006910AC">
            <w:pPr>
              <w:rPr>
                <w:rFonts w:asciiTheme="minorEastAsia" w:hAnsiTheme="minorEastAsia" w:cstheme="minorEastAsia"/>
                <w:sz w:val="22"/>
                <w:szCs w:val="28"/>
              </w:rPr>
            </w:pPr>
            <w:r>
              <w:rPr>
                <w:rFonts w:asciiTheme="minorEastAsia" w:hAnsiTheme="minorEastAsia" w:cstheme="minorEastAsia"/>
                <w:sz w:val="22"/>
                <w:szCs w:val="28"/>
              </w:rPr>
              <w:t xml:space="preserve">2. 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练习项目跟踪工具的使用如用甘特图记录跟踪项目过程。</w:t>
            </w:r>
          </w:p>
          <w:p w14:paraId="3778BC7B" w14:textId="1211108B" w:rsidR="006910AC" w:rsidRDefault="006910AC" w:rsidP="006910AC">
            <w:pPr>
              <w:rPr>
                <w:rFonts w:asciiTheme="minorEastAsia" w:hAnsiTheme="minorEastAsia" w:cstheme="minorEastAsia"/>
                <w:sz w:val="22"/>
                <w:szCs w:val="28"/>
              </w:rPr>
            </w:pPr>
            <w:r>
              <w:rPr>
                <w:rFonts w:asciiTheme="minorEastAsia" w:hAnsiTheme="minorEastAsia" w:cstheme="minorEastAsia"/>
                <w:sz w:val="22"/>
                <w:szCs w:val="28"/>
              </w:rPr>
              <w:t xml:space="preserve">3. 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调研国内外软件开发团队组织结构和工作方式对比。小组分析每个人的性格特点，从两个角度对工作组织发表意见。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 xml:space="preserve"> 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分工调研国内与国外软件开发团队的管理方式对比（如：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996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工作制）。从个人角度，你最喜欢的工作方式、工作环境条件、可接受的约束等是什么？从团队项目管理角度，你认为最有效的项目组工作管理方式是什么？</w:t>
            </w:r>
          </w:p>
          <w:p w14:paraId="33B45CB2" w14:textId="77777777" w:rsidR="006910AC" w:rsidRDefault="006910AC" w:rsidP="006910AC">
            <w:pPr>
              <w:rPr>
                <w:rFonts w:asciiTheme="minorEastAsia" w:hAnsiTheme="minorEastAsia" w:cstheme="minorEastAsia"/>
                <w:sz w:val="22"/>
                <w:szCs w:val="28"/>
              </w:rPr>
            </w:pPr>
          </w:p>
          <w:p w14:paraId="02B7E9C2" w14:textId="2DE3822B" w:rsidR="006910AC" w:rsidRDefault="006910AC" w:rsidP="006910AC">
            <w:pPr>
              <w:rPr>
                <w:rFonts w:asciiTheme="minorEastAsia" w:hAnsiTheme="minorEastAsia" w:cstheme="minorEastAsia"/>
                <w:sz w:val="22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2"/>
                <w:szCs w:val="28"/>
              </w:rPr>
              <w:t xml:space="preserve">   </w:t>
            </w:r>
            <w:r>
              <w:rPr>
                <w:rFonts w:asciiTheme="minorEastAsia" w:hAnsiTheme="minorEastAsia" w:cstheme="minorEastAsia" w:hint="eastAsia"/>
                <w:sz w:val="22"/>
                <w:szCs w:val="28"/>
              </w:rPr>
              <w:t>课后，我们进行了一次讨论，各自都被安排了任务。因为整个团队开发的活动日期我有过一次大致安排，所以我的任务是整合我们团队开发的活动图。以及老师布置的作业。之后我们进行了小组分工，我的任务是：</w:t>
            </w:r>
          </w:p>
          <w:p w14:paraId="648F7451" w14:textId="77777777" w:rsidR="006910AC" w:rsidRDefault="006910AC" w:rsidP="00675A76">
            <w:pPr>
              <w:rPr>
                <w:rFonts w:asciiTheme="minorEastAsia" w:hAnsiTheme="minorEastAsia" w:cstheme="minorEastAsia"/>
                <w:sz w:val="22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2"/>
                <w:szCs w:val="28"/>
              </w:rPr>
              <w:t>1</w:t>
            </w:r>
            <w:r>
              <w:rPr>
                <w:rFonts w:asciiTheme="minorEastAsia" w:hAnsiTheme="minorEastAsia" w:cstheme="minorEastAsia" w:hint="eastAsia"/>
                <w:sz w:val="22"/>
                <w:szCs w:val="28"/>
              </w:rPr>
              <w:t>、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书上练习题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2,3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（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p97-98)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的软件开发项目活动图，找出关键路径。</w:t>
            </w:r>
          </w:p>
          <w:p w14:paraId="6E6E3426" w14:textId="77777777" w:rsidR="006910AC" w:rsidRDefault="006910AC" w:rsidP="00675A76">
            <w:pPr>
              <w:rPr>
                <w:rFonts w:asciiTheme="minorEastAsia" w:hAnsiTheme="minorEastAsia" w:cstheme="minorEastAsia"/>
                <w:sz w:val="22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2"/>
                <w:szCs w:val="28"/>
              </w:rPr>
              <w:t>2.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调研国内外软件开发团队组织结构和工作方式对比。小组分析每个人的性格特点，从两个角度对工作组织发表意见。</w:t>
            </w:r>
          </w:p>
          <w:p w14:paraId="14D375CA" w14:textId="77777777" w:rsidR="006910AC" w:rsidRDefault="006910AC" w:rsidP="00675A76">
            <w:pPr>
              <w:rPr>
                <w:rFonts w:asciiTheme="minorEastAsia" w:hAnsiTheme="minorEastAsia" w:cstheme="minorEastAsia"/>
                <w:sz w:val="22"/>
                <w:szCs w:val="28"/>
              </w:rPr>
            </w:pPr>
            <w:r>
              <w:rPr>
                <w:rFonts w:asciiTheme="minorEastAsia" w:hAnsiTheme="minorEastAsia" w:cstheme="minorEastAsia"/>
                <w:sz w:val="22"/>
                <w:szCs w:val="28"/>
              </w:rPr>
              <w:t xml:space="preserve">    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分工调研国内与国外软件开发团队的管理方式对比（如：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996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工作制）。</w:t>
            </w:r>
          </w:p>
          <w:p w14:paraId="0F5A9416" w14:textId="77777777" w:rsidR="006910AC" w:rsidRDefault="006910AC" w:rsidP="00675A76">
            <w:pPr>
              <w:rPr>
                <w:rFonts w:asciiTheme="minorEastAsia" w:hAnsiTheme="minorEastAsia" w:cstheme="minorEastAsia"/>
                <w:sz w:val="22"/>
                <w:szCs w:val="28"/>
              </w:rPr>
            </w:pPr>
            <w:r>
              <w:rPr>
                <w:rFonts w:asciiTheme="minorEastAsia" w:hAnsiTheme="minorEastAsia" w:cstheme="minorEastAsia"/>
                <w:sz w:val="22"/>
                <w:szCs w:val="28"/>
              </w:rPr>
              <w:t xml:space="preserve">   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从个人角度，你最喜欢的工作方式、工作环境条件、可接受的约束等是什么？</w:t>
            </w:r>
          </w:p>
          <w:p w14:paraId="20EFD155" w14:textId="77777777" w:rsidR="006910AC" w:rsidRDefault="006910AC" w:rsidP="00675A76">
            <w:pPr>
              <w:rPr>
                <w:rFonts w:asciiTheme="minorEastAsia" w:hAnsiTheme="minorEastAsia" w:cstheme="minorEastAsia"/>
                <w:sz w:val="22"/>
                <w:szCs w:val="28"/>
              </w:rPr>
            </w:pPr>
            <w:r>
              <w:rPr>
                <w:rFonts w:asciiTheme="minorEastAsia" w:hAnsiTheme="minorEastAsia" w:cstheme="minorEastAsia"/>
                <w:sz w:val="22"/>
                <w:szCs w:val="28"/>
              </w:rPr>
              <w:t xml:space="preserve">   </w:t>
            </w:r>
            <w:r>
              <w:rPr>
                <w:rFonts w:asciiTheme="minorEastAsia" w:hAnsiTheme="minorEastAsia" w:cstheme="minorEastAsia"/>
                <w:sz w:val="22"/>
                <w:szCs w:val="28"/>
              </w:rPr>
              <w:t>从团队项目管理角度，你认为最有效的项目组工作管理方式是什么？</w:t>
            </w:r>
          </w:p>
          <w:p w14:paraId="2B3E6C58" w14:textId="77777777" w:rsidR="006910AC" w:rsidRDefault="006910AC" w:rsidP="00675A76">
            <w:pPr>
              <w:rPr>
                <w:rFonts w:asciiTheme="minorEastAsia" w:hAnsiTheme="minorEastAsia" w:cstheme="minorEastAsia"/>
                <w:sz w:val="22"/>
                <w:szCs w:val="28"/>
              </w:rPr>
            </w:pPr>
          </w:p>
          <w:p w14:paraId="14CF23DE" w14:textId="77777777" w:rsidR="006910AC" w:rsidRDefault="006910AC" w:rsidP="00675A76">
            <w:pPr>
              <w:ind w:firstLineChars="300" w:firstLine="660"/>
              <w:rPr>
                <w:rFonts w:asciiTheme="minorEastAsia" w:hAnsiTheme="minorEastAsia" w:cstheme="minorEastAsia"/>
                <w:sz w:val="22"/>
                <w:szCs w:val="28"/>
              </w:rPr>
            </w:pPr>
          </w:p>
        </w:tc>
        <w:tc>
          <w:tcPr>
            <w:tcW w:w="1780" w:type="dxa"/>
          </w:tcPr>
          <w:p w14:paraId="699FC274" w14:textId="1712DE3A" w:rsidR="006910AC" w:rsidRDefault="006910AC" w:rsidP="00675A76">
            <w:pPr>
              <w:rPr>
                <w:rFonts w:asciiTheme="minorEastAsia" w:hAnsiTheme="minorEastAsia" w:cstheme="minorEastAsia"/>
                <w:sz w:val="22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2"/>
                <w:szCs w:val="28"/>
              </w:rPr>
              <w:t>分配实验任务，小组分工</w:t>
            </w:r>
          </w:p>
          <w:p w14:paraId="30F3CEEF" w14:textId="77777777" w:rsidR="006910AC" w:rsidRDefault="006910AC" w:rsidP="00675A76">
            <w:pPr>
              <w:ind w:firstLineChars="100" w:firstLine="220"/>
              <w:rPr>
                <w:rFonts w:asciiTheme="minorEastAsia" w:hAnsiTheme="minorEastAsia" w:cstheme="minorEastAsia"/>
                <w:sz w:val="22"/>
                <w:szCs w:val="28"/>
              </w:rPr>
            </w:pPr>
          </w:p>
        </w:tc>
      </w:tr>
      <w:tr w:rsidR="00211D7C" w14:paraId="23504798" w14:textId="77777777" w:rsidTr="00211D7C">
        <w:trPr>
          <w:trHeight w:val="1254"/>
        </w:trPr>
        <w:tc>
          <w:tcPr>
            <w:tcW w:w="939" w:type="dxa"/>
          </w:tcPr>
          <w:p w14:paraId="3D413506" w14:textId="4F236120" w:rsidR="006910AC" w:rsidRDefault="006910AC" w:rsidP="00675A76">
            <w:pPr>
              <w:rPr>
                <w:rFonts w:asciiTheme="minorEastAsia" w:hAnsiTheme="minorEastAsia" w:cstheme="minorEastAsia"/>
                <w:sz w:val="24"/>
                <w:szCs w:val="32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32"/>
              </w:rPr>
              <w:t>本周日（</w:t>
            </w:r>
            <w:r>
              <w:rPr>
                <w:rFonts w:asciiTheme="minorEastAsia" w:hAnsiTheme="minorEastAsia" w:cstheme="minorEastAsia" w:hint="eastAsia"/>
                <w:sz w:val="24"/>
                <w:szCs w:val="32"/>
              </w:rPr>
              <w:t>2</w:t>
            </w:r>
            <w:r>
              <w:rPr>
                <w:rFonts w:asciiTheme="minorEastAsia" w:hAnsiTheme="minorEastAsia" w:cstheme="minorEastAsia"/>
                <w:sz w:val="24"/>
                <w:szCs w:val="32"/>
              </w:rPr>
              <w:t>022</w:t>
            </w:r>
            <w:r>
              <w:rPr>
                <w:rFonts w:asciiTheme="minorEastAsia" w:hAnsiTheme="minorEastAsia" w:cstheme="minorEastAsia" w:hint="eastAsia"/>
                <w:sz w:val="24"/>
                <w:szCs w:val="32"/>
              </w:rPr>
              <w:t>年</w:t>
            </w:r>
            <w:r>
              <w:rPr>
                <w:rFonts w:asciiTheme="minorEastAsia" w:hAnsiTheme="minorEastAsia" w:cstheme="minorEastAsia" w:hint="eastAsia"/>
                <w:sz w:val="24"/>
                <w:szCs w:val="32"/>
              </w:rPr>
              <w:t>3</w:t>
            </w:r>
            <w:r>
              <w:rPr>
                <w:rFonts w:asciiTheme="minorEastAsia" w:hAnsiTheme="minorEastAsia" w:cstheme="minorEastAsia" w:hint="eastAsia"/>
                <w:sz w:val="24"/>
                <w:szCs w:val="32"/>
              </w:rPr>
              <w:t>月</w:t>
            </w:r>
            <w:r w:rsidR="002E5B3C">
              <w:rPr>
                <w:rFonts w:asciiTheme="minorEastAsia" w:hAnsiTheme="minorEastAsia" w:cstheme="minorEastAsia" w:hint="eastAsia"/>
                <w:sz w:val="24"/>
                <w:szCs w:val="32"/>
              </w:rPr>
              <w:t>1</w:t>
            </w:r>
            <w:r w:rsidR="002E5B3C">
              <w:rPr>
                <w:rFonts w:asciiTheme="minorEastAsia" w:hAnsiTheme="minorEastAsia" w:cstheme="minorEastAsia"/>
                <w:sz w:val="24"/>
                <w:szCs w:val="32"/>
              </w:rPr>
              <w:t>8</w:t>
            </w:r>
            <w:r>
              <w:rPr>
                <w:rFonts w:asciiTheme="minorEastAsia" w:hAnsiTheme="minorEastAsia" w:cstheme="minorEastAsia" w:hint="eastAsia"/>
                <w:sz w:val="24"/>
                <w:szCs w:val="32"/>
              </w:rPr>
              <w:lastRenderedPageBreak/>
              <w:t>日）</w:t>
            </w:r>
          </w:p>
          <w:p w14:paraId="099C037F" w14:textId="77777777" w:rsidR="006910AC" w:rsidRDefault="006910AC" w:rsidP="00675A76">
            <w:pPr>
              <w:rPr>
                <w:rFonts w:asciiTheme="minorEastAsia" w:hAnsiTheme="minorEastAsia" w:cstheme="minorEastAsia"/>
                <w:sz w:val="24"/>
                <w:szCs w:val="32"/>
              </w:rPr>
            </w:pPr>
          </w:p>
          <w:p w14:paraId="413ECA39" w14:textId="77777777" w:rsidR="006910AC" w:rsidRDefault="006910AC" w:rsidP="00675A76">
            <w:pPr>
              <w:rPr>
                <w:rFonts w:asciiTheme="minorEastAsia" w:hAnsiTheme="minorEastAsia" w:cstheme="minorEastAsia"/>
                <w:sz w:val="24"/>
                <w:szCs w:val="32"/>
              </w:rPr>
            </w:pPr>
          </w:p>
          <w:p w14:paraId="20E0B132" w14:textId="77777777" w:rsidR="006910AC" w:rsidRDefault="006910AC" w:rsidP="00675A76">
            <w:pPr>
              <w:rPr>
                <w:rFonts w:asciiTheme="minorEastAsia" w:hAnsiTheme="minorEastAsia" w:cstheme="minorEastAsia"/>
                <w:sz w:val="24"/>
                <w:szCs w:val="32"/>
              </w:rPr>
            </w:pPr>
          </w:p>
          <w:p w14:paraId="66FA7F63" w14:textId="77777777" w:rsidR="006910AC" w:rsidRDefault="006910AC" w:rsidP="00675A76">
            <w:pPr>
              <w:rPr>
                <w:rFonts w:asciiTheme="minorEastAsia" w:hAnsiTheme="minorEastAsia" w:cstheme="minorEastAsia"/>
                <w:sz w:val="24"/>
                <w:szCs w:val="32"/>
              </w:rPr>
            </w:pPr>
          </w:p>
          <w:p w14:paraId="32F5E9F5" w14:textId="77777777" w:rsidR="006910AC" w:rsidRDefault="006910AC" w:rsidP="00675A76">
            <w:pPr>
              <w:rPr>
                <w:rFonts w:asciiTheme="minorEastAsia" w:hAnsiTheme="minorEastAsia" w:cstheme="minorEastAsia"/>
                <w:sz w:val="24"/>
                <w:szCs w:val="32"/>
              </w:rPr>
            </w:pPr>
          </w:p>
        </w:tc>
        <w:tc>
          <w:tcPr>
            <w:tcW w:w="5577" w:type="dxa"/>
          </w:tcPr>
          <w:p w14:paraId="1F1D328C" w14:textId="77777777" w:rsidR="006910AC" w:rsidRDefault="006910AC" w:rsidP="00675A76">
            <w:pPr>
              <w:rPr>
                <w:rFonts w:asciiTheme="minorEastAsia" w:hAnsiTheme="minorEastAsia" w:cstheme="minorEastAsia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sz w:val="22"/>
                <w:szCs w:val="22"/>
              </w:rPr>
              <w:lastRenderedPageBreak/>
              <w:t>今天晚上</w:t>
            </w:r>
            <w:r>
              <w:rPr>
                <w:rFonts w:asciiTheme="minorEastAsia" w:hAnsiTheme="minorEastAsia" w:cstheme="minorEastAsia" w:hint="eastAsia"/>
                <w:sz w:val="22"/>
                <w:szCs w:val="22"/>
              </w:rPr>
              <w:t>8</w:t>
            </w:r>
            <w:r>
              <w:rPr>
                <w:rFonts w:asciiTheme="minorEastAsia" w:hAnsiTheme="minorEastAsia" w:cstheme="minorEastAsia" w:hint="eastAsia"/>
                <w:sz w:val="22"/>
                <w:szCs w:val="22"/>
              </w:rPr>
              <w:t>点左右我们开了一次组会，会上讨论了每个人的任务完成情况，我做的调查如下：</w:t>
            </w:r>
          </w:p>
          <w:p w14:paraId="3E28F6D5" w14:textId="5F7E26A7" w:rsidR="006910AC" w:rsidRDefault="006910AC" w:rsidP="00675A76">
            <w:pPr>
              <w:rPr>
                <w:rFonts w:asciiTheme="minorEastAsia" w:hAnsiTheme="minorEastAsia" w:cstheme="minorEastAsia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sz w:val="22"/>
                <w:szCs w:val="22"/>
              </w:rPr>
              <w:t>一、两个作业</w:t>
            </w:r>
          </w:p>
          <w:p w14:paraId="059DCB5C" w14:textId="339FA7D5" w:rsidR="00211D7C" w:rsidRDefault="00847B29" w:rsidP="00675A76">
            <w:r>
              <w:rPr>
                <w:noProof/>
              </w:rPr>
              <w:lastRenderedPageBreak/>
              <w:drawing>
                <wp:inline distT="0" distB="0" distL="0" distR="0" wp14:anchorId="0EF66296" wp14:editId="1D30BD8E">
                  <wp:extent cx="4076910" cy="483894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910" cy="48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93AFC" w14:textId="0F197508" w:rsidR="00211D7C" w:rsidRDefault="00211D7C" w:rsidP="00675A76">
            <w:r>
              <w:rPr>
                <w:noProof/>
              </w:rPr>
              <w:lastRenderedPageBreak/>
              <w:drawing>
                <wp:inline distT="0" distB="0" distL="0" distR="0" wp14:anchorId="5EAB6894" wp14:editId="655986C3">
                  <wp:extent cx="4100732" cy="4166637"/>
                  <wp:effectExtent l="0" t="0" r="0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286" cy="417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284D1" w14:textId="63D9E48C" w:rsidR="00211D7C" w:rsidRDefault="00211D7C" w:rsidP="00675A76">
            <w:r>
              <w:rPr>
                <w:noProof/>
              </w:rPr>
              <w:lastRenderedPageBreak/>
              <w:drawing>
                <wp:inline distT="0" distB="0" distL="0" distR="0" wp14:anchorId="3921B968" wp14:editId="68FAB318">
                  <wp:extent cx="4178104" cy="5538066"/>
                  <wp:effectExtent l="0" t="0" r="0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572" cy="5546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6DDDB" w14:textId="67471719" w:rsidR="00211D7C" w:rsidRDefault="00211D7C" w:rsidP="00675A76">
            <w:pPr>
              <w:rPr>
                <w:rFonts w:asciiTheme="minorEastAsia" w:hAnsiTheme="minorEastAsia" w:cs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2F76BFC" wp14:editId="0A93AB58">
                  <wp:extent cx="4109558" cy="1399736"/>
                  <wp:effectExtent l="0" t="0" r="571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664" cy="140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E0D53" w14:textId="436957ED" w:rsidR="002E5B3C" w:rsidRDefault="002E5B3C" w:rsidP="00675A76">
            <w:pPr>
              <w:rPr>
                <w:rFonts w:asciiTheme="minorEastAsia" w:hAnsiTheme="minorEastAsia" w:cstheme="minorEastAsia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sz w:val="22"/>
                <w:szCs w:val="22"/>
              </w:rPr>
              <w:t>二、计算陈文盼同学绘制的活动图的关键路径</w:t>
            </w:r>
          </w:p>
          <w:p w14:paraId="3B5EE5D5" w14:textId="2AEF69B4" w:rsidR="002E5B3C" w:rsidRDefault="002E5B3C" w:rsidP="00675A76">
            <w:pPr>
              <w:rPr>
                <w:rFonts w:asciiTheme="minorEastAsia" w:hAnsiTheme="minorEastAsia" w:cstheme="minorEastAsia" w:hint="eastAsia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B6ECEA" wp14:editId="2DABB4A3">
                  <wp:extent cx="4178515" cy="492150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515" cy="492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15448" w14:textId="01063C61" w:rsidR="006910AC" w:rsidRDefault="002E5B3C" w:rsidP="00675A76">
            <w:pPr>
              <w:rPr>
                <w:rFonts w:asciiTheme="minorEastAsia" w:hAnsiTheme="minorEastAsia" w:cstheme="minorEastAsia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sz w:val="22"/>
                <w:szCs w:val="22"/>
              </w:rPr>
              <w:t>三</w:t>
            </w:r>
            <w:r w:rsidR="006910AC">
              <w:rPr>
                <w:rFonts w:asciiTheme="minorEastAsia" w:hAnsiTheme="minorEastAsia" w:cstheme="minorEastAsia" w:hint="eastAsia"/>
                <w:sz w:val="22"/>
                <w:szCs w:val="22"/>
              </w:rPr>
              <w:t>、国内外团队的调研</w:t>
            </w:r>
          </w:p>
          <w:p w14:paraId="286B3303" w14:textId="77777777" w:rsidR="006910AC" w:rsidRDefault="006910AC" w:rsidP="00675A76">
            <w:pPr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浪潮公司：</w:t>
            </w:r>
          </w:p>
          <w:p w14:paraId="3390C04C" w14:textId="77777777" w:rsidR="006910AC" w:rsidRDefault="006910AC" w:rsidP="00675A76">
            <w:pPr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组织结构</w:t>
            </w:r>
          </w:p>
          <w:p w14:paraId="532E0504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一般以研发团队为单位，一个团队15人左右，有一个负责人负责分配任务与整体规划。</w:t>
            </w:r>
          </w:p>
          <w:p w14:paraId="27834964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优点：执行效率高，每人都有自己的任务。</w:t>
            </w:r>
          </w:p>
          <w:p w14:paraId="72A33A1F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缺点：创新型不够</w:t>
            </w:r>
          </w:p>
          <w:p w14:paraId="7AF9AB53" w14:textId="77777777" w:rsidR="006910AC" w:rsidRDefault="006910AC" w:rsidP="00675A76">
            <w:pPr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工作方式</w:t>
            </w:r>
          </w:p>
          <w:p w14:paraId="572E76ED" w14:textId="77777777" w:rsidR="006910AC" w:rsidRDefault="006910AC" w:rsidP="00675A76">
            <w:pPr>
              <w:rPr>
                <w:rFonts w:ascii="宋体" w:hAnsi="宋体" w:cs="宋体"/>
                <w:color w:val="1A1A1A"/>
                <w:sz w:val="24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1A1A1A"/>
                <w:sz w:val="24"/>
                <w:shd w:val="clear" w:color="auto" w:fill="FFFFFF"/>
              </w:rPr>
              <w:t>浪潮一年四季都是早8点半，晚5点半，中午有一小时午休。节假日加班有加班费，平常加班没有。出差是比较多的，因为浪潮大部分产业单位都是做项目不是做产品的，所以现场支持避免不了。研发岗基本有三分之一时间出差，实施岗基本就是在出差。</w:t>
            </w:r>
          </w:p>
          <w:p w14:paraId="2C9551F8" w14:textId="77777777" w:rsidR="006910AC" w:rsidRDefault="006910AC" w:rsidP="00675A76">
            <w:pPr>
              <w:rPr>
                <w:rFonts w:ascii="宋体" w:hAnsi="宋体" w:cs="宋体"/>
                <w:color w:val="1A1A1A"/>
                <w:sz w:val="24"/>
                <w:shd w:val="clear" w:color="auto" w:fill="FFFFFF"/>
              </w:rPr>
            </w:pPr>
          </w:p>
          <w:p w14:paraId="777651D6" w14:textId="77777777" w:rsidR="006910AC" w:rsidRDefault="006910AC" w:rsidP="00675A76">
            <w:pPr>
              <w:rPr>
                <w:rFonts w:ascii="宋体" w:hAnsi="宋体" w:cs="宋体"/>
                <w:color w:val="1A1A1A"/>
                <w:sz w:val="24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1A1A1A"/>
                <w:sz w:val="24"/>
                <w:shd w:val="clear" w:color="auto" w:fill="FFFFFF"/>
              </w:rPr>
              <w:t>管理方式：</w:t>
            </w:r>
          </w:p>
          <w:p w14:paraId="112E682B" w14:textId="77777777" w:rsidR="006910AC" w:rsidRDefault="006910AC" w:rsidP="00675A76">
            <w:r>
              <w:rPr>
                <w:noProof/>
              </w:rPr>
              <w:lastRenderedPageBreak/>
              <w:drawing>
                <wp:inline distT="0" distB="0" distL="114300" distR="114300" wp14:anchorId="329F4F14" wp14:editId="0F387970">
                  <wp:extent cx="4255629" cy="2201594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187" cy="221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5F02FA" w14:textId="77777777" w:rsidR="006910AC" w:rsidRDefault="006910AC" w:rsidP="00675A7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如上图，浪潮集团的组织框架集合了直线职能制和矩阵制的组织结构的特点，高层管理岗位包括了</w:t>
            </w:r>
            <w:r>
              <w:rPr>
                <w:rFonts w:hint="eastAsia"/>
                <w:sz w:val="24"/>
              </w:rPr>
              <w:t>COO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CFO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CTO</w:t>
            </w:r>
            <w:r>
              <w:rPr>
                <w:rFonts w:hint="eastAsia"/>
                <w:sz w:val="24"/>
              </w:rPr>
              <w:t>、海外总裁以及人力资源、行政等职能部门管理岗位。下设各个总裁进行具体管理，然后是各个行业与具体的员工。</w:t>
            </w:r>
          </w:p>
          <w:p w14:paraId="07E9E04D" w14:textId="77777777" w:rsidR="006910AC" w:rsidRDefault="006910AC" w:rsidP="00675A76">
            <w:pPr>
              <w:rPr>
                <w:sz w:val="24"/>
              </w:rPr>
            </w:pPr>
          </w:p>
          <w:p w14:paraId="324E96DB" w14:textId="77777777" w:rsidR="006910AC" w:rsidRDefault="006910AC" w:rsidP="00675A76">
            <w:pPr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亚马逊公司：</w:t>
            </w:r>
          </w:p>
          <w:p w14:paraId="0BFE21D5" w14:textId="77777777" w:rsidR="006910AC" w:rsidRDefault="006910AC" w:rsidP="00675A76">
            <w:pPr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组织结构：</w:t>
            </w:r>
          </w:p>
          <w:p w14:paraId="2F64ACCA" w14:textId="77777777" w:rsidR="006910AC" w:rsidRDefault="006910AC" w:rsidP="00675A76">
            <w:r>
              <w:rPr>
                <w:noProof/>
              </w:rPr>
              <w:drawing>
                <wp:inline distT="0" distB="0" distL="114300" distR="114300" wp14:anchorId="1623487C" wp14:editId="434567E0">
                  <wp:extent cx="4003543" cy="238447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649" cy="239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459501" w14:textId="77777777" w:rsidR="006910AC" w:rsidRDefault="006910AC" w:rsidP="00675A7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优点：</w:t>
            </w:r>
          </w:p>
          <w:p w14:paraId="3C72161D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1.把直线制组织结构和职能制组织结构的优点结合起来，既保证统一指挥，有发挥参谋人员的作用。</w:t>
            </w:r>
          </w:p>
          <w:p w14:paraId="7FC72CB3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2.分工精细，责任清楚，各部门仅对自己的工作负责，效率较高</w:t>
            </w:r>
          </w:p>
          <w:p w14:paraId="170ACAE3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3.组织稳定性较高，在外部环境变化不大的情况下，易于发挥组织的集团效率。</w:t>
            </w:r>
          </w:p>
          <w:p w14:paraId="141623AF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缺点：</w:t>
            </w:r>
          </w:p>
          <w:p w14:paraId="3063B369" w14:textId="77777777" w:rsidR="006910AC" w:rsidRDefault="006910AC" w:rsidP="006910AC">
            <w:pPr>
              <w:numPr>
                <w:ilvl w:val="0"/>
                <w:numId w:val="1"/>
              </w:num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部门间缺乏信息交流，不利于集思广益地做出决策。</w:t>
            </w:r>
          </w:p>
          <w:p w14:paraId="7BE69DE1" w14:textId="77777777" w:rsidR="006910AC" w:rsidRDefault="006910AC" w:rsidP="006910AC">
            <w:pPr>
              <w:numPr>
                <w:ilvl w:val="0"/>
                <w:numId w:val="1"/>
              </w:num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直线部门与职能部门之间目标不易统一，职能部门之间横向联系较差，信息传递路线较长，矛盾较多，上层主管的协调工作量大。</w:t>
            </w:r>
          </w:p>
          <w:p w14:paraId="5943BFAA" w14:textId="77777777" w:rsidR="006910AC" w:rsidRDefault="006910AC" w:rsidP="006910AC">
            <w:pPr>
              <w:numPr>
                <w:ilvl w:val="0"/>
                <w:numId w:val="1"/>
              </w:num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lastRenderedPageBreak/>
              <w:t>难以从组织内部培养熟悉全面情况的管理人才</w:t>
            </w:r>
          </w:p>
          <w:p w14:paraId="171CD193" w14:textId="77777777" w:rsidR="006910AC" w:rsidRDefault="006910AC" w:rsidP="006910AC">
            <w:pPr>
              <w:numPr>
                <w:ilvl w:val="0"/>
                <w:numId w:val="1"/>
              </w:num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系统刚性大，适应性差，容易因循守旧。</w:t>
            </w:r>
          </w:p>
          <w:p w14:paraId="47A0AEB2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</w:p>
          <w:p w14:paraId="7A5AC8A3" w14:textId="77777777" w:rsidR="006910AC" w:rsidRDefault="006910AC" w:rsidP="00675A76">
            <w:pPr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工作方式</w:t>
            </w:r>
          </w:p>
          <w:p w14:paraId="07D01D97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亚马逊</w:t>
            </w:r>
            <w:r>
              <w:rPr>
                <w:rFonts w:ascii="宋体" w:hAnsi="宋体" w:cs="宋体" w:hint="eastAsia"/>
                <w:sz w:val="24"/>
              </w:rPr>
              <w:t>正在尝试</w:t>
            </w:r>
            <w:r>
              <w:rPr>
                <w:rFonts w:ascii="宋体" w:hAnsi="宋体" w:cs="宋体"/>
                <w:sz w:val="24"/>
              </w:rPr>
              <w:t>组建一支</w:t>
            </w:r>
            <w:r>
              <w:rPr>
                <w:rFonts w:ascii="宋体" w:hAnsi="宋体" w:cs="宋体" w:hint="eastAsia"/>
                <w:sz w:val="24"/>
              </w:rPr>
              <w:t>这样</w:t>
            </w:r>
            <w:r>
              <w:rPr>
                <w:rFonts w:ascii="宋体" w:hAnsi="宋体" w:cs="宋体"/>
                <w:sz w:val="24"/>
              </w:rPr>
              <w:t>的技术团队，工作时间集中在每天的10:00-14:00，但会确保工作进度，并且跟其他每周工作40个小时的员工享受相同的福利待遇。在另外的时间，这支新团队可以灵活配置时间，用于个人休息，或者工作。</w:t>
            </w:r>
          </w:p>
          <w:p w14:paraId="560BCD72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</w:p>
          <w:p w14:paraId="1DD572F8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</w:p>
          <w:p w14:paraId="20A864CB" w14:textId="77777777" w:rsidR="006910AC" w:rsidRDefault="006910AC" w:rsidP="00675A76">
            <w:pPr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管理方式：</w:t>
            </w:r>
          </w:p>
          <w:p w14:paraId="772F8B45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 xml:space="preserve">　1.亚马逊商业模式——“飞轮理论”</w:t>
            </w:r>
          </w:p>
          <w:p w14:paraId="75FED9DD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</w:p>
          <w:p w14:paraId="4CF8E09B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 xml:space="preserve">　　以飞轮带动规模成长，构建‘大体量低利润’的竞争壁垒”。</w:t>
            </w:r>
          </w:p>
          <w:p w14:paraId="02CD74C0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</w:p>
          <w:p w14:paraId="1F04A672" w14:textId="77777777" w:rsidR="006910AC" w:rsidRDefault="006910AC" w:rsidP="00675A76">
            <w:pPr>
              <w:ind w:firstLine="48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亚马逊底层的商业逻辑是飞轮理论，支撑亚马逊飞轮的是客户体验的三大支柱：相对的低价、丰富的选择和便利。首先找到了一个低成本的结构，这个结构是从商业模式、运作效率和管理方式来看都是低成本的，于是能提供低价格，高体验的产品，然后去获得海量的用户，进一步降低它的成本，降低它的价格，获取更多的用户，然后让批量变得越来越大，然后让竞争者进入的壁垒越来越高。</w:t>
            </w:r>
          </w:p>
          <w:p w14:paraId="10721BD7" w14:textId="77777777" w:rsidR="006910AC" w:rsidRDefault="006910AC" w:rsidP="00675A76">
            <w:pPr>
              <w:ind w:firstLine="480"/>
              <w:rPr>
                <w:rFonts w:ascii="宋体" w:hAnsi="宋体" w:cs="宋体"/>
                <w:sz w:val="24"/>
              </w:rPr>
            </w:pPr>
          </w:p>
          <w:p w14:paraId="04A2C8F9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</w:t>
            </w:r>
            <w:r>
              <w:rPr>
                <w:rFonts w:ascii="宋体" w:hAnsi="宋体" w:cs="宋体"/>
                <w:sz w:val="24"/>
              </w:rPr>
              <w:t>.亚马逊创新机制——“通过管理手段覆盖完整创新矩阵”</w:t>
            </w:r>
          </w:p>
          <w:p w14:paraId="74049EF8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 xml:space="preserve">　　亚马逊有一个完整的创新的矩阵，里面所涵盖的各种类型的创新要素，都能够通过他的管理手段去覆盖，有自上而下的创新，也有自下而上的创新。一方面并不是贝索斯完全高瞻远瞩，打一个准一个，大量创新其实也是失败的；另一方面，也不是想法不断地从下而上地涌现出来。</w:t>
            </w:r>
          </w:p>
          <w:p w14:paraId="705377DE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 xml:space="preserve">　　每一个员工确实可以通过叫PRFAQ的工具，直接把自己的想法word文档转成pdf，可以不通过直线manager而直接发给任何潜在的sponsor；但同时，亚马逊其实也有非常教条式自上而下的创新方式，就是E-Staff团队.</w:t>
            </w:r>
            <w:r>
              <w:rPr>
                <w:rFonts w:ascii="宋体" w:hAnsi="宋体" w:cs="宋体" w:hint="eastAsia"/>
                <w:sz w:val="24"/>
              </w:rPr>
              <w:tab/>
              <w:t>E-</w:t>
            </w:r>
            <w:r>
              <w:rPr>
                <w:rFonts w:ascii="宋体" w:hAnsi="宋体" w:cs="宋体"/>
                <w:sz w:val="24"/>
              </w:rPr>
              <w:t>Staff团队可以理解为亚马逊的总办是非常稳定的。其中每个人，每个季度要给贝索斯讲一个PRICQ的新的点子，而且不能是现有业务的改良，而这个团队的成员也会把任务目标分解，让下面的人提点子。</w:t>
            </w:r>
          </w:p>
          <w:p w14:paraId="4D2A6F84" w14:textId="77777777" w:rsidR="006910AC" w:rsidRDefault="006910AC" w:rsidP="00675A76">
            <w:pPr>
              <w:ind w:left="480"/>
              <w:rPr>
                <w:rFonts w:ascii="宋体" w:hAnsi="宋体" w:cs="宋体"/>
                <w:sz w:val="24"/>
              </w:rPr>
            </w:pPr>
          </w:p>
          <w:p w14:paraId="7004FC22" w14:textId="77777777" w:rsidR="006910AC" w:rsidRDefault="006910AC" w:rsidP="00675A76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3.</w:t>
            </w:r>
            <w:r>
              <w:rPr>
                <w:rFonts w:ascii="宋体" w:hAnsi="宋体" w:cs="宋体"/>
                <w:sz w:val="24"/>
              </w:rPr>
              <w:t>亚马逊小团队——“根据目的不同，构建两个pizza能喂饱的小团队”</w:t>
            </w:r>
          </w:p>
          <w:p w14:paraId="43DC288C" w14:textId="58AEE520" w:rsidR="006910AC" w:rsidRPr="006910AC" w:rsidRDefault="006910AC" w:rsidP="006910AC">
            <w:pPr>
              <w:ind w:firstLine="48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典型的亚马逊团队中包括几名工程师，搭配一个产品经理和一个设计师。而亚马逊团队的构成体现了他们的两个理念，一个是团队大了任务自然能分拆，另一个是找对的人组团做专</w:t>
            </w:r>
            <w:r>
              <w:rPr>
                <w:rFonts w:ascii="宋体" w:hAnsi="宋体" w:cs="宋体"/>
                <w:sz w:val="24"/>
              </w:rPr>
              <w:lastRenderedPageBreak/>
              <w:t>门的事。</w:t>
            </w:r>
          </w:p>
        </w:tc>
        <w:tc>
          <w:tcPr>
            <w:tcW w:w="1780" w:type="dxa"/>
          </w:tcPr>
          <w:p w14:paraId="700C4F6F" w14:textId="77777777" w:rsidR="006910AC" w:rsidRDefault="006910AC" w:rsidP="00675A76">
            <w:pPr>
              <w:rPr>
                <w:rFonts w:asciiTheme="minorEastAsia" w:hAnsiTheme="minorEastAsia" w:cstheme="minorEastAsia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sz w:val="22"/>
                <w:szCs w:val="22"/>
              </w:rPr>
              <w:lastRenderedPageBreak/>
              <w:t>展示自己的调查</w:t>
            </w:r>
            <w:r>
              <w:rPr>
                <w:rFonts w:asciiTheme="minorEastAsia" w:hAnsiTheme="minorEastAsia" w:cstheme="minorEastAsia" w:hint="eastAsia"/>
                <w:sz w:val="22"/>
                <w:szCs w:val="22"/>
              </w:rPr>
              <w:lastRenderedPageBreak/>
              <w:t>结果，完成</w:t>
            </w:r>
            <w:r>
              <w:rPr>
                <w:rFonts w:asciiTheme="minorEastAsia" w:hAnsiTheme="minorEastAsia" w:cstheme="minorEastAsia" w:hint="eastAsia"/>
                <w:sz w:val="22"/>
                <w:szCs w:val="22"/>
              </w:rPr>
              <w:t>2</w:t>
            </w:r>
            <w:r>
              <w:rPr>
                <w:rFonts w:asciiTheme="minorEastAsia" w:hAnsiTheme="minorEastAsia" w:cstheme="minorEastAsia" w:hint="eastAsia"/>
                <w:sz w:val="22"/>
                <w:szCs w:val="22"/>
              </w:rPr>
              <w:t>个作业题，互相讨论</w:t>
            </w:r>
          </w:p>
        </w:tc>
      </w:tr>
    </w:tbl>
    <w:p w14:paraId="1AB1BEE6" w14:textId="77777777" w:rsidR="00F46C5A" w:rsidRPr="006910AC" w:rsidRDefault="00F46C5A"/>
    <w:sectPr w:rsidR="00F46C5A" w:rsidRPr="006910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1CE29" w14:textId="77777777" w:rsidR="008C3A33" w:rsidRDefault="008C3A33" w:rsidP="006910AC">
      <w:r>
        <w:separator/>
      </w:r>
    </w:p>
  </w:endnote>
  <w:endnote w:type="continuationSeparator" w:id="0">
    <w:p w14:paraId="52279448" w14:textId="77777777" w:rsidR="008C3A33" w:rsidRDefault="008C3A33" w:rsidP="006910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5AEF4" w14:textId="77777777" w:rsidR="008C3A33" w:rsidRDefault="008C3A33" w:rsidP="006910AC">
      <w:r>
        <w:separator/>
      </w:r>
    </w:p>
  </w:footnote>
  <w:footnote w:type="continuationSeparator" w:id="0">
    <w:p w14:paraId="448FEE83" w14:textId="77777777" w:rsidR="008C3A33" w:rsidRDefault="008C3A33" w:rsidP="006910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C6724"/>
    <w:multiLevelType w:val="singleLevel"/>
    <w:tmpl w:val="2EDC672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607085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C5A"/>
    <w:rsid w:val="00211D7C"/>
    <w:rsid w:val="002E5B3C"/>
    <w:rsid w:val="006910AC"/>
    <w:rsid w:val="00847B29"/>
    <w:rsid w:val="008C3A33"/>
    <w:rsid w:val="00B05CA5"/>
    <w:rsid w:val="00F4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D05449"/>
  <w15:chartTrackingRefBased/>
  <w15:docId w15:val="{70DF5977-B6DC-413C-B6C0-CE316459C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10AC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10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10A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10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10AC"/>
    <w:rPr>
      <w:sz w:val="18"/>
      <w:szCs w:val="18"/>
    </w:rPr>
  </w:style>
  <w:style w:type="table" w:styleId="a7">
    <w:name w:val="Table Grid"/>
    <w:basedOn w:val="a1"/>
    <w:rsid w:val="006910A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329</Words>
  <Characters>1877</Characters>
  <Application>Microsoft Office Word</Application>
  <DocSecurity>0</DocSecurity>
  <Lines>15</Lines>
  <Paragraphs>4</Paragraphs>
  <ScaleCrop>false</ScaleCrop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史 子涵</dc:creator>
  <cp:keywords/>
  <dc:description/>
  <cp:lastModifiedBy>史 子涵</cp:lastModifiedBy>
  <cp:revision>4</cp:revision>
  <dcterms:created xsi:type="dcterms:W3CDTF">2022-03-26T12:00:00Z</dcterms:created>
  <dcterms:modified xsi:type="dcterms:W3CDTF">2022-04-06T08:56:00Z</dcterms:modified>
</cp:coreProperties>
</file>