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1C7EF" w14:textId="77777777" w:rsidR="00C63CD7" w:rsidRDefault="00C63CD7" w:rsidP="00C63CD7">
      <w:pPr>
        <w:jc w:val="center"/>
        <w:rPr>
          <w:rFonts w:ascii="华文隶书" w:eastAsia="华文隶书" w:hAnsi="华文隶书" w:cs="华文隶书"/>
          <w:sz w:val="56"/>
          <w:szCs w:val="96"/>
        </w:rPr>
      </w:pPr>
      <w:r>
        <w:rPr>
          <w:rFonts w:ascii="华文隶书" w:eastAsia="华文隶书" w:hAnsi="华文隶书" w:cs="华文隶书" w:hint="eastAsia"/>
          <w:sz w:val="56"/>
          <w:szCs w:val="96"/>
        </w:rPr>
        <w:t>工作日志</w:t>
      </w:r>
    </w:p>
    <w:tbl>
      <w:tblPr>
        <w:tblStyle w:val="a7"/>
        <w:tblpPr w:leftFromText="180" w:rightFromText="180" w:vertAnchor="text" w:tblpX="102" w:tblpY="278"/>
        <w:tblOverlap w:val="never"/>
        <w:tblW w:w="0" w:type="auto"/>
        <w:tblLook w:val="04A0" w:firstRow="1" w:lastRow="0" w:firstColumn="1" w:lastColumn="0" w:noHBand="0" w:noVBand="1"/>
      </w:tblPr>
      <w:tblGrid>
        <w:gridCol w:w="1555"/>
        <w:gridCol w:w="5003"/>
        <w:gridCol w:w="1738"/>
      </w:tblGrid>
      <w:tr w:rsidR="00C63CD7" w14:paraId="0E366A68" w14:textId="77777777" w:rsidTr="00C63CD7">
        <w:trPr>
          <w:trHeight w:val="272"/>
        </w:trPr>
        <w:tc>
          <w:tcPr>
            <w:tcW w:w="1555" w:type="dxa"/>
          </w:tcPr>
          <w:p w14:paraId="5A00107C" w14:textId="77777777" w:rsidR="00C63CD7" w:rsidRDefault="00C63CD7" w:rsidP="00675A76">
            <w:pPr>
              <w:ind w:firstLineChars="200" w:firstLine="640"/>
              <w:rPr>
                <w:rFonts w:asciiTheme="minorEastAsia" w:hAnsiTheme="minorEastAsia" w:cstheme="minorEastAsia"/>
                <w:sz w:val="32"/>
                <w:szCs w:val="40"/>
              </w:rPr>
            </w:pPr>
            <w:r>
              <w:rPr>
                <w:rFonts w:asciiTheme="minorEastAsia" w:hAnsiTheme="minorEastAsia" w:cstheme="minorEastAsia" w:hint="eastAsia"/>
                <w:sz w:val="32"/>
                <w:szCs w:val="40"/>
              </w:rPr>
              <w:t>时间</w:t>
            </w:r>
          </w:p>
        </w:tc>
        <w:tc>
          <w:tcPr>
            <w:tcW w:w="5003" w:type="dxa"/>
          </w:tcPr>
          <w:p w14:paraId="4F855E35" w14:textId="77777777" w:rsidR="00C63CD7" w:rsidRDefault="00C63CD7" w:rsidP="00675A76">
            <w:pPr>
              <w:rPr>
                <w:rFonts w:asciiTheme="minorEastAsia" w:hAnsiTheme="minorEastAsia" w:cstheme="minorEastAsia"/>
                <w:sz w:val="32"/>
                <w:szCs w:val="40"/>
              </w:rPr>
            </w:pPr>
            <w:r>
              <w:rPr>
                <w:rFonts w:ascii="华文隶书" w:eastAsia="华文隶书" w:hAnsi="华文隶书" w:cs="华文隶书" w:hint="eastAsia"/>
                <w:sz w:val="32"/>
                <w:szCs w:val="40"/>
              </w:rPr>
              <w:t xml:space="preserve">            </w:t>
            </w:r>
            <w:r>
              <w:rPr>
                <w:rFonts w:asciiTheme="minorEastAsia" w:hAnsiTheme="minorEastAsia" w:cstheme="minorEastAsia" w:hint="eastAsia"/>
                <w:sz w:val="32"/>
                <w:szCs w:val="40"/>
              </w:rPr>
              <w:t>工作内容</w:t>
            </w:r>
          </w:p>
        </w:tc>
        <w:tc>
          <w:tcPr>
            <w:tcW w:w="1738" w:type="dxa"/>
          </w:tcPr>
          <w:p w14:paraId="4A7BE614" w14:textId="77777777" w:rsidR="00C63CD7" w:rsidRDefault="00C63CD7" w:rsidP="00675A76">
            <w:pPr>
              <w:rPr>
                <w:rFonts w:asciiTheme="minorEastAsia" w:hAnsiTheme="minorEastAsia" w:cstheme="minorEastAsia"/>
                <w:sz w:val="32"/>
                <w:szCs w:val="40"/>
              </w:rPr>
            </w:pPr>
            <w:r>
              <w:rPr>
                <w:rFonts w:asciiTheme="minorEastAsia" w:hAnsiTheme="minorEastAsia" w:cstheme="minorEastAsia" w:hint="eastAsia"/>
                <w:sz w:val="32"/>
                <w:szCs w:val="40"/>
              </w:rPr>
              <w:t>关键词</w:t>
            </w:r>
          </w:p>
        </w:tc>
      </w:tr>
      <w:tr w:rsidR="00C63CD7" w14:paraId="61D6BD46" w14:textId="77777777" w:rsidTr="00C63CD7">
        <w:trPr>
          <w:trHeight w:val="1832"/>
        </w:trPr>
        <w:tc>
          <w:tcPr>
            <w:tcW w:w="1555" w:type="dxa"/>
          </w:tcPr>
          <w:p w14:paraId="589CC2CA" w14:textId="77777777" w:rsidR="00C63CD7" w:rsidRDefault="00C63CD7" w:rsidP="00675A76">
            <w:pPr>
              <w:rPr>
                <w:rFonts w:asciiTheme="minorEastAsia" w:hAnsiTheme="minorEastAsia" w:cstheme="minorEastAsia"/>
                <w:sz w:val="24"/>
                <w:szCs w:val="32"/>
              </w:rPr>
            </w:pPr>
          </w:p>
          <w:p w14:paraId="10E9A344" w14:textId="77777777" w:rsidR="00C63CD7" w:rsidRDefault="00C63CD7" w:rsidP="00675A76">
            <w:pPr>
              <w:rPr>
                <w:rFonts w:asciiTheme="minorEastAsia" w:hAnsiTheme="minorEastAsia" w:cstheme="minorEastAsia"/>
                <w:sz w:val="24"/>
                <w:szCs w:val="32"/>
              </w:rPr>
            </w:pPr>
          </w:p>
          <w:p w14:paraId="6E29200C" w14:textId="77777777" w:rsidR="00C63CD7" w:rsidRDefault="00C63CD7" w:rsidP="00675A76">
            <w:pPr>
              <w:rPr>
                <w:rFonts w:asciiTheme="minorEastAsia" w:hAnsiTheme="minorEastAsia" w:cstheme="minorEastAsia"/>
                <w:sz w:val="24"/>
                <w:szCs w:val="32"/>
              </w:rPr>
            </w:pPr>
          </w:p>
          <w:p w14:paraId="3ABF5CFA" w14:textId="77777777" w:rsidR="00C63CD7" w:rsidRDefault="00C63CD7" w:rsidP="00675A76">
            <w:pPr>
              <w:rPr>
                <w:rFonts w:asciiTheme="minorEastAsia" w:hAnsiTheme="minorEastAsia" w:cstheme="minorEastAsia"/>
                <w:sz w:val="24"/>
                <w:szCs w:val="32"/>
              </w:rPr>
            </w:pPr>
          </w:p>
          <w:p w14:paraId="5A5EBCF5" w14:textId="77777777" w:rsidR="00C63CD7" w:rsidRDefault="00C63CD7" w:rsidP="00675A76">
            <w:pPr>
              <w:rPr>
                <w:rFonts w:asciiTheme="minorEastAsia" w:hAnsiTheme="minorEastAsia" w:cstheme="minorEastAsia"/>
                <w:sz w:val="24"/>
                <w:szCs w:val="32"/>
              </w:rPr>
            </w:pPr>
          </w:p>
          <w:p w14:paraId="17C91593" w14:textId="77777777" w:rsidR="00C63CD7" w:rsidRDefault="00C63CD7" w:rsidP="00675A76">
            <w:pPr>
              <w:rPr>
                <w:rFonts w:asciiTheme="minorEastAsia" w:hAnsiTheme="minorEastAsia" w:cstheme="minorEastAsia" w:hint="eastAsia"/>
                <w:sz w:val="24"/>
                <w:szCs w:val="32"/>
              </w:rPr>
            </w:pPr>
          </w:p>
          <w:p w14:paraId="184D5955" w14:textId="0D32D683" w:rsidR="00C63CD7" w:rsidRDefault="00C63CD7" w:rsidP="00675A76">
            <w:pPr>
              <w:rPr>
                <w:rFonts w:asciiTheme="minorEastAsia" w:hAnsiTheme="minorEastAsia" w:cstheme="minorEastAsia"/>
                <w:sz w:val="32"/>
                <w:szCs w:val="40"/>
              </w:rPr>
            </w:pPr>
            <w:r>
              <w:rPr>
                <w:rFonts w:asciiTheme="minorEastAsia" w:hAnsiTheme="minorEastAsia" w:cstheme="minorEastAsia" w:hint="eastAsia"/>
                <w:sz w:val="24"/>
                <w:szCs w:val="32"/>
              </w:rPr>
              <w:t>202</w:t>
            </w:r>
            <w:r>
              <w:rPr>
                <w:rFonts w:asciiTheme="minorEastAsia" w:hAnsiTheme="minorEastAsia" w:cstheme="minorEastAsia"/>
                <w:sz w:val="24"/>
                <w:szCs w:val="32"/>
              </w:rPr>
              <w:t>2</w:t>
            </w:r>
            <w:r>
              <w:rPr>
                <w:rFonts w:asciiTheme="minorEastAsia" w:hAnsiTheme="minorEastAsia" w:cstheme="minorEastAsia" w:hint="eastAsia"/>
                <w:sz w:val="24"/>
                <w:szCs w:val="32"/>
              </w:rPr>
              <w:t>年</w:t>
            </w:r>
            <w:r>
              <w:rPr>
                <w:rFonts w:asciiTheme="minorEastAsia" w:hAnsiTheme="minorEastAsia" w:cstheme="minorEastAsia" w:hint="eastAsia"/>
                <w:sz w:val="24"/>
                <w:szCs w:val="32"/>
              </w:rPr>
              <w:t>3</w:t>
            </w:r>
            <w:r>
              <w:rPr>
                <w:rFonts w:asciiTheme="minorEastAsia" w:hAnsiTheme="minorEastAsia" w:cstheme="minorEastAsia" w:hint="eastAsia"/>
                <w:sz w:val="24"/>
                <w:szCs w:val="32"/>
              </w:rPr>
              <w:t>月</w:t>
            </w:r>
            <w:r>
              <w:rPr>
                <w:rFonts w:asciiTheme="minorEastAsia" w:hAnsiTheme="minorEastAsia" w:cstheme="minorEastAsia" w:hint="eastAsia"/>
                <w:sz w:val="24"/>
                <w:szCs w:val="32"/>
              </w:rPr>
              <w:t>17</w:t>
            </w:r>
            <w:r>
              <w:rPr>
                <w:rFonts w:asciiTheme="minorEastAsia" w:hAnsiTheme="minorEastAsia" w:cstheme="minorEastAsia" w:hint="eastAsia"/>
                <w:sz w:val="24"/>
                <w:szCs w:val="32"/>
              </w:rPr>
              <w:t>日</w:t>
            </w:r>
          </w:p>
        </w:tc>
        <w:tc>
          <w:tcPr>
            <w:tcW w:w="5003" w:type="dxa"/>
          </w:tcPr>
          <w:p w14:paraId="6A68DCCE" w14:textId="62AA5248" w:rsidR="00C63CD7" w:rsidRDefault="00C63CD7" w:rsidP="00675A76">
            <w:pPr>
              <w:rPr>
                <w:rFonts w:asciiTheme="minorEastAsia" w:hAnsiTheme="minorEastAsia" w:cstheme="minorEastAsia"/>
                <w:sz w:val="22"/>
                <w:szCs w:val="28"/>
              </w:rPr>
            </w:pPr>
            <w:r>
              <w:rPr>
                <w:rFonts w:asciiTheme="minorEastAsia" w:hAnsiTheme="minorEastAsia" w:cstheme="minorEastAsia" w:hint="eastAsia"/>
                <w:sz w:val="22"/>
                <w:szCs w:val="28"/>
              </w:rPr>
              <w:t>这堂课</w:t>
            </w:r>
            <w:r>
              <w:rPr>
                <w:rFonts w:asciiTheme="minorEastAsia" w:hAnsiTheme="minorEastAsia" w:cstheme="minorEastAsia" w:hint="eastAsia"/>
                <w:sz w:val="22"/>
                <w:szCs w:val="28"/>
              </w:rPr>
              <w:t>有四个实验</w:t>
            </w:r>
            <w:r>
              <w:rPr>
                <w:rFonts w:asciiTheme="minorEastAsia" w:hAnsiTheme="minorEastAsia" w:cstheme="minorEastAsia" w:hint="eastAsia"/>
                <w:sz w:val="22"/>
                <w:szCs w:val="28"/>
              </w:rPr>
              <w:t>内容：</w:t>
            </w:r>
          </w:p>
          <w:p w14:paraId="3AB73DD8" w14:textId="5BF46224" w:rsidR="00C63CD7" w:rsidRDefault="00C63CD7" w:rsidP="00675A76">
            <w:pPr>
              <w:rPr>
                <w:rFonts w:asciiTheme="minorEastAsia" w:hAnsiTheme="minorEastAsia" w:cstheme="minorEastAsia"/>
                <w:sz w:val="22"/>
                <w:szCs w:val="28"/>
              </w:rPr>
            </w:pPr>
            <w:r>
              <w:rPr>
                <w:rFonts w:asciiTheme="minorEastAsia" w:hAnsiTheme="minorEastAsia" w:cstheme="minorEastAsia"/>
                <w:sz w:val="22"/>
                <w:szCs w:val="28"/>
              </w:rPr>
              <w:t>1</w:t>
            </w:r>
            <w:r>
              <w:rPr>
                <w:rFonts w:asciiTheme="minorEastAsia" w:hAnsiTheme="minorEastAsia" w:cstheme="minorEastAsia"/>
                <w:sz w:val="22"/>
                <w:szCs w:val="28"/>
              </w:rPr>
              <w:t xml:space="preserve">. </w:t>
            </w:r>
            <w:r>
              <w:rPr>
                <w:rFonts w:asciiTheme="minorEastAsia" w:hAnsiTheme="minorEastAsia" w:cstheme="minorEastAsia"/>
                <w:sz w:val="22"/>
                <w:szCs w:val="28"/>
              </w:rPr>
              <w:t>活动图练习。</w:t>
            </w:r>
          </w:p>
          <w:p w14:paraId="22CC5D7D" w14:textId="4C870A88" w:rsidR="00C63CD7" w:rsidRDefault="00C63CD7" w:rsidP="00C63CD7">
            <w:pPr>
              <w:ind w:firstLine="440"/>
              <w:rPr>
                <w:rFonts w:asciiTheme="minorEastAsia" w:hAnsiTheme="minorEastAsia" w:cstheme="minorEastAsia"/>
                <w:sz w:val="22"/>
                <w:szCs w:val="28"/>
              </w:rPr>
            </w:pPr>
            <w:r>
              <w:rPr>
                <w:rFonts w:asciiTheme="minorEastAsia" w:hAnsiTheme="minorEastAsia" w:cstheme="minorEastAsia"/>
                <w:sz w:val="22"/>
                <w:szCs w:val="28"/>
              </w:rPr>
              <w:t>书上练习题</w:t>
            </w:r>
            <w:r>
              <w:rPr>
                <w:rFonts w:asciiTheme="minorEastAsia" w:hAnsiTheme="minorEastAsia" w:cstheme="minorEastAsia"/>
                <w:sz w:val="22"/>
                <w:szCs w:val="28"/>
              </w:rPr>
              <w:t>2,3</w:t>
            </w:r>
            <w:r>
              <w:rPr>
                <w:rFonts w:asciiTheme="minorEastAsia" w:hAnsiTheme="minorEastAsia" w:cstheme="minorEastAsia"/>
                <w:sz w:val="22"/>
                <w:szCs w:val="28"/>
              </w:rPr>
              <w:t>（</w:t>
            </w:r>
            <w:r>
              <w:rPr>
                <w:rFonts w:asciiTheme="minorEastAsia" w:hAnsiTheme="minorEastAsia" w:cstheme="minorEastAsia"/>
                <w:sz w:val="22"/>
                <w:szCs w:val="28"/>
              </w:rPr>
              <w:t>p97-98)</w:t>
            </w:r>
            <w:r>
              <w:rPr>
                <w:rFonts w:asciiTheme="minorEastAsia" w:hAnsiTheme="minorEastAsia" w:cstheme="minorEastAsia"/>
                <w:sz w:val="22"/>
                <w:szCs w:val="28"/>
              </w:rPr>
              <w:t>的软件开发项目活动图，找出关键路径。小组讨论，针对自己项目中的工作进行工作活动分解，分工进行各自合理的工作进度估算，最后汇总绘出项目活动图，找出关键路径。</w:t>
            </w:r>
          </w:p>
          <w:p w14:paraId="0E4D74D0" w14:textId="7B13D3DE" w:rsidR="00C63CD7" w:rsidRPr="00C63CD7" w:rsidRDefault="00C63CD7" w:rsidP="00C63CD7">
            <w:pPr>
              <w:rPr>
                <w:rFonts w:asciiTheme="minorEastAsia" w:hAnsiTheme="minorEastAsia" w:cstheme="minorEastAsia" w:hint="eastAsia"/>
                <w:sz w:val="22"/>
                <w:szCs w:val="28"/>
              </w:rPr>
            </w:pPr>
            <w:r>
              <w:rPr>
                <w:rFonts w:asciiTheme="minorEastAsia" w:hAnsiTheme="minorEastAsia" w:cstheme="minorEastAsia"/>
                <w:sz w:val="22"/>
                <w:szCs w:val="28"/>
              </w:rPr>
              <w:t>2</w:t>
            </w:r>
            <w:r>
              <w:rPr>
                <w:rFonts w:asciiTheme="minorEastAsia" w:hAnsiTheme="minorEastAsia" w:cstheme="minorEastAsia"/>
                <w:sz w:val="22"/>
                <w:szCs w:val="28"/>
              </w:rPr>
              <w:t xml:space="preserve">. </w:t>
            </w:r>
            <w:r>
              <w:rPr>
                <w:rFonts w:asciiTheme="minorEastAsia" w:hAnsiTheme="minorEastAsia" w:cstheme="minorEastAsia"/>
                <w:sz w:val="22"/>
                <w:szCs w:val="28"/>
              </w:rPr>
              <w:t>练习项目跟踪工具的使用如用</w:t>
            </w:r>
            <w:proofErr w:type="gramStart"/>
            <w:r>
              <w:rPr>
                <w:rFonts w:asciiTheme="minorEastAsia" w:hAnsiTheme="minorEastAsia" w:cstheme="minorEastAsia"/>
                <w:sz w:val="22"/>
                <w:szCs w:val="28"/>
              </w:rPr>
              <w:t>甘特图记录</w:t>
            </w:r>
            <w:proofErr w:type="gramEnd"/>
            <w:r>
              <w:rPr>
                <w:rFonts w:asciiTheme="minorEastAsia" w:hAnsiTheme="minorEastAsia" w:cstheme="minorEastAsia"/>
                <w:sz w:val="22"/>
                <w:szCs w:val="28"/>
              </w:rPr>
              <w:t>跟踪项目过程。</w:t>
            </w:r>
          </w:p>
          <w:p w14:paraId="152B4BF8" w14:textId="55BA4020" w:rsidR="00C63CD7" w:rsidRDefault="00C63CD7" w:rsidP="00675A76">
            <w:pPr>
              <w:rPr>
                <w:rFonts w:asciiTheme="minorEastAsia" w:hAnsiTheme="minorEastAsia" w:cstheme="minorEastAsia"/>
                <w:sz w:val="22"/>
                <w:szCs w:val="28"/>
              </w:rPr>
            </w:pPr>
            <w:r>
              <w:rPr>
                <w:rFonts w:asciiTheme="minorEastAsia" w:hAnsiTheme="minorEastAsia" w:cstheme="minorEastAsia"/>
                <w:sz w:val="22"/>
                <w:szCs w:val="28"/>
              </w:rPr>
              <w:t xml:space="preserve">3. </w:t>
            </w:r>
            <w:r>
              <w:rPr>
                <w:rFonts w:asciiTheme="minorEastAsia" w:hAnsiTheme="minorEastAsia" w:cstheme="minorEastAsia"/>
                <w:sz w:val="22"/>
                <w:szCs w:val="28"/>
              </w:rPr>
              <w:t>调研国内外软件开发团队组织结构和工作方式对比。小组分析每个人的性格特点，从两个角度对工作组织发表意见。</w:t>
            </w:r>
            <w:r>
              <w:rPr>
                <w:rFonts w:asciiTheme="minorEastAsia" w:hAnsiTheme="minorEastAsia" w:cstheme="minorEastAsia"/>
                <w:sz w:val="22"/>
                <w:szCs w:val="28"/>
              </w:rPr>
              <w:t xml:space="preserve"> </w:t>
            </w:r>
            <w:r>
              <w:rPr>
                <w:rFonts w:asciiTheme="minorEastAsia" w:hAnsiTheme="minorEastAsia" w:cstheme="minorEastAsia"/>
                <w:sz w:val="22"/>
                <w:szCs w:val="28"/>
              </w:rPr>
              <w:t>分工调研国内与国外软件开发团队的管理方式对比（如：</w:t>
            </w:r>
            <w:r>
              <w:rPr>
                <w:rFonts w:asciiTheme="minorEastAsia" w:hAnsiTheme="minorEastAsia" w:cstheme="minorEastAsia"/>
                <w:sz w:val="22"/>
                <w:szCs w:val="28"/>
              </w:rPr>
              <w:t>996</w:t>
            </w:r>
            <w:r>
              <w:rPr>
                <w:rFonts w:asciiTheme="minorEastAsia" w:hAnsiTheme="minorEastAsia" w:cstheme="minorEastAsia"/>
                <w:sz w:val="22"/>
                <w:szCs w:val="28"/>
              </w:rPr>
              <w:t>工作制）。从个人角度，你最喜欢的工作方式、工作环境条件、可接受的约束等是什么？从团队项目管理角度，你认为最有效的项目组工作管理方式是什么？</w:t>
            </w:r>
          </w:p>
          <w:p w14:paraId="7019DFCD" w14:textId="77777777" w:rsidR="00C63CD7" w:rsidRDefault="00C63CD7" w:rsidP="00675A76">
            <w:pPr>
              <w:rPr>
                <w:rFonts w:asciiTheme="minorEastAsia" w:hAnsiTheme="minorEastAsia" w:cstheme="minorEastAsia"/>
                <w:sz w:val="22"/>
                <w:szCs w:val="28"/>
              </w:rPr>
            </w:pPr>
            <w:r>
              <w:rPr>
                <w:rFonts w:asciiTheme="minorEastAsia" w:hAnsiTheme="minorEastAsia" w:cstheme="minorEastAsia" w:hint="eastAsia"/>
                <w:sz w:val="22"/>
                <w:szCs w:val="28"/>
              </w:rPr>
              <w:t xml:space="preserve">   </w:t>
            </w:r>
            <w:r>
              <w:rPr>
                <w:rFonts w:asciiTheme="minorEastAsia" w:hAnsiTheme="minorEastAsia" w:cstheme="minorEastAsia" w:hint="eastAsia"/>
                <w:sz w:val="22"/>
                <w:szCs w:val="28"/>
              </w:rPr>
              <w:t>课后，我们进行了一次讨论，各自都被安排了任务。因为整个团队开发的活动日期我有过一次大致安排，所以我的任务是整合我们团队开发的活动图。以及老师布置的作业。</w:t>
            </w:r>
          </w:p>
        </w:tc>
        <w:tc>
          <w:tcPr>
            <w:tcW w:w="1738" w:type="dxa"/>
          </w:tcPr>
          <w:p w14:paraId="2BABA160" w14:textId="77777777" w:rsidR="00C63CD7" w:rsidRDefault="00C63CD7" w:rsidP="00675A76">
            <w:pPr>
              <w:ind w:firstLineChars="100" w:firstLine="220"/>
              <w:rPr>
                <w:rFonts w:asciiTheme="minorEastAsia" w:hAnsiTheme="minorEastAsia" w:cstheme="minorEastAsia"/>
                <w:sz w:val="22"/>
                <w:szCs w:val="28"/>
              </w:rPr>
            </w:pPr>
          </w:p>
          <w:p w14:paraId="725ABAE9" w14:textId="77777777" w:rsidR="00C63CD7" w:rsidRDefault="00C63CD7" w:rsidP="00675A76">
            <w:pPr>
              <w:ind w:firstLineChars="100" w:firstLine="220"/>
              <w:rPr>
                <w:rFonts w:asciiTheme="minorEastAsia" w:hAnsiTheme="minorEastAsia" w:cstheme="minorEastAsia"/>
                <w:sz w:val="22"/>
                <w:szCs w:val="28"/>
              </w:rPr>
            </w:pPr>
          </w:p>
          <w:p w14:paraId="1DC17116" w14:textId="77777777" w:rsidR="00C63CD7" w:rsidRDefault="00C63CD7" w:rsidP="00675A76">
            <w:pPr>
              <w:ind w:firstLineChars="100" w:firstLine="220"/>
              <w:rPr>
                <w:rFonts w:asciiTheme="minorEastAsia" w:hAnsiTheme="minorEastAsia" w:cstheme="minorEastAsia"/>
                <w:sz w:val="22"/>
                <w:szCs w:val="28"/>
              </w:rPr>
            </w:pPr>
          </w:p>
          <w:p w14:paraId="211C16F6" w14:textId="77777777" w:rsidR="00C63CD7" w:rsidRDefault="00C63CD7" w:rsidP="00675A76">
            <w:pPr>
              <w:ind w:firstLineChars="100" w:firstLine="220"/>
              <w:rPr>
                <w:rFonts w:asciiTheme="minorEastAsia" w:hAnsiTheme="minorEastAsia" w:cstheme="minorEastAsia"/>
                <w:sz w:val="22"/>
                <w:szCs w:val="28"/>
              </w:rPr>
            </w:pPr>
          </w:p>
          <w:p w14:paraId="4DA99729" w14:textId="77777777" w:rsidR="00C63CD7" w:rsidRDefault="00C63CD7" w:rsidP="00675A76">
            <w:pPr>
              <w:ind w:firstLineChars="100" w:firstLine="220"/>
              <w:rPr>
                <w:rFonts w:asciiTheme="minorEastAsia" w:hAnsiTheme="minorEastAsia" w:cstheme="minorEastAsia"/>
                <w:sz w:val="22"/>
                <w:szCs w:val="28"/>
              </w:rPr>
            </w:pPr>
          </w:p>
          <w:p w14:paraId="7E18D7C8" w14:textId="77777777" w:rsidR="00C63CD7" w:rsidRDefault="00C63CD7" w:rsidP="00675A76">
            <w:pPr>
              <w:ind w:firstLineChars="100" w:firstLine="220"/>
              <w:rPr>
                <w:rFonts w:asciiTheme="minorEastAsia" w:hAnsiTheme="minorEastAsia" w:cstheme="minorEastAsia"/>
                <w:sz w:val="22"/>
                <w:szCs w:val="28"/>
              </w:rPr>
            </w:pPr>
          </w:p>
          <w:p w14:paraId="39A8CC7C" w14:textId="77777777" w:rsidR="00C63CD7" w:rsidRDefault="00C63CD7" w:rsidP="00C63CD7">
            <w:pPr>
              <w:rPr>
                <w:rFonts w:asciiTheme="minorEastAsia" w:hAnsiTheme="minorEastAsia" w:cstheme="minorEastAsia" w:hint="eastAsia"/>
                <w:sz w:val="22"/>
                <w:szCs w:val="28"/>
              </w:rPr>
            </w:pPr>
          </w:p>
          <w:p w14:paraId="1BB98797" w14:textId="77777777" w:rsidR="00C63CD7" w:rsidRDefault="00C63CD7" w:rsidP="00675A76">
            <w:pPr>
              <w:ind w:firstLineChars="100" w:firstLine="220"/>
              <w:rPr>
                <w:rFonts w:asciiTheme="minorEastAsia" w:hAnsiTheme="minorEastAsia" w:cstheme="minorEastAsia"/>
                <w:sz w:val="22"/>
                <w:szCs w:val="28"/>
              </w:rPr>
            </w:pPr>
            <w:r>
              <w:rPr>
                <w:rFonts w:asciiTheme="minorEastAsia" w:hAnsiTheme="minorEastAsia" w:cstheme="minorEastAsia" w:hint="eastAsia"/>
                <w:sz w:val="22"/>
                <w:szCs w:val="28"/>
              </w:rPr>
              <w:t>项目讨论</w:t>
            </w:r>
          </w:p>
          <w:p w14:paraId="37937DD4" w14:textId="77777777" w:rsidR="00C63CD7" w:rsidRDefault="00C63CD7" w:rsidP="00675A76">
            <w:pPr>
              <w:ind w:firstLineChars="100" w:firstLine="220"/>
              <w:rPr>
                <w:rFonts w:asciiTheme="minorEastAsia" w:hAnsiTheme="minorEastAsia" w:cstheme="minorEastAsia"/>
                <w:sz w:val="22"/>
                <w:szCs w:val="28"/>
              </w:rPr>
            </w:pPr>
            <w:r>
              <w:rPr>
                <w:rFonts w:asciiTheme="minorEastAsia" w:hAnsiTheme="minorEastAsia" w:cstheme="minorEastAsia" w:hint="eastAsia"/>
                <w:sz w:val="22"/>
                <w:szCs w:val="28"/>
              </w:rPr>
              <w:t>工作分配</w:t>
            </w:r>
          </w:p>
          <w:p w14:paraId="304EFCEB" w14:textId="77777777" w:rsidR="00C63CD7" w:rsidRDefault="00C63CD7" w:rsidP="00675A76">
            <w:pPr>
              <w:ind w:firstLineChars="100" w:firstLine="220"/>
              <w:rPr>
                <w:rFonts w:asciiTheme="minorEastAsia" w:hAnsiTheme="minorEastAsia" w:cstheme="minorEastAsia"/>
                <w:sz w:val="22"/>
                <w:szCs w:val="28"/>
              </w:rPr>
            </w:pPr>
            <w:r>
              <w:rPr>
                <w:rFonts w:asciiTheme="minorEastAsia" w:hAnsiTheme="minorEastAsia" w:cstheme="minorEastAsia" w:hint="eastAsia"/>
                <w:sz w:val="22"/>
                <w:szCs w:val="28"/>
              </w:rPr>
              <w:t>分解活动图</w:t>
            </w:r>
          </w:p>
          <w:p w14:paraId="6149811C" w14:textId="77777777" w:rsidR="00C63CD7" w:rsidRDefault="00C63CD7" w:rsidP="00675A76">
            <w:pPr>
              <w:ind w:firstLineChars="100" w:firstLine="220"/>
              <w:rPr>
                <w:rFonts w:asciiTheme="minorEastAsia" w:hAnsiTheme="minorEastAsia" w:cstheme="minorEastAsia"/>
                <w:sz w:val="22"/>
                <w:szCs w:val="28"/>
              </w:rPr>
            </w:pPr>
            <w:r>
              <w:rPr>
                <w:rFonts w:asciiTheme="minorEastAsia" w:hAnsiTheme="minorEastAsia" w:cstheme="minorEastAsia" w:hint="eastAsia"/>
                <w:sz w:val="22"/>
                <w:szCs w:val="28"/>
              </w:rPr>
              <w:t>项目跟踪工具</w:t>
            </w:r>
          </w:p>
          <w:p w14:paraId="5BEB02C9" w14:textId="77777777" w:rsidR="00C63CD7" w:rsidRDefault="00C63CD7" w:rsidP="00675A76">
            <w:pPr>
              <w:ind w:leftChars="104" w:left="218"/>
              <w:rPr>
                <w:rFonts w:asciiTheme="minorEastAsia" w:hAnsiTheme="minorEastAsia" w:cstheme="minorEastAsia"/>
                <w:sz w:val="22"/>
                <w:szCs w:val="28"/>
              </w:rPr>
            </w:pPr>
            <w:r>
              <w:rPr>
                <w:rFonts w:asciiTheme="minorEastAsia" w:hAnsiTheme="minorEastAsia" w:cstheme="minorEastAsia" w:hint="eastAsia"/>
                <w:sz w:val="22"/>
                <w:szCs w:val="28"/>
              </w:rPr>
              <w:t>讨论人力资源管理</w:t>
            </w:r>
          </w:p>
        </w:tc>
      </w:tr>
      <w:tr w:rsidR="00C63CD7" w14:paraId="666F3CCF" w14:textId="77777777" w:rsidTr="00C63CD7">
        <w:trPr>
          <w:trHeight w:val="1254"/>
        </w:trPr>
        <w:tc>
          <w:tcPr>
            <w:tcW w:w="1555" w:type="dxa"/>
          </w:tcPr>
          <w:p w14:paraId="0628019F" w14:textId="77777777" w:rsidR="00C63CD7" w:rsidRDefault="00C63CD7" w:rsidP="00675A76">
            <w:pPr>
              <w:rPr>
                <w:rFonts w:asciiTheme="minorEastAsia" w:hAnsiTheme="minorEastAsia" w:cstheme="minorEastAsia"/>
                <w:sz w:val="24"/>
                <w:szCs w:val="32"/>
              </w:rPr>
            </w:pPr>
          </w:p>
          <w:p w14:paraId="47D2E669" w14:textId="77777777" w:rsidR="00C63CD7" w:rsidRDefault="00C63CD7" w:rsidP="00675A76">
            <w:pPr>
              <w:rPr>
                <w:rFonts w:asciiTheme="minorEastAsia" w:hAnsiTheme="minorEastAsia" w:cstheme="minorEastAsia"/>
                <w:sz w:val="24"/>
                <w:szCs w:val="32"/>
              </w:rPr>
            </w:pPr>
          </w:p>
          <w:p w14:paraId="00DE2616" w14:textId="1F315B87" w:rsidR="00C63CD7" w:rsidRDefault="00C63CD7" w:rsidP="00675A76">
            <w:pPr>
              <w:rPr>
                <w:rFonts w:asciiTheme="minorEastAsia" w:hAnsiTheme="minorEastAsia" w:cstheme="minorEastAsia"/>
                <w:sz w:val="24"/>
                <w:szCs w:val="32"/>
              </w:rPr>
            </w:pPr>
            <w:r>
              <w:rPr>
                <w:rFonts w:asciiTheme="minorEastAsia" w:hAnsiTheme="minorEastAsia" w:cstheme="minorEastAsia" w:hint="eastAsia"/>
                <w:sz w:val="24"/>
                <w:szCs w:val="32"/>
              </w:rPr>
              <w:t>202</w:t>
            </w:r>
            <w:r>
              <w:rPr>
                <w:rFonts w:asciiTheme="minorEastAsia" w:hAnsiTheme="minorEastAsia" w:cstheme="minorEastAsia"/>
                <w:sz w:val="24"/>
                <w:szCs w:val="32"/>
              </w:rPr>
              <w:t>2</w:t>
            </w:r>
            <w:r>
              <w:rPr>
                <w:rFonts w:asciiTheme="minorEastAsia" w:hAnsiTheme="minorEastAsia" w:cstheme="minorEastAsia" w:hint="eastAsia"/>
                <w:sz w:val="24"/>
                <w:szCs w:val="32"/>
              </w:rPr>
              <w:t>年</w:t>
            </w:r>
            <w:r>
              <w:rPr>
                <w:rFonts w:asciiTheme="minorEastAsia" w:hAnsiTheme="minorEastAsia" w:cstheme="minorEastAsia" w:hint="eastAsia"/>
                <w:sz w:val="24"/>
                <w:szCs w:val="32"/>
              </w:rPr>
              <w:t>3</w:t>
            </w:r>
            <w:r>
              <w:rPr>
                <w:rFonts w:asciiTheme="minorEastAsia" w:hAnsiTheme="minorEastAsia" w:cstheme="minorEastAsia" w:hint="eastAsia"/>
                <w:sz w:val="24"/>
                <w:szCs w:val="32"/>
              </w:rPr>
              <w:t>月</w:t>
            </w:r>
            <w:r>
              <w:rPr>
                <w:rFonts w:asciiTheme="minorEastAsia" w:hAnsiTheme="minorEastAsia" w:cstheme="minorEastAsia" w:hint="eastAsia"/>
                <w:sz w:val="24"/>
                <w:szCs w:val="32"/>
              </w:rPr>
              <w:t>18</w:t>
            </w:r>
            <w:r>
              <w:rPr>
                <w:rFonts w:asciiTheme="minorEastAsia" w:hAnsiTheme="minorEastAsia" w:cstheme="minorEastAsia" w:hint="eastAsia"/>
                <w:sz w:val="24"/>
                <w:szCs w:val="32"/>
              </w:rPr>
              <w:t>日</w:t>
            </w:r>
          </w:p>
          <w:p w14:paraId="6567C898" w14:textId="77777777" w:rsidR="00C63CD7" w:rsidRDefault="00C63CD7" w:rsidP="00675A76">
            <w:pPr>
              <w:rPr>
                <w:rFonts w:asciiTheme="minorEastAsia" w:hAnsiTheme="minorEastAsia" w:cstheme="minorEastAsia"/>
                <w:sz w:val="24"/>
                <w:szCs w:val="32"/>
              </w:rPr>
            </w:pPr>
          </w:p>
          <w:p w14:paraId="0EF96DFB" w14:textId="77777777" w:rsidR="00C63CD7" w:rsidRDefault="00C63CD7" w:rsidP="00675A76">
            <w:pPr>
              <w:rPr>
                <w:rFonts w:asciiTheme="minorEastAsia" w:hAnsiTheme="minorEastAsia" w:cstheme="minorEastAsia" w:hint="eastAsia"/>
                <w:sz w:val="24"/>
                <w:szCs w:val="32"/>
              </w:rPr>
            </w:pPr>
          </w:p>
        </w:tc>
        <w:tc>
          <w:tcPr>
            <w:tcW w:w="5003" w:type="dxa"/>
          </w:tcPr>
          <w:p w14:paraId="11FCEFF5" w14:textId="77777777" w:rsidR="00C63CD7" w:rsidRDefault="00C63CD7" w:rsidP="00675A76">
            <w:pPr>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今天复习了老师课堂内容所教授的知识。学习了有关活动分解方面的知识。懂得了如何将自己的项目细化成一个个合理的阶段，并且指定每一个阶段，每一个步骤的里程碑。初步绘制出了我们项目的活动图。</w:t>
            </w:r>
          </w:p>
          <w:p w14:paraId="2F8E3F34" w14:textId="77777777" w:rsidR="00C63CD7" w:rsidRDefault="00C63CD7" w:rsidP="00675A76">
            <w:pPr>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此外，另外的工作就是也跟着了解和分析了一些大型企业的软件开放团队的工作经验和管理模式，增长了一些见识，对于后期如何安排自己的团队活动有了一个比较完善的安排。</w:t>
            </w:r>
          </w:p>
        </w:tc>
        <w:tc>
          <w:tcPr>
            <w:tcW w:w="1738" w:type="dxa"/>
          </w:tcPr>
          <w:p w14:paraId="7F1B8661" w14:textId="4390FD5E" w:rsidR="00C63CD7" w:rsidRDefault="00C63CD7" w:rsidP="00675A76">
            <w:pPr>
              <w:rPr>
                <w:rFonts w:asciiTheme="minorEastAsia" w:hAnsiTheme="minorEastAsia" w:cstheme="minorEastAsia"/>
                <w:sz w:val="22"/>
                <w:szCs w:val="22"/>
              </w:rPr>
            </w:pPr>
          </w:p>
          <w:p w14:paraId="181876CC" w14:textId="77777777" w:rsidR="00C63CD7" w:rsidRDefault="00C63CD7" w:rsidP="00675A76">
            <w:pPr>
              <w:rPr>
                <w:rFonts w:asciiTheme="minorEastAsia" w:hAnsiTheme="minorEastAsia" w:cstheme="minorEastAsia" w:hint="eastAsia"/>
                <w:sz w:val="22"/>
                <w:szCs w:val="22"/>
              </w:rPr>
            </w:pPr>
          </w:p>
          <w:p w14:paraId="5DFF24EF" w14:textId="77777777" w:rsidR="00C63CD7" w:rsidRDefault="00C63CD7" w:rsidP="00675A76">
            <w:pPr>
              <w:rPr>
                <w:rFonts w:asciiTheme="minorEastAsia" w:hAnsiTheme="minorEastAsia" w:cstheme="minorEastAsia"/>
                <w:sz w:val="22"/>
                <w:szCs w:val="22"/>
              </w:rPr>
            </w:pPr>
            <w:r>
              <w:rPr>
                <w:rFonts w:asciiTheme="minorEastAsia" w:hAnsiTheme="minorEastAsia" w:cstheme="minorEastAsia" w:hint="eastAsia"/>
                <w:sz w:val="22"/>
                <w:szCs w:val="22"/>
              </w:rPr>
              <w:t>分解项目步骤</w:t>
            </w:r>
          </w:p>
          <w:p w14:paraId="2038BBAB" w14:textId="77777777" w:rsidR="00C63CD7" w:rsidRDefault="00C63CD7" w:rsidP="00675A76">
            <w:pPr>
              <w:rPr>
                <w:rFonts w:asciiTheme="minorEastAsia" w:hAnsiTheme="minorEastAsia" w:cstheme="minorEastAsia"/>
                <w:sz w:val="22"/>
                <w:szCs w:val="22"/>
              </w:rPr>
            </w:pPr>
            <w:r>
              <w:rPr>
                <w:rFonts w:asciiTheme="minorEastAsia" w:hAnsiTheme="minorEastAsia" w:cstheme="minorEastAsia" w:hint="eastAsia"/>
                <w:sz w:val="22"/>
                <w:szCs w:val="22"/>
              </w:rPr>
              <w:t>绘制活动图</w:t>
            </w:r>
          </w:p>
          <w:p w14:paraId="3B84569A" w14:textId="77777777" w:rsidR="00C63CD7" w:rsidRDefault="00C63CD7" w:rsidP="00675A76">
            <w:pPr>
              <w:rPr>
                <w:rFonts w:asciiTheme="minorEastAsia" w:hAnsiTheme="minorEastAsia" w:cstheme="minorEastAsia"/>
                <w:sz w:val="22"/>
                <w:szCs w:val="22"/>
              </w:rPr>
            </w:pPr>
            <w:r>
              <w:rPr>
                <w:rFonts w:asciiTheme="minorEastAsia" w:hAnsiTheme="minorEastAsia" w:cstheme="minorEastAsia" w:hint="eastAsia"/>
                <w:sz w:val="22"/>
                <w:szCs w:val="22"/>
              </w:rPr>
              <w:t>了解大型或者</w:t>
            </w:r>
          </w:p>
          <w:p w14:paraId="5EFB36B9" w14:textId="77777777" w:rsidR="00C63CD7" w:rsidRDefault="00C63CD7" w:rsidP="00675A76">
            <w:pPr>
              <w:rPr>
                <w:rFonts w:asciiTheme="minorEastAsia" w:hAnsiTheme="minorEastAsia" w:cstheme="minorEastAsia"/>
                <w:sz w:val="22"/>
                <w:szCs w:val="22"/>
              </w:rPr>
            </w:pPr>
            <w:r>
              <w:rPr>
                <w:rFonts w:asciiTheme="minorEastAsia" w:hAnsiTheme="minorEastAsia" w:cstheme="minorEastAsia" w:hint="eastAsia"/>
                <w:sz w:val="22"/>
                <w:szCs w:val="22"/>
              </w:rPr>
              <w:t>知名团队的开发经验和管理模式</w:t>
            </w:r>
          </w:p>
        </w:tc>
      </w:tr>
      <w:tr w:rsidR="00C63CD7" w14:paraId="1D7FAB3C" w14:textId="77777777" w:rsidTr="00C63CD7">
        <w:trPr>
          <w:trHeight w:val="1564"/>
        </w:trPr>
        <w:tc>
          <w:tcPr>
            <w:tcW w:w="1555" w:type="dxa"/>
          </w:tcPr>
          <w:p w14:paraId="547CB6BA" w14:textId="77777777" w:rsidR="00C63CD7" w:rsidRDefault="00C63CD7" w:rsidP="00675A76">
            <w:pPr>
              <w:rPr>
                <w:rFonts w:asciiTheme="minorEastAsia" w:hAnsiTheme="minorEastAsia" w:cstheme="minorEastAsia"/>
                <w:sz w:val="24"/>
              </w:rPr>
            </w:pPr>
          </w:p>
          <w:p w14:paraId="4F7ADC21" w14:textId="695DCF52" w:rsidR="00C63CD7" w:rsidRDefault="00C63CD7" w:rsidP="00675A76">
            <w:pPr>
              <w:rPr>
                <w:rFonts w:asciiTheme="minorEastAsia" w:hAnsiTheme="minorEastAsia" w:cstheme="minorEastAsia"/>
                <w:sz w:val="24"/>
              </w:rPr>
            </w:pPr>
            <w:r>
              <w:rPr>
                <w:rFonts w:asciiTheme="minorEastAsia" w:hAnsiTheme="minorEastAsia" w:cstheme="minorEastAsia" w:hint="eastAsia"/>
                <w:sz w:val="24"/>
              </w:rPr>
              <w:t>202</w:t>
            </w:r>
            <w:r>
              <w:rPr>
                <w:rFonts w:asciiTheme="minorEastAsia" w:hAnsiTheme="minorEastAsia" w:cstheme="minorEastAsia"/>
                <w:sz w:val="24"/>
              </w:rPr>
              <w:t>2</w:t>
            </w:r>
            <w:r>
              <w:rPr>
                <w:rFonts w:asciiTheme="minorEastAsia" w:hAnsiTheme="minorEastAsia" w:cstheme="minorEastAsia" w:hint="eastAsia"/>
                <w:sz w:val="24"/>
              </w:rPr>
              <w:t>年</w:t>
            </w:r>
            <w:r>
              <w:rPr>
                <w:rFonts w:asciiTheme="minorEastAsia" w:hAnsiTheme="minorEastAsia" w:cstheme="minorEastAsia" w:hint="eastAsia"/>
                <w:sz w:val="24"/>
              </w:rPr>
              <w:t>3</w:t>
            </w:r>
            <w:r>
              <w:rPr>
                <w:rFonts w:asciiTheme="minorEastAsia" w:hAnsiTheme="minorEastAsia" w:cstheme="minorEastAsia" w:hint="eastAsia"/>
                <w:sz w:val="24"/>
              </w:rPr>
              <w:t>月</w:t>
            </w:r>
            <w:r>
              <w:rPr>
                <w:rFonts w:asciiTheme="minorEastAsia" w:hAnsiTheme="minorEastAsia" w:cstheme="minorEastAsia" w:hint="eastAsia"/>
                <w:sz w:val="24"/>
              </w:rPr>
              <w:t>19</w:t>
            </w:r>
            <w:r>
              <w:rPr>
                <w:rFonts w:asciiTheme="minorEastAsia" w:hAnsiTheme="minorEastAsia" w:cstheme="minorEastAsia" w:hint="eastAsia"/>
                <w:sz w:val="24"/>
              </w:rPr>
              <w:t>日</w:t>
            </w:r>
          </w:p>
        </w:tc>
        <w:tc>
          <w:tcPr>
            <w:tcW w:w="5003" w:type="dxa"/>
          </w:tcPr>
          <w:p w14:paraId="375BC0AB" w14:textId="77777777" w:rsidR="00C63CD7" w:rsidRDefault="00C63CD7" w:rsidP="00675A76">
            <w:pPr>
              <w:ind w:firstLineChars="200" w:firstLine="440"/>
              <w:rPr>
                <w:rFonts w:asciiTheme="minorEastAsia" w:hAnsiTheme="minorEastAsia" w:cstheme="minorEastAsia"/>
                <w:sz w:val="22"/>
                <w:szCs w:val="28"/>
              </w:rPr>
            </w:pPr>
            <w:r>
              <w:rPr>
                <w:rFonts w:asciiTheme="minorEastAsia" w:hAnsiTheme="minorEastAsia" w:cstheme="minorEastAsia" w:hint="eastAsia"/>
                <w:sz w:val="22"/>
                <w:szCs w:val="28"/>
              </w:rPr>
              <w:t>经过昨天的调研和了解，</w:t>
            </w:r>
            <w:proofErr w:type="gramStart"/>
            <w:r>
              <w:rPr>
                <w:rFonts w:asciiTheme="minorEastAsia" w:hAnsiTheme="minorEastAsia" w:cstheme="minorEastAsia" w:hint="eastAsia"/>
                <w:sz w:val="22"/>
                <w:szCs w:val="28"/>
              </w:rPr>
              <w:t>大致对</w:t>
            </w:r>
            <w:proofErr w:type="gramEnd"/>
            <w:r>
              <w:rPr>
                <w:rFonts w:asciiTheme="minorEastAsia" w:hAnsiTheme="minorEastAsia" w:cstheme="minorEastAsia" w:hint="eastAsia"/>
                <w:sz w:val="22"/>
                <w:szCs w:val="28"/>
              </w:rPr>
              <w:t>国内外的一些开发团队的管理模式和工作方式有了一些了解。然后也做了一些对比。国外主流的管理模式和国内不同，国内更多注重</w:t>
            </w:r>
            <w:r>
              <w:rPr>
                <w:rFonts w:asciiTheme="minorEastAsia" w:hAnsiTheme="minorEastAsia" w:cstheme="minorEastAsia" w:hint="eastAsia"/>
                <w:sz w:val="22"/>
                <w:szCs w:val="28"/>
              </w:rPr>
              <w:t>996</w:t>
            </w:r>
            <w:r>
              <w:rPr>
                <w:rFonts w:asciiTheme="minorEastAsia" w:hAnsiTheme="minorEastAsia" w:cstheme="minorEastAsia" w:hint="eastAsia"/>
                <w:sz w:val="22"/>
                <w:szCs w:val="28"/>
              </w:rPr>
              <w:t>模式，强制要求每天都要打卡。对于程序员负荷很大，而国比较人性，更加注重自我管理。只要能按期完成任务，时间可以由自</w:t>
            </w:r>
            <w:r>
              <w:rPr>
                <w:rFonts w:asciiTheme="minorEastAsia" w:hAnsiTheme="minorEastAsia" w:cstheme="minorEastAsia" w:hint="eastAsia"/>
                <w:sz w:val="22"/>
                <w:szCs w:val="28"/>
              </w:rPr>
              <w:lastRenderedPageBreak/>
              <w:t>己来安排。对于个人来说，国外模式更加人性化，对于公司来说，</w:t>
            </w:r>
            <w:r>
              <w:rPr>
                <w:rFonts w:asciiTheme="minorEastAsia" w:hAnsiTheme="minorEastAsia" w:cstheme="minorEastAsia" w:hint="eastAsia"/>
                <w:sz w:val="22"/>
                <w:szCs w:val="28"/>
              </w:rPr>
              <w:t>996</w:t>
            </w:r>
            <w:r>
              <w:rPr>
                <w:rFonts w:asciiTheme="minorEastAsia" w:hAnsiTheme="minorEastAsia" w:cstheme="minorEastAsia" w:hint="eastAsia"/>
                <w:sz w:val="22"/>
                <w:szCs w:val="28"/>
              </w:rPr>
              <w:t>模式更加有效益。</w:t>
            </w:r>
          </w:p>
        </w:tc>
        <w:tc>
          <w:tcPr>
            <w:tcW w:w="1738" w:type="dxa"/>
          </w:tcPr>
          <w:p w14:paraId="55FB426D" w14:textId="4EE759ED" w:rsidR="00C63CD7" w:rsidRDefault="00C63CD7" w:rsidP="00675A76">
            <w:pPr>
              <w:rPr>
                <w:rFonts w:asciiTheme="minorEastAsia" w:hAnsiTheme="minorEastAsia" w:cstheme="minorEastAsia"/>
                <w:sz w:val="22"/>
                <w:szCs w:val="28"/>
              </w:rPr>
            </w:pPr>
          </w:p>
          <w:p w14:paraId="1C71AA79" w14:textId="77777777" w:rsidR="00C63CD7" w:rsidRDefault="00C63CD7" w:rsidP="00675A76">
            <w:pPr>
              <w:rPr>
                <w:rFonts w:asciiTheme="minorEastAsia" w:hAnsiTheme="minorEastAsia" w:cstheme="minorEastAsia" w:hint="eastAsia"/>
                <w:sz w:val="22"/>
                <w:szCs w:val="28"/>
              </w:rPr>
            </w:pPr>
          </w:p>
          <w:p w14:paraId="2330356D" w14:textId="77777777" w:rsidR="00C63CD7" w:rsidRDefault="00C63CD7" w:rsidP="00675A76">
            <w:pPr>
              <w:rPr>
                <w:rFonts w:asciiTheme="minorEastAsia" w:hAnsiTheme="minorEastAsia" w:cstheme="minorEastAsia"/>
                <w:sz w:val="22"/>
                <w:szCs w:val="28"/>
              </w:rPr>
            </w:pPr>
            <w:r>
              <w:rPr>
                <w:rFonts w:asciiTheme="minorEastAsia" w:hAnsiTheme="minorEastAsia" w:cstheme="minorEastAsia" w:hint="eastAsia"/>
                <w:sz w:val="22"/>
                <w:szCs w:val="28"/>
              </w:rPr>
              <w:t>管理模式对比</w:t>
            </w:r>
          </w:p>
          <w:p w14:paraId="0B7E6AAC" w14:textId="77777777" w:rsidR="00C63CD7" w:rsidRDefault="00C63CD7" w:rsidP="00675A76">
            <w:pPr>
              <w:rPr>
                <w:rFonts w:asciiTheme="minorEastAsia" w:hAnsiTheme="minorEastAsia" w:cstheme="minorEastAsia"/>
                <w:sz w:val="22"/>
                <w:szCs w:val="28"/>
              </w:rPr>
            </w:pPr>
            <w:r>
              <w:rPr>
                <w:rFonts w:asciiTheme="minorEastAsia" w:hAnsiTheme="minorEastAsia" w:cstheme="minorEastAsia" w:hint="eastAsia"/>
                <w:sz w:val="22"/>
                <w:szCs w:val="28"/>
              </w:rPr>
              <w:t>996</w:t>
            </w:r>
            <w:r>
              <w:rPr>
                <w:rFonts w:asciiTheme="minorEastAsia" w:hAnsiTheme="minorEastAsia" w:cstheme="minorEastAsia" w:hint="eastAsia"/>
                <w:sz w:val="22"/>
                <w:szCs w:val="28"/>
              </w:rPr>
              <w:t>模式</w:t>
            </w:r>
          </w:p>
          <w:p w14:paraId="0BCEF452" w14:textId="77777777" w:rsidR="00C63CD7" w:rsidRDefault="00C63CD7" w:rsidP="00675A76">
            <w:pPr>
              <w:rPr>
                <w:rFonts w:asciiTheme="minorEastAsia" w:hAnsiTheme="minorEastAsia" w:cstheme="minorEastAsia"/>
                <w:sz w:val="22"/>
                <w:szCs w:val="28"/>
              </w:rPr>
            </w:pPr>
            <w:r>
              <w:rPr>
                <w:rFonts w:asciiTheme="minorEastAsia" w:hAnsiTheme="minorEastAsia" w:cstheme="minorEastAsia" w:hint="eastAsia"/>
                <w:sz w:val="22"/>
                <w:szCs w:val="28"/>
              </w:rPr>
              <w:t>自我管理模式</w:t>
            </w:r>
          </w:p>
        </w:tc>
      </w:tr>
      <w:tr w:rsidR="00C63CD7" w14:paraId="034DAE1D" w14:textId="77777777" w:rsidTr="00C63CD7">
        <w:trPr>
          <w:trHeight w:val="1954"/>
        </w:trPr>
        <w:tc>
          <w:tcPr>
            <w:tcW w:w="1555" w:type="dxa"/>
          </w:tcPr>
          <w:p w14:paraId="45D8CE2D" w14:textId="77777777" w:rsidR="00C63CD7" w:rsidRDefault="00C63CD7" w:rsidP="00675A76">
            <w:pPr>
              <w:rPr>
                <w:rFonts w:asciiTheme="minorEastAsia" w:hAnsiTheme="minorEastAsia" w:cstheme="minorEastAsia"/>
                <w:sz w:val="24"/>
              </w:rPr>
            </w:pPr>
          </w:p>
          <w:p w14:paraId="296A62B9" w14:textId="0126E3F1" w:rsidR="00C63CD7" w:rsidRDefault="00C63CD7" w:rsidP="00675A76">
            <w:pPr>
              <w:rPr>
                <w:rFonts w:asciiTheme="minorEastAsia" w:hAnsiTheme="minorEastAsia" w:cstheme="minorEastAsia"/>
                <w:sz w:val="24"/>
              </w:rPr>
            </w:pPr>
            <w:r>
              <w:rPr>
                <w:rFonts w:asciiTheme="minorEastAsia" w:hAnsiTheme="minorEastAsia" w:cstheme="minorEastAsia" w:hint="eastAsia"/>
                <w:sz w:val="24"/>
              </w:rPr>
              <w:t>202</w:t>
            </w:r>
            <w:r>
              <w:rPr>
                <w:rFonts w:asciiTheme="minorEastAsia" w:hAnsiTheme="minorEastAsia" w:cstheme="minorEastAsia"/>
                <w:sz w:val="24"/>
              </w:rPr>
              <w:t>2</w:t>
            </w:r>
            <w:r>
              <w:rPr>
                <w:rFonts w:asciiTheme="minorEastAsia" w:hAnsiTheme="minorEastAsia" w:cstheme="minorEastAsia" w:hint="eastAsia"/>
                <w:sz w:val="24"/>
              </w:rPr>
              <w:t>年</w:t>
            </w:r>
            <w:r>
              <w:rPr>
                <w:rFonts w:asciiTheme="minorEastAsia" w:hAnsiTheme="minorEastAsia" w:cstheme="minorEastAsia" w:hint="eastAsia"/>
                <w:sz w:val="24"/>
              </w:rPr>
              <w:t>3</w:t>
            </w:r>
            <w:r>
              <w:rPr>
                <w:rFonts w:asciiTheme="minorEastAsia" w:hAnsiTheme="minorEastAsia" w:cstheme="minorEastAsia" w:hint="eastAsia"/>
                <w:sz w:val="24"/>
              </w:rPr>
              <w:t>月</w:t>
            </w:r>
            <w:r>
              <w:rPr>
                <w:rFonts w:asciiTheme="minorEastAsia" w:hAnsiTheme="minorEastAsia" w:cstheme="minorEastAsia" w:hint="eastAsia"/>
                <w:sz w:val="24"/>
              </w:rPr>
              <w:t>20</w:t>
            </w:r>
            <w:r>
              <w:rPr>
                <w:rFonts w:asciiTheme="minorEastAsia" w:hAnsiTheme="minorEastAsia" w:cstheme="minorEastAsia" w:hint="eastAsia"/>
                <w:sz w:val="24"/>
              </w:rPr>
              <w:t>日</w:t>
            </w:r>
          </w:p>
        </w:tc>
        <w:tc>
          <w:tcPr>
            <w:tcW w:w="5003" w:type="dxa"/>
          </w:tcPr>
          <w:p w14:paraId="715A2CE5" w14:textId="77777777" w:rsidR="00C63CD7" w:rsidRDefault="00C63CD7" w:rsidP="00675A76">
            <w:pPr>
              <w:ind w:firstLineChars="200" w:firstLine="440"/>
              <w:rPr>
                <w:rFonts w:asciiTheme="minorEastAsia" w:hAnsiTheme="minorEastAsia" w:cstheme="minorEastAsia"/>
                <w:sz w:val="22"/>
                <w:szCs w:val="28"/>
              </w:rPr>
            </w:pPr>
            <w:r>
              <w:rPr>
                <w:rFonts w:asciiTheme="minorEastAsia" w:hAnsiTheme="minorEastAsia" w:cstheme="minorEastAsia" w:hint="eastAsia"/>
                <w:sz w:val="22"/>
                <w:szCs w:val="28"/>
              </w:rPr>
              <w:t>在老师结束课程后，我们小组在当天完成进行了讨论，我们首先对书上练习发表各自看法，然后在一起讨论出最有可能正确的答案。接着每位成员都分享了自己调查到的管理国内外的开发团队的管理模式和工作经验。设计谷歌、华为，腾讯、浪潮，网易、亚马逊，微软等国内外知名开发团队。接着我们再分享了各自的对于团队管理的看法和建议</w:t>
            </w:r>
          </w:p>
        </w:tc>
        <w:tc>
          <w:tcPr>
            <w:tcW w:w="1738" w:type="dxa"/>
          </w:tcPr>
          <w:p w14:paraId="2B79374B" w14:textId="77777777" w:rsidR="00C63CD7" w:rsidRDefault="00C63CD7" w:rsidP="00675A76">
            <w:pPr>
              <w:rPr>
                <w:rFonts w:asciiTheme="minorEastAsia" w:hAnsiTheme="minorEastAsia" w:cstheme="minorEastAsia"/>
                <w:sz w:val="22"/>
                <w:szCs w:val="28"/>
              </w:rPr>
            </w:pPr>
          </w:p>
          <w:p w14:paraId="644AF383" w14:textId="77777777" w:rsidR="00C63CD7" w:rsidRDefault="00C63CD7" w:rsidP="00675A76">
            <w:pPr>
              <w:rPr>
                <w:rFonts w:asciiTheme="minorEastAsia" w:hAnsiTheme="minorEastAsia" w:cstheme="minorEastAsia"/>
                <w:sz w:val="22"/>
                <w:szCs w:val="28"/>
              </w:rPr>
            </w:pPr>
          </w:p>
          <w:p w14:paraId="2A6CDC6E" w14:textId="77777777" w:rsidR="00C63CD7" w:rsidRDefault="00C63CD7" w:rsidP="00675A76">
            <w:pPr>
              <w:rPr>
                <w:rFonts w:asciiTheme="minorEastAsia" w:hAnsiTheme="minorEastAsia" w:cstheme="minorEastAsia"/>
                <w:sz w:val="22"/>
                <w:szCs w:val="28"/>
              </w:rPr>
            </w:pPr>
            <w:r>
              <w:rPr>
                <w:rFonts w:asciiTheme="minorEastAsia" w:hAnsiTheme="minorEastAsia" w:cstheme="minorEastAsia" w:hint="eastAsia"/>
                <w:sz w:val="22"/>
                <w:szCs w:val="28"/>
              </w:rPr>
              <w:t>核对答案</w:t>
            </w:r>
          </w:p>
          <w:p w14:paraId="2D513AC2" w14:textId="77777777" w:rsidR="00C63CD7" w:rsidRDefault="00C63CD7" w:rsidP="00675A76">
            <w:pPr>
              <w:rPr>
                <w:rFonts w:asciiTheme="minorEastAsia" w:hAnsiTheme="minorEastAsia" w:cstheme="minorEastAsia"/>
                <w:sz w:val="22"/>
                <w:szCs w:val="28"/>
              </w:rPr>
            </w:pPr>
            <w:r>
              <w:rPr>
                <w:rFonts w:asciiTheme="minorEastAsia" w:hAnsiTheme="minorEastAsia" w:cstheme="minorEastAsia" w:hint="eastAsia"/>
                <w:sz w:val="22"/>
                <w:szCs w:val="28"/>
              </w:rPr>
              <w:t>经验分享</w:t>
            </w:r>
          </w:p>
          <w:p w14:paraId="2047F34E" w14:textId="77777777" w:rsidR="00C63CD7" w:rsidRDefault="00C63CD7" w:rsidP="00675A76">
            <w:pPr>
              <w:rPr>
                <w:rFonts w:asciiTheme="minorEastAsia" w:hAnsiTheme="minorEastAsia" w:cstheme="minorEastAsia"/>
                <w:sz w:val="22"/>
                <w:szCs w:val="28"/>
              </w:rPr>
            </w:pPr>
            <w:r>
              <w:rPr>
                <w:rFonts w:asciiTheme="minorEastAsia" w:hAnsiTheme="minorEastAsia" w:cstheme="minorEastAsia" w:hint="eastAsia"/>
                <w:sz w:val="22"/>
                <w:szCs w:val="28"/>
              </w:rPr>
              <w:t>团队管理建议</w:t>
            </w:r>
          </w:p>
        </w:tc>
      </w:tr>
    </w:tbl>
    <w:p w14:paraId="5305A850" w14:textId="77777777" w:rsidR="001658B6" w:rsidRPr="00C63CD7" w:rsidRDefault="001658B6" w:rsidP="00C63CD7">
      <w:pPr>
        <w:rPr>
          <w:rFonts w:hint="eastAsia"/>
        </w:rPr>
      </w:pPr>
    </w:p>
    <w:sectPr w:rsidR="001658B6" w:rsidRPr="00C63C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5FEFA" w14:textId="77777777" w:rsidR="00827E5C" w:rsidRDefault="00827E5C" w:rsidP="00C63CD7">
      <w:r>
        <w:separator/>
      </w:r>
    </w:p>
  </w:endnote>
  <w:endnote w:type="continuationSeparator" w:id="0">
    <w:p w14:paraId="04BB3FA3" w14:textId="77777777" w:rsidR="00827E5C" w:rsidRDefault="00827E5C" w:rsidP="00C63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F92F3" w14:textId="77777777" w:rsidR="00827E5C" w:rsidRDefault="00827E5C" w:rsidP="00C63CD7">
      <w:r>
        <w:separator/>
      </w:r>
    </w:p>
  </w:footnote>
  <w:footnote w:type="continuationSeparator" w:id="0">
    <w:p w14:paraId="5226F56D" w14:textId="77777777" w:rsidR="00827E5C" w:rsidRDefault="00827E5C" w:rsidP="00C63C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8B6"/>
    <w:rsid w:val="001658B6"/>
    <w:rsid w:val="00827E5C"/>
    <w:rsid w:val="00C63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6EBAE"/>
  <w15:chartTrackingRefBased/>
  <w15:docId w15:val="{11A7387C-5E4E-4473-8F69-33CF73AD2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3CD7"/>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3C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3CD7"/>
    <w:rPr>
      <w:sz w:val="18"/>
      <w:szCs w:val="18"/>
    </w:rPr>
  </w:style>
  <w:style w:type="paragraph" w:styleId="a5">
    <w:name w:val="footer"/>
    <w:basedOn w:val="a"/>
    <w:link w:val="a6"/>
    <w:uiPriority w:val="99"/>
    <w:unhideWhenUsed/>
    <w:rsid w:val="00C63CD7"/>
    <w:pPr>
      <w:tabs>
        <w:tab w:val="center" w:pos="4153"/>
        <w:tab w:val="right" w:pos="8306"/>
      </w:tabs>
      <w:snapToGrid w:val="0"/>
      <w:jc w:val="left"/>
    </w:pPr>
    <w:rPr>
      <w:sz w:val="18"/>
      <w:szCs w:val="18"/>
    </w:rPr>
  </w:style>
  <w:style w:type="character" w:customStyle="1" w:styleId="a6">
    <w:name w:val="页脚 字符"/>
    <w:basedOn w:val="a0"/>
    <w:link w:val="a5"/>
    <w:uiPriority w:val="99"/>
    <w:rsid w:val="00C63CD7"/>
    <w:rPr>
      <w:sz w:val="18"/>
      <w:szCs w:val="18"/>
    </w:rPr>
  </w:style>
  <w:style w:type="table" w:styleId="a7">
    <w:name w:val="Table Grid"/>
    <w:basedOn w:val="a1"/>
    <w:qFormat/>
    <w:rsid w:val="00C63CD7"/>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 子涵</dc:creator>
  <cp:keywords/>
  <dc:description/>
  <cp:lastModifiedBy>史 子涵</cp:lastModifiedBy>
  <cp:revision>2</cp:revision>
  <dcterms:created xsi:type="dcterms:W3CDTF">2022-03-26T11:47:00Z</dcterms:created>
  <dcterms:modified xsi:type="dcterms:W3CDTF">2022-03-26T11:50:00Z</dcterms:modified>
</cp:coreProperties>
</file>