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F987C" w14:textId="77777777" w:rsidR="00D02603" w:rsidRDefault="00D02603" w:rsidP="00D02603">
      <w:pPr>
        <w:jc w:val="center"/>
        <w:rPr>
          <w:rFonts w:ascii="华文隶书" w:eastAsia="华文隶书" w:hAnsi="华文隶书" w:cs="华文隶书"/>
          <w:sz w:val="56"/>
          <w:szCs w:val="96"/>
        </w:rPr>
      </w:pPr>
      <w:r>
        <w:rPr>
          <w:rFonts w:ascii="华文隶书" w:eastAsia="华文隶书" w:hAnsi="华文隶书" w:cs="华文隶书" w:hint="eastAsia"/>
          <w:sz w:val="56"/>
          <w:szCs w:val="96"/>
        </w:rPr>
        <w:t>工作日志</w:t>
      </w:r>
    </w:p>
    <w:tbl>
      <w:tblPr>
        <w:tblStyle w:val="a7"/>
        <w:tblpPr w:leftFromText="180" w:rightFromText="180" w:vertAnchor="text" w:tblpX="102" w:tblpY="278"/>
        <w:tblOverlap w:val="never"/>
        <w:tblW w:w="0" w:type="auto"/>
        <w:tblLook w:val="04A0" w:firstRow="1" w:lastRow="0" w:firstColumn="1" w:lastColumn="0" w:noHBand="0" w:noVBand="1"/>
      </w:tblPr>
      <w:tblGrid>
        <w:gridCol w:w="1483"/>
        <w:gridCol w:w="5082"/>
        <w:gridCol w:w="1731"/>
      </w:tblGrid>
      <w:tr w:rsidR="005022B3" w14:paraId="151C9960" w14:textId="77777777" w:rsidTr="006F2B8B">
        <w:trPr>
          <w:trHeight w:val="272"/>
        </w:trPr>
        <w:tc>
          <w:tcPr>
            <w:tcW w:w="1497" w:type="dxa"/>
          </w:tcPr>
          <w:p w14:paraId="24C9C5AF" w14:textId="77777777" w:rsidR="00D02603" w:rsidRDefault="00D02603" w:rsidP="006F2B8B">
            <w:pPr>
              <w:ind w:firstLineChars="200" w:firstLine="640"/>
              <w:rPr>
                <w:rFonts w:asciiTheme="minorEastAsia" w:hAnsiTheme="minorEastAsia" w:cstheme="minorEastAsia"/>
                <w:sz w:val="32"/>
                <w:szCs w:val="40"/>
              </w:rPr>
            </w:pPr>
            <w:r>
              <w:rPr>
                <w:rFonts w:asciiTheme="minorEastAsia" w:hAnsiTheme="minorEastAsia" w:cstheme="minorEastAsia" w:hint="eastAsia"/>
                <w:sz w:val="32"/>
                <w:szCs w:val="40"/>
              </w:rPr>
              <w:t>时间</w:t>
            </w:r>
          </w:p>
        </w:tc>
        <w:tc>
          <w:tcPr>
            <w:tcW w:w="5243" w:type="dxa"/>
          </w:tcPr>
          <w:p w14:paraId="6BB18EFB" w14:textId="77777777" w:rsidR="00D02603" w:rsidRDefault="00D02603" w:rsidP="006F2B8B">
            <w:pPr>
              <w:rPr>
                <w:rFonts w:asciiTheme="minorEastAsia" w:hAnsiTheme="minorEastAsia" w:cstheme="minorEastAsia"/>
                <w:sz w:val="32"/>
                <w:szCs w:val="40"/>
              </w:rPr>
            </w:pPr>
            <w:r>
              <w:rPr>
                <w:rFonts w:ascii="华文隶书" w:eastAsia="华文隶书" w:hAnsi="华文隶书" w:cs="华文隶书" w:hint="eastAsia"/>
                <w:sz w:val="32"/>
                <w:szCs w:val="40"/>
              </w:rPr>
              <w:t xml:space="preserve">            </w:t>
            </w:r>
            <w:r>
              <w:rPr>
                <w:rFonts w:asciiTheme="minorEastAsia" w:hAnsiTheme="minorEastAsia" w:cstheme="minorEastAsia" w:hint="eastAsia"/>
                <w:sz w:val="32"/>
                <w:szCs w:val="40"/>
              </w:rPr>
              <w:t>工作内容</w:t>
            </w:r>
          </w:p>
        </w:tc>
        <w:tc>
          <w:tcPr>
            <w:tcW w:w="1782" w:type="dxa"/>
          </w:tcPr>
          <w:p w14:paraId="15C72D2B" w14:textId="77777777" w:rsidR="00D02603" w:rsidRDefault="00D02603" w:rsidP="006F2B8B">
            <w:pPr>
              <w:rPr>
                <w:rFonts w:asciiTheme="minorEastAsia" w:hAnsiTheme="minorEastAsia" w:cstheme="minorEastAsia"/>
                <w:sz w:val="32"/>
                <w:szCs w:val="40"/>
              </w:rPr>
            </w:pPr>
            <w:r>
              <w:rPr>
                <w:rFonts w:asciiTheme="minorEastAsia" w:hAnsiTheme="minorEastAsia" w:cstheme="minorEastAsia" w:hint="eastAsia"/>
                <w:sz w:val="32"/>
                <w:szCs w:val="40"/>
              </w:rPr>
              <w:t>关键词</w:t>
            </w:r>
          </w:p>
        </w:tc>
      </w:tr>
      <w:tr w:rsidR="005022B3" w14:paraId="0EC79143" w14:textId="77777777" w:rsidTr="006F2B8B">
        <w:trPr>
          <w:trHeight w:val="1832"/>
        </w:trPr>
        <w:tc>
          <w:tcPr>
            <w:tcW w:w="1497" w:type="dxa"/>
          </w:tcPr>
          <w:p w14:paraId="501193B4" w14:textId="1D60A0A8" w:rsidR="00D02603" w:rsidRDefault="00D02603" w:rsidP="006F2B8B">
            <w:pPr>
              <w:rPr>
                <w:rFonts w:asciiTheme="minorEastAsia" w:hAnsiTheme="minorEastAsia" w:cstheme="minorEastAsia"/>
                <w:sz w:val="24"/>
                <w:szCs w:val="32"/>
              </w:rPr>
            </w:pPr>
            <w:r>
              <w:rPr>
                <w:rFonts w:asciiTheme="minorEastAsia" w:hAnsiTheme="minorEastAsia" w:cstheme="minorEastAsia" w:hint="eastAsia"/>
                <w:sz w:val="24"/>
                <w:szCs w:val="32"/>
              </w:rPr>
              <w:t>2</w:t>
            </w:r>
            <w:r>
              <w:rPr>
                <w:rFonts w:asciiTheme="minorEastAsia" w:hAnsiTheme="minorEastAsia" w:cstheme="minorEastAsia"/>
                <w:sz w:val="24"/>
                <w:szCs w:val="32"/>
              </w:rPr>
              <w:t>02</w:t>
            </w:r>
            <w:r>
              <w:rPr>
                <w:rFonts w:asciiTheme="minorEastAsia" w:hAnsiTheme="minorEastAsia" w:cstheme="minorEastAsia"/>
                <w:sz w:val="24"/>
                <w:szCs w:val="32"/>
              </w:rPr>
              <w:t>2</w:t>
            </w:r>
            <w:r>
              <w:rPr>
                <w:rFonts w:asciiTheme="minorEastAsia" w:hAnsiTheme="minorEastAsia" w:cstheme="minorEastAsia"/>
                <w:sz w:val="24"/>
                <w:szCs w:val="32"/>
              </w:rPr>
              <w:t>-5-</w:t>
            </w:r>
            <w:r>
              <w:rPr>
                <w:rFonts w:asciiTheme="minorEastAsia" w:hAnsiTheme="minorEastAsia" w:cstheme="minorEastAsia"/>
                <w:sz w:val="24"/>
                <w:szCs w:val="32"/>
              </w:rPr>
              <w:t>26</w:t>
            </w:r>
          </w:p>
          <w:p w14:paraId="54BC3018" w14:textId="7A8622E4" w:rsidR="00D02603" w:rsidRPr="00D02603" w:rsidRDefault="00D02603" w:rsidP="00D02603">
            <w:pPr>
              <w:rPr>
                <w:rFonts w:asciiTheme="minorEastAsia" w:hAnsiTheme="minorEastAsia" w:cstheme="minorEastAsia" w:hint="eastAsia"/>
                <w:sz w:val="24"/>
                <w:szCs w:val="32"/>
              </w:rPr>
            </w:pPr>
            <w:r>
              <w:rPr>
                <w:rFonts w:asciiTheme="minorEastAsia" w:hAnsiTheme="minorEastAsia" w:cstheme="minorEastAsia" w:hint="eastAsia"/>
                <w:sz w:val="24"/>
                <w:szCs w:val="32"/>
              </w:rPr>
              <w:t>星期</w:t>
            </w:r>
            <w:r>
              <w:rPr>
                <w:rFonts w:asciiTheme="minorEastAsia" w:hAnsiTheme="minorEastAsia" w:cstheme="minorEastAsia" w:hint="eastAsia"/>
                <w:sz w:val="24"/>
                <w:szCs w:val="32"/>
              </w:rPr>
              <w:t>四</w:t>
            </w:r>
          </w:p>
        </w:tc>
        <w:tc>
          <w:tcPr>
            <w:tcW w:w="5243" w:type="dxa"/>
          </w:tcPr>
          <w:p w14:paraId="0BDF4C54" w14:textId="46D91FA8" w:rsidR="00D02603" w:rsidRPr="00D02603" w:rsidRDefault="00D02603" w:rsidP="00D02603">
            <w:pPr>
              <w:ind w:firstLineChars="200" w:firstLine="440"/>
              <w:rPr>
                <w:rFonts w:asciiTheme="minorEastAsia" w:hAnsiTheme="minorEastAsia" w:cstheme="minorEastAsia" w:hint="eastAsia"/>
                <w:sz w:val="22"/>
                <w:szCs w:val="28"/>
              </w:rPr>
            </w:pPr>
            <w:r>
              <w:rPr>
                <w:rFonts w:asciiTheme="minorEastAsia" w:hAnsiTheme="minorEastAsia" w:cstheme="minorEastAsia" w:hint="eastAsia"/>
                <w:sz w:val="22"/>
                <w:szCs w:val="28"/>
              </w:rPr>
              <w:t>小组召开电话会议商议任务分配。每个人负责不同的模块，我所负责的模块是</w:t>
            </w:r>
            <w:r>
              <w:rPr>
                <w:rFonts w:asciiTheme="minorEastAsia" w:hAnsiTheme="minorEastAsia" w:cstheme="minorEastAsia" w:hint="eastAsia"/>
                <w:sz w:val="22"/>
                <w:szCs w:val="28"/>
              </w:rPr>
              <w:t>学生选课</w:t>
            </w:r>
            <w:r>
              <w:rPr>
                <w:rFonts w:asciiTheme="minorEastAsia" w:hAnsiTheme="minorEastAsia" w:cstheme="minorEastAsia" w:hint="eastAsia"/>
                <w:sz w:val="22"/>
                <w:szCs w:val="28"/>
              </w:rPr>
              <w:t>模块。每个人都要</w:t>
            </w:r>
            <w:r w:rsidRPr="009C0356">
              <w:rPr>
                <w:rFonts w:asciiTheme="minorEastAsia" w:hAnsiTheme="minorEastAsia" w:cstheme="minorEastAsia"/>
                <w:sz w:val="22"/>
                <w:szCs w:val="28"/>
              </w:rPr>
              <w:t>结合项目的进程和开发历程，从设计原则的几个方面，组员对负责设计的模块进行评估，思考存在的问题和解决方案。</w:t>
            </w:r>
          </w:p>
        </w:tc>
        <w:tc>
          <w:tcPr>
            <w:tcW w:w="1782" w:type="dxa"/>
          </w:tcPr>
          <w:p w14:paraId="1847B4B0" w14:textId="41DBDDBF" w:rsidR="00D02603" w:rsidRDefault="00D02603" w:rsidP="00D02603">
            <w:pPr>
              <w:ind w:firstLineChars="100" w:firstLine="220"/>
              <w:rPr>
                <w:rFonts w:asciiTheme="minorEastAsia" w:hAnsiTheme="minorEastAsia" w:cstheme="minorEastAsia"/>
                <w:sz w:val="22"/>
                <w:szCs w:val="28"/>
              </w:rPr>
            </w:pPr>
            <w:r>
              <w:rPr>
                <w:rFonts w:asciiTheme="minorEastAsia" w:hAnsiTheme="minorEastAsia" w:cstheme="minorEastAsia" w:hint="eastAsia"/>
                <w:sz w:val="22"/>
                <w:szCs w:val="28"/>
              </w:rPr>
              <w:t>学生选课</w:t>
            </w:r>
            <w:r>
              <w:rPr>
                <w:rFonts w:asciiTheme="minorEastAsia" w:hAnsiTheme="minorEastAsia" w:cstheme="minorEastAsia" w:hint="eastAsia"/>
                <w:sz w:val="22"/>
                <w:szCs w:val="28"/>
              </w:rPr>
              <w:t>模块</w:t>
            </w:r>
          </w:p>
          <w:p w14:paraId="11EB71B9" w14:textId="77777777" w:rsidR="00D02603" w:rsidRDefault="00D02603" w:rsidP="006F2B8B">
            <w:pPr>
              <w:ind w:firstLineChars="100" w:firstLine="220"/>
              <w:rPr>
                <w:rFonts w:asciiTheme="minorEastAsia" w:hAnsiTheme="minorEastAsia" w:cstheme="minorEastAsia"/>
                <w:sz w:val="22"/>
                <w:szCs w:val="28"/>
              </w:rPr>
            </w:pPr>
            <w:r>
              <w:rPr>
                <w:rFonts w:asciiTheme="minorEastAsia" w:hAnsiTheme="minorEastAsia" w:cstheme="minorEastAsia" w:hint="eastAsia"/>
                <w:sz w:val="22"/>
                <w:szCs w:val="28"/>
              </w:rPr>
              <w:t>设计方法</w:t>
            </w:r>
          </w:p>
          <w:p w14:paraId="10767903" w14:textId="77777777" w:rsidR="00D02603" w:rsidRDefault="00D02603" w:rsidP="006F2B8B">
            <w:pPr>
              <w:ind w:firstLineChars="100" w:firstLine="220"/>
              <w:rPr>
                <w:rFonts w:asciiTheme="minorEastAsia" w:hAnsiTheme="minorEastAsia" w:cstheme="minorEastAsia"/>
                <w:sz w:val="22"/>
                <w:szCs w:val="28"/>
              </w:rPr>
            </w:pPr>
            <w:r>
              <w:rPr>
                <w:rFonts w:asciiTheme="minorEastAsia" w:hAnsiTheme="minorEastAsia" w:cstheme="minorEastAsia" w:hint="eastAsia"/>
                <w:sz w:val="22"/>
                <w:szCs w:val="28"/>
              </w:rPr>
              <w:t>设计原则</w:t>
            </w:r>
          </w:p>
          <w:p w14:paraId="2C0D2169" w14:textId="77777777" w:rsidR="00D02603" w:rsidRDefault="00D02603" w:rsidP="006F2B8B">
            <w:pPr>
              <w:ind w:firstLineChars="100" w:firstLine="220"/>
              <w:rPr>
                <w:rFonts w:asciiTheme="minorEastAsia" w:hAnsiTheme="minorEastAsia" w:cstheme="minorEastAsia"/>
                <w:sz w:val="22"/>
                <w:szCs w:val="28"/>
              </w:rPr>
            </w:pPr>
            <w:r>
              <w:rPr>
                <w:rFonts w:asciiTheme="minorEastAsia" w:hAnsiTheme="minorEastAsia" w:cstheme="minorEastAsia" w:hint="eastAsia"/>
                <w:sz w:val="22"/>
                <w:szCs w:val="28"/>
              </w:rPr>
              <w:t>面向对象</w:t>
            </w:r>
          </w:p>
        </w:tc>
      </w:tr>
      <w:tr w:rsidR="005022B3" w14:paraId="371822F2" w14:textId="77777777" w:rsidTr="006F2B8B">
        <w:trPr>
          <w:trHeight w:val="1254"/>
        </w:trPr>
        <w:tc>
          <w:tcPr>
            <w:tcW w:w="1497" w:type="dxa"/>
          </w:tcPr>
          <w:p w14:paraId="191C8232" w14:textId="77777777" w:rsidR="00D02603" w:rsidRDefault="00D02603" w:rsidP="006F2B8B">
            <w:pPr>
              <w:rPr>
                <w:rFonts w:asciiTheme="minorEastAsia" w:hAnsiTheme="minorEastAsia" w:cstheme="minorEastAsia"/>
                <w:sz w:val="24"/>
                <w:szCs w:val="32"/>
              </w:rPr>
            </w:pPr>
          </w:p>
          <w:p w14:paraId="75BB7D3F" w14:textId="1955F0C7" w:rsidR="00D02603" w:rsidRDefault="00D02603" w:rsidP="006F2B8B">
            <w:pPr>
              <w:rPr>
                <w:rFonts w:asciiTheme="minorEastAsia" w:hAnsiTheme="minorEastAsia" w:cstheme="minorEastAsia"/>
                <w:sz w:val="24"/>
                <w:szCs w:val="32"/>
              </w:rPr>
            </w:pPr>
            <w:r>
              <w:rPr>
                <w:rFonts w:asciiTheme="minorEastAsia" w:hAnsiTheme="minorEastAsia" w:cstheme="minorEastAsia" w:hint="eastAsia"/>
                <w:sz w:val="24"/>
                <w:szCs w:val="32"/>
              </w:rPr>
              <w:t>2</w:t>
            </w:r>
            <w:r>
              <w:rPr>
                <w:rFonts w:asciiTheme="minorEastAsia" w:hAnsiTheme="minorEastAsia" w:cstheme="minorEastAsia"/>
                <w:sz w:val="24"/>
                <w:szCs w:val="32"/>
              </w:rPr>
              <w:t>02</w:t>
            </w:r>
            <w:r>
              <w:rPr>
                <w:rFonts w:asciiTheme="minorEastAsia" w:hAnsiTheme="minorEastAsia" w:cstheme="minorEastAsia"/>
                <w:sz w:val="24"/>
                <w:szCs w:val="32"/>
              </w:rPr>
              <w:t>2</w:t>
            </w:r>
            <w:r>
              <w:rPr>
                <w:rFonts w:asciiTheme="minorEastAsia" w:hAnsiTheme="minorEastAsia" w:cstheme="minorEastAsia" w:hint="eastAsia"/>
                <w:sz w:val="24"/>
                <w:szCs w:val="32"/>
              </w:rPr>
              <w:t>-</w:t>
            </w:r>
            <w:r>
              <w:rPr>
                <w:rFonts w:asciiTheme="minorEastAsia" w:hAnsiTheme="minorEastAsia" w:cstheme="minorEastAsia"/>
                <w:sz w:val="24"/>
                <w:szCs w:val="32"/>
              </w:rPr>
              <w:t>5</w:t>
            </w:r>
            <w:r>
              <w:rPr>
                <w:rFonts w:asciiTheme="minorEastAsia" w:hAnsiTheme="minorEastAsia" w:cstheme="minorEastAsia" w:hint="eastAsia"/>
                <w:sz w:val="24"/>
                <w:szCs w:val="32"/>
              </w:rPr>
              <w:t>-</w:t>
            </w:r>
            <w:r>
              <w:rPr>
                <w:rFonts w:asciiTheme="minorEastAsia" w:hAnsiTheme="minorEastAsia" w:cstheme="minorEastAsia"/>
                <w:sz w:val="24"/>
                <w:szCs w:val="32"/>
              </w:rPr>
              <w:t>2</w:t>
            </w:r>
            <w:r>
              <w:rPr>
                <w:rFonts w:asciiTheme="minorEastAsia" w:hAnsiTheme="minorEastAsia" w:cstheme="minorEastAsia"/>
                <w:sz w:val="24"/>
                <w:szCs w:val="32"/>
              </w:rPr>
              <w:t>7</w:t>
            </w:r>
          </w:p>
          <w:p w14:paraId="34C0C5DC" w14:textId="77777777" w:rsidR="00D02603" w:rsidRDefault="00D02603" w:rsidP="006F2B8B">
            <w:pPr>
              <w:rPr>
                <w:rFonts w:asciiTheme="minorEastAsia" w:hAnsiTheme="minorEastAsia" w:cstheme="minorEastAsia"/>
                <w:sz w:val="24"/>
                <w:szCs w:val="32"/>
              </w:rPr>
            </w:pPr>
            <w:r>
              <w:rPr>
                <w:rFonts w:asciiTheme="minorEastAsia" w:hAnsiTheme="minorEastAsia" w:cstheme="minorEastAsia" w:hint="eastAsia"/>
                <w:sz w:val="24"/>
                <w:szCs w:val="32"/>
              </w:rPr>
              <w:t>星期五</w:t>
            </w:r>
          </w:p>
          <w:p w14:paraId="0C980797" w14:textId="77777777" w:rsidR="00D02603" w:rsidRDefault="00D02603" w:rsidP="006F2B8B">
            <w:pPr>
              <w:rPr>
                <w:rFonts w:asciiTheme="minorEastAsia" w:hAnsiTheme="minorEastAsia" w:cstheme="minorEastAsia" w:hint="eastAsia"/>
                <w:sz w:val="24"/>
                <w:szCs w:val="32"/>
              </w:rPr>
            </w:pPr>
          </w:p>
        </w:tc>
        <w:tc>
          <w:tcPr>
            <w:tcW w:w="5243" w:type="dxa"/>
          </w:tcPr>
          <w:p w14:paraId="2726D85F" w14:textId="7BED67A1" w:rsidR="00D02603" w:rsidRDefault="00D02603" w:rsidP="00D02603">
            <w:pPr>
              <w:ind w:firstLineChars="200" w:firstLine="440"/>
              <w:rPr>
                <w:rFonts w:asciiTheme="minorEastAsia" w:hAnsiTheme="minorEastAsia" w:cstheme="minorEastAsia"/>
                <w:b/>
                <w:bCs/>
                <w:sz w:val="22"/>
                <w:szCs w:val="22"/>
              </w:rPr>
            </w:pPr>
            <w:r>
              <w:rPr>
                <w:rFonts w:asciiTheme="minorEastAsia" w:hAnsiTheme="minorEastAsia" w:cstheme="minorEastAsia" w:hint="eastAsia"/>
                <w:sz w:val="22"/>
                <w:szCs w:val="22"/>
              </w:rPr>
              <w:t>今天我主要做了实验十一的任务四</w:t>
            </w:r>
            <w:r>
              <w:rPr>
                <w:rFonts w:asciiTheme="minorEastAsia" w:hAnsiTheme="minorEastAsia" w:cstheme="minorEastAsia" w:hint="eastAsia"/>
                <w:sz w:val="22"/>
                <w:szCs w:val="22"/>
              </w:rPr>
              <w:t>，主要内容如下：</w:t>
            </w:r>
          </w:p>
          <w:p w14:paraId="13F5BDA3" w14:textId="77777777" w:rsidR="00D02603" w:rsidRPr="00D02603" w:rsidRDefault="00D02603" w:rsidP="00D02603">
            <w:pPr>
              <w:ind w:firstLineChars="200" w:firstLine="440"/>
              <w:rPr>
                <w:rFonts w:asciiTheme="minorEastAsia" w:hAnsiTheme="minorEastAsia" w:cstheme="minorEastAsia"/>
                <w:sz w:val="22"/>
                <w:szCs w:val="22"/>
              </w:rPr>
            </w:pPr>
            <w:r w:rsidRPr="00D02603">
              <w:rPr>
                <w:rFonts w:asciiTheme="minorEastAsia" w:hAnsiTheme="minorEastAsia" w:cstheme="minorEastAsia" w:hint="eastAsia"/>
                <w:sz w:val="22"/>
                <w:szCs w:val="22"/>
              </w:rPr>
              <w:t>采用了面向对象的设计方法。</w:t>
            </w:r>
          </w:p>
          <w:p w14:paraId="072EDA42" w14:textId="5578E4F7" w:rsidR="00D02603" w:rsidRPr="00801493" w:rsidRDefault="00D02603" w:rsidP="00D02603">
            <w:pPr>
              <w:ind w:firstLineChars="200" w:firstLine="440"/>
              <w:rPr>
                <w:rFonts w:asciiTheme="minorEastAsia" w:hAnsiTheme="minorEastAsia" w:cstheme="minorEastAsia" w:hint="eastAsia"/>
                <w:sz w:val="22"/>
                <w:szCs w:val="22"/>
              </w:rPr>
            </w:pPr>
            <w:r w:rsidRPr="00D02603">
              <w:rPr>
                <w:rFonts w:asciiTheme="minorEastAsia" w:hAnsiTheme="minorEastAsia" w:cstheme="minorEastAsia" w:hint="eastAsia"/>
                <w:sz w:val="22"/>
                <w:szCs w:val="22"/>
              </w:rPr>
              <w:t>学生选课信息管理系统基于数据库进行操作，有学生、管理员、课程信息、用户信息等多种对象实体，不同的实体有不同类型的数据，所有的操作都是针对这些对象展开的。</w:t>
            </w:r>
          </w:p>
        </w:tc>
        <w:tc>
          <w:tcPr>
            <w:tcW w:w="1782" w:type="dxa"/>
          </w:tcPr>
          <w:p w14:paraId="2B77CBA0" w14:textId="77777777" w:rsidR="00D02603" w:rsidRDefault="00D02603" w:rsidP="006F2B8B">
            <w:pPr>
              <w:rPr>
                <w:rFonts w:asciiTheme="minorEastAsia" w:hAnsiTheme="minorEastAsia" w:cstheme="minorEastAsia"/>
                <w:sz w:val="22"/>
                <w:szCs w:val="22"/>
              </w:rPr>
            </w:pPr>
          </w:p>
          <w:p w14:paraId="2DCB9510" w14:textId="77777777" w:rsidR="00D02603" w:rsidRDefault="00D02603" w:rsidP="006F2B8B">
            <w:pPr>
              <w:rPr>
                <w:rFonts w:asciiTheme="minorEastAsia" w:hAnsiTheme="minorEastAsia" w:cstheme="minorEastAsia"/>
                <w:sz w:val="22"/>
                <w:szCs w:val="22"/>
              </w:rPr>
            </w:pPr>
          </w:p>
          <w:p w14:paraId="1F27E0C0" w14:textId="77777777" w:rsidR="00D02603" w:rsidRDefault="00D02603" w:rsidP="006F2B8B">
            <w:pPr>
              <w:ind w:firstLineChars="100" w:firstLine="220"/>
              <w:rPr>
                <w:rFonts w:asciiTheme="minorEastAsia" w:hAnsiTheme="minorEastAsia" w:cstheme="minorEastAsia"/>
                <w:sz w:val="22"/>
                <w:szCs w:val="28"/>
              </w:rPr>
            </w:pPr>
            <w:r>
              <w:rPr>
                <w:rFonts w:asciiTheme="minorEastAsia" w:hAnsiTheme="minorEastAsia" w:cstheme="minorEastAsia" w:hint="eastAsia"/>
                <w:sz w:val="22"/>
                <w:szCs w:val="28"/>
              </w:rPr>
              <w:t>设计方法</w:t>
            </w:r>
          </w:p>
          <w:p w14:paraId="27A3198E" w14:textId="77777777" w:rsidR="00D02603" w:rsidRDefault="00D02603" w:rsidP="006F2B8B">
            <w:pPr>
              <w:ind w:firstLineChars="100" w:firstLine="220"/>
              <w:rPr>
                <w:rFonts w:asciiTheme="minorEastAsia" w:hAnsiTheme="minorEastAsia" w:cstheme="minorEastAsia"/>
                <w:sz w:val="22"/>
                <w:szCs w:val="22"/>
              </w:rPr>
            </w:pPr>
            <w:r>
              <w:rPr>
                <w:rFonts w:asciiTheme="minorEastAsia" w:hAnsiTheme="minorEastAsia" w:cstheme="minorEastAsia" w:hint="eastAsia"/>
                <w:sz w:val="22"/>
                <w:szCs w:val="28"/>
              </w:rPr>
              <w:t>面向对象</w:t>
            </w:r>
          </w:p>
        </w:tc>
      </w:tr>
      <w:tr w:rsidR="005022B3" w14:paraId="42FC0146" w14:textId="77777777" w:rsidTr="006F2B8B">
        <w:trPr>
          <w:trHeight w:val="1564"/>
        </w:trPr>
        <w:tc>
          <w:tcPr>
            <w:tcW w:w="1497" w:type="dxa"/>
          </w:tcPr>
          <w:p w14:paraId="340166E5" w14:textId="77777777" w:rsidR="00D02603" w:rsidRDefault="00D02603" w:rsidP="006F2B8B">
            <w:pPr>
              <w:rPr>
                <w:rFonts w:asciiTheme="minorEastAsia" w:hAnsiTheme="minorEastAsia" w:cstheme="minorEastAsia"/>
                <w:sz w:val="24"/>
                <w:szCs w:val="32"/>
              </w:rPr>
            </w:pPr>
          </w:p>
          <w:p w14:paraId="34D535E2" w14:textId="301D252B" w:rsidR="00D02603" w:rsidRDefault="00D02603" w:rsidP="006F2B8B">
            <w:pPr>
              <w:rPr>
                <w:rFonts w:asciiTheme="minorEastAsia" w:hAnsiTheme="minorEastAsia" w:cstheme="minorEastAsia"/>
                <w:sz w:val="24"/>
                <w:szCs w:val="32"/>
              </w:rPr>
            </w:pPr>
            <w:r>
              <w:rPr>
                <w:rFonts w:asciiTheme="minorEastAsia" w:hAnsiTheme="minorEastAsia" w:cstheme="minorEastAsia" w:hint="eastAsia"/>
                <w:sz w:val="24"/>
                <w:szCs w:val="32"/>
              </w:rPr>
              <w:t>2</w:t>
            </w:r>
            <w:r>
              <w:rPr>
                <w:rFonts w:asciiTheme="minorEastAsia" w:hAnsiTheme="minorEastAsia" w:cstheme="minorEastAsia"/>
                <w:sz w:val="24"/>
                <w:szCs w:val="32"/>
              </w:rPr>
              <w:t>02</w:t>
            </w:r>
            <w:r>
              <w:rPr>
                <w:rFonts w:asciiTheme="minorEastAsia" w:hAnsiTheme="minorEastAsia" w:cstheme="minorEastAsia"/>
                <w:sz w:val="24"/>
                <w:szCs w:val="32"/>
              </w:rPr>
              <w:t>2</w:t>
            </w:r>
            <w:r>
              <w:rPr>
                <w:rFonts w:asciiTheme="minorEastAsia" w:hAnsiTheme="minorEastAsia" w:cstheme="minorEastAsia" w:hint="eastAsia"/>
                <w:sz w:val="24"/>
                <w:szCs w:val="32"/>
              </w:rPr>
              <w:t>-</w:t>
            </w:r>
            <w:r>
              <w:rPr>
                <w:rFonts w:asciiTheme="minorEastAsia" w:hAnsiTheme="minorEastAsia" w:cstheme="minorEastAsia"/>
                <w:sz w:val="24"/>
                <w:szCs w:val="32"/>
              </w:rPr>
              <w:t>5</w:t>
            </w:r>
            <w:r>
              <w:rPr>
                <w:rFonts w:asciiTheme="minorEastAsia" w:hAnsiTheme="minorEastAsia" w:cstheme="minorEastAsia" w:hint="eastAsia"/>
                <w:sz w:val="24"/>
                <w:szCs w:val="32"/>
              </w:rPr>
              <w:t>-</w:t>
            </w:r>
            <w:r>
              <w:rPr>
                <w:rFonts w:asciiTheme="minorEastAsia" w:hAnsiTheme="minorEastAsia" w:cstheme="minorEastAsia"/>
                <w:sz w:val="24"/>
                <w:szCs w:val="32"/>
              </w:rPr>
              <w:t>2</w:t>
            </w:r>
            <w:r>
              <w:rPr>
                <w:rFonts w:asciiTheme="minorEastAsia" w:hAnsiTheme="minorEastAsia" w:cstheme="minorEastAsia"/>
                <w:sz w:val="24"/>
                <w:szCs w:val="32"/>
              </w:rPr>
              <w:t>8</w:t>
            </w:r>
          </w:p>
          <w:p w14:paraId="7280FF02" w14:textId="2F01FE51" w:rsidR="00D02603" w:rsidRDefault="00D02603" w:rsidP="006F2B8B">
            <w:pPr>
              <w:rPr>
                <w:rFonts w:asciiTheme="minorEastAsia" w:hAnsiTheme="minorEastAsia" w:cstheme="minorEastAsia"/>
                <w:sz w:val="24"/>
                <w:szCs w:val="32"/>
              </w:rPr>
            </w:pPr>
            <w:r>
              <w:rPr>
                <w:rFonts w:asciiTheme="minorEastAsia" w:hAnsiTheme="minorEastAsia" w:cstheme="minorEastAsia" w:hint="eastAsia"/>
                <w:sz w:val="24"/>
                <w:szCs w:val="32"/>
              </w:rPr>
              <w:t>星期</w:t>
            </w:r>
            <w:r>
              <w:rPr>
                <w:rFonts w:asciiTheme="minorEastAsia" w:hAnsiTheme="minorEastAsia" w:cstheme="minorEastAsia" w:hint="eastAsia"/>
                <w:sz w:val="24"/>
                <w:szCs w:val="32"/>
              </w:rPr>
              <w:t>六</w:t>
            </w:r>
          </w:p>
          <w:p w14:paraId="59C3DCBF" w14:textId="77777777" w:rsidR="00D02603" w:rsidRDefault="00D02603" w:rsidP="006F2B8B">
            <w:pPr>
              <w:rPr>
                <w:rFonts w:asciiTheme="minorEastAsia" w:hAnsiTheme="minorEastAsia" w:cstheme="minorEastAsia"/>
                <w:sz w:val="24"/>
              </w:rPr>
            </w:pPr>
          </w:p>
        </w:tc>
        <w:tc>
          <w:tcPr>
            <w:tcW w:w="5243" w:type="dxa"/>
          </w:tcPr>
          <w:p w14:paraId="44B7C707" w14:textId="2CAFBDF2" w:rsidR="00D02603" w:rsidRDefault="00D02603" w:rsidP="00D02603">
            <w:pPr>
              <w:ind w:firstLine="450"/>
              <w:rPr>
                <w:rFonts w:asciiTheme="minorEastAsia" w:hAnsiTheme="minorEastAsia" w:cstheme="minorEastAsia"/>
                <w:sz w:val="22"/>
                <w:szCs w:val="28"/>
              </w:rPr>
            </w:pPr>
            <w:r>
              <w:rPr>
                <w:rFonts w:asciiTheme="minorEastAsia" w:hAnsiTheme="minorEastAsia" w:cstheme="minorEastAsia" w:hint="eastAsia"/>
                <w:sz w:val="22"/>
                <w:szCs w:val="28"/>
              </w:rPr>
              <w:t>今天我主要做了实验十一的任务二，我对我负责的</w:t>
            </w:r>
            <w:r>
              <w:rPr>
                <w:rFonts w:asciiTheme="minorEastAsia" w:hAnsiTheme="minorEastAsia" w:cstheme="minorEastAsia" w:hint="eastAsia"/>
                <w:sz w:val="22"/>
                <w:szCs w:val="28"/>
              </w:rPr>
              <w:t>学生选课</w:t>
            </w:r>
            <w:r>
              <w:rPr>
                <w:rFonts w:asciiTheme="minorEastAsia" w:hAnsiTheme="minorEastAsia" w:cstheme="minorEastAsia" w:hint="eastAsia"/>
                <w:sz w:val="22"/>
                <w:szCs w:val="28"/>
              </w:rPr>
              <w:t>这一模块根据设计原则进行了评估。主要内容如下：</w:t>
            </w:r>
          </w:p>
          <w:p w14:paraId="61D69CF3" w14:textId="77777777" w:rsidR="00D02603" w:rsidRPr="00D02603" w:rsidRDefault="00D02603" w:rsidP="00D02603">
            <w:pPr>
              <w:ind w:firstLineChars="200" w:firstLine="440"/>
              <w:rPr>
                <w:rFonts w:asciiTheme="minorEastAsia" w:hAnsiTheme="minorEastAsia" w:cstheme="minorEastAsia"/>
                <w:sz w:val="22"/>
                <w:szCs w:val="22"/>
              </w:rPr>
            </w:pPr>
            <w:r w:rsidRPr="00D02603">
              <w:rPr>
                <w:rFonts w:asciiTheme="minorEastAsia" w:hAnsiTheme="minorEastAsia" w:cstheme="minorEastAsia" w:hint="eastAsia"/>
                <w:sz w:val="22"/>
                <w:szCs w:val="22"/>
              </w:rPr>
              <w:t>负责设计的模块：学生选课模块。学生端可以通过登录该模块，选择课程进行选课。</w:t>
            </w:r>
          </w:p>
          <w:p w14:paraId="014FFA3D" w14:textId="77777777" w:rsidR="00D02603" w:rsidRPr="00D02603" w:rsidRDefault="00D02603" w:rsidP="00D02603">
            <w:pPr>
              <w:rPr>
                <w:rFonts w:asciiTheme="minorEastAsia" w:hAnsiTheme="minorEastAsia" w:cstheme="minorEastAsia"/>
                <w:sz w:val="22"/>
                <w:szCs w:val="22"/>
              </w:rPr>
            </w:pPr>
            <w:r w:rsidRPr="00D02603">
              <w:rPr>
                <w:rFonts w:asciiTheme="minorEastAsia" w:hAnsiTheme="minorEastAsia" w:cstheme="minorEastAsia" w:hint="eastAsia"/>
                <w:sz w:val="22"/>
                <w:szCs w:val="22"/>
              </w:rPr>
              <w:t>问题</w:t>
            </w:r>
            <w:r w:rsidRPr="00D02603">
              <w:rPr>
                <w:rFonts w:asciiTheme="minorEastAsia" w:hAnsiTheme="minorEastAsia" w:cstheme="minorEastAsia"/>
                <w:sz w:val="22"/>
                <w:szCs w:val="22"/>
              </w:rPr>
              <w:t>1：如果一个学生在查看课程信息，刚好某个管理员登录系统修改了课程信息，那么学生是否会看到错误的课程信息？</w:t>
            </w:r>
          </w:p>
          <w:p w14:paraId="743F9D7F" w14:textId="77777777" w:rsidR="00D02603" w:rsidRPr="00D02603" w:rsidRDefault="00D02603" w:rsidP="00D02603">
            <w:pPr>
              <w:rPr>
                <w:rFonts w:asciiTheme="minorEastAsia" w:hAnsiTheme="minorEastAsia" w:cstheme="minorEastAsia"/>
                <w:sz w:val="22"/>
                <w:szCs w:val="22"/>
              </w:rPr>
            </w:pPr>
            <w:r w:rsidRPr="00D02603">
              <w:rPr>
                <w:rFonts w:asciiTheme="minorEastAsia" w:hAnsiTheme="minorEastAsia" w:cstheme="minorEastAsia" w:hint="eastAsia"/>
                <w:sz w:val="22"/>
                <w:szCs w:val="22"/>
              </w:rPr>
              <w:t>解决方案：可以设置专门的时间段，时间段内由管理员对课程信息进行维护，学生不可查看；该时间段外学生可自由登陆。</w:t>
            </w:r>
          </w:p>
          <w:p w14:paraId="4789F8D7" w14:textId="77777777" w:rsidR="00D02603" w:rsidRPr="00D02603" w:rsidRDefault="00D02603" w:rsidP="00D02603">
            <w:pPr>
              <w:rPr>
                <w:rFonts w:asciiTheme="minorEastAsia" w:hAnsiTheme="minorEastAsia" w:cstheme="minorEastAsia"/>
                <w:sz w:val="22"/>
                <w:szCs w:val="22"/>
              </w:rPr>
            </w:pPr>
            <w:r w:rsidRPr="00D02603">
              <w:rPr>
                <w:rFonts w:asciiTheme="minorEastAsia" w:hAnsiTheme="minorEastAsia" w:cstheme="minorEastAsia" w:hint="eastAsia"/>
                <w:sz w:val="22"/>
                <w:szCs w:val="22"/>
              </w:rPr>
              <w:t>问题</w:t>
            </w:r>
            <w:r w:rsidRPr="00D02603">
              <w:rPr>
                <w:rFonts w:asciiTheme="minorEastAsia" w:hAnsiTheme="minorEastAsia" w:cstheme="minorEastAsia"/>
                <w:sz w:val="22"/>
                <w:szCs w:val="22"/>
              </w:rPr>
              <w:t>2：如果两个学生同时选课，课容量信息如何更改？</w:t>
            </w:r>
          </w:p>
          <w:p w14:paraId="2532F1DB" w14:textId="5AC0260C" w:rsidR="00D02603" w:rsidRDefault="00D02603" w:rsidP="00D02603">
            <w:pPr>
              <w:ind w:firstLineChars="200" w:firstLine="440"/>
              <w:rPr>
                <w:rFonts w:asciiTheme="minorEastAsia" w:hAnsiTheme="minorEastAsia" w:cstheme="minorEastAsia" w:hint="eastAsia"/>
                <w:sz w:val="22"/>
                <w:szCs w:val="28"/>
              </w:rPr>
            </w:pPr>
            <w:r w:rsidRPr="00D02603">
              <w:rPr>
                <w:rFonts w:asciiTheme="minorEastAsia" w:hAnsiTheme="minorEastAsia" w:cstheme="minorEastAsia" w:hint="eastAsia"/>
                <w:sz w:val="22"/>
                <w:szCs w:val="22"/>
              </w:rPr>
              <w:t>解决方案：使用锁来控制每次只有一个学生选课访问并更改课容量信息。</w:t>
            </w:r>
          </w:p>
        </w:tc>
        <w:tc>
          <w:tcPr>
            <w:tcW w:w="1782" w:type="dxa"/>
          </w:tcPr>
          <w:p w14:paraId="2E7521EC" w14:textId="77777777" w:rsidR="00D02603" w:rsidRDefault="00D02603" w:rsidP="006F2B8B">
            <w:pPr>
              <w:rPr>
                <w:rFonts w:asciiTheme="minorEastAsia" w:hAnsiTheme="minorEastAsia" w:cstheme="minorEastAsia"/>
                <w:sz w:val="22"/>
                <w:szCs w:val="28"/>
              </w:rPr>
            </w:pPr>
            <w:r>
              <w:rPr>
                <w:rFonts w:asciiTheme="minorEastAsia" w:hAnsiTheme="minorEastAsia" w:cstheme="minorEastAsia"/>
                <w:sz w:val="22"/>
                <w:szCs w:val="28"/>
              </w:rPr>
              <w:t xml:space="preserve"> </w:t>
            </w:r>
          </w:p>
          <w:p w14:paraId="4869EB07" w14:textId="77777777" w:rsidR="00D02603" w:rsidRDefault="00D02603" w:rsidP="006F2B8B">
            <w:pPr>
              <w:ind w:firstLineChars="100" w:firstLine="220"/>
              <w:rPr>
                <w:rFonts w:asciiTheme="minorEastAsia" w:hAnsiTheme="minorEastAsia" w:cstheme="minorEastAsia"/>
                <w:sz w:val="22"/>
                <w:szCs w:val="28"/>
              </w:rPr>
            </w:pPr>
            <w:r>
              <w:rPr>
                <w:rFonts w:asciiTheme="minorEastAsia" w:hAnsiTheme="minorEastAsia" w:cstheme="minorEastAsia" w:hint="eastAsia"/>
                <w:sz w:val="22"/>
                <w:szCs w:val="28"/>
              </w:rPr>
              <w:t>学生选课模块</w:t>
            </w:r>
          </w:p>
          <w:p w14:paraId="392B08C3" w14:textId="7DCD99D1" w:rsidR="00D02603" w:rsidRDefault="00D02603" w:rsidP="006F2B8B">
            <w:pPr>
              <w:ind w:firstLineChars="100" w:firstLine="220"/>
              <w:rPr>
                <w:rFonts w:asciiTheme="minorEastAsia" w:hAnsiTheme="minorEastAsia" w:cstheme="minorEastAsia" w:hint="eastAsia"/>
                <w:sz w:val="22"/>
                <w:szCs w:val="28"/>
              </w:rPr>
            </w:pPr>
            <w:r>
              <w:rPr>
                <w:rFonts w:asciiTheme="minorEastAsia" w:hAnsiTheme="minorEastAsia" w:cstheme="minorEastAsia" w:hint="eastAsia"/>
                <w:sz w:val="22"/>
                <w:szCs w:val="28"/>
              </w:rPr>
              <w:t>根据设计原则进行评估</w:t>
            </w:r>
          </w:p>
        </w:tc>
      </w:tr>
      <w:tr w:rsidR="005022B3" w14:paraId="1F0D3490" w14:textId="77777777" w:rsidTr="006F2B8B">
        <w:trPr>
          <w:trHeight w:val="1564"/>
        </w:trPr>
        <w:tc>
          <w:tcPr>
            <w:tcW w:w="1497" w:type="dxa"/>
          </w:tcPr>
          <w:p w14:paraId="65219190" w14:textId="017055A3" w:rsidR="005022B3" w:rsidRDefault="005022B3" w:rsidP="005022B3">
            <w:pPr>
              <w:rPr>
                <w:rFonts w:asciiTheme="minorEastAsia" w:hAnsiTheme="minorEastAsia" w:cstheme="minorEastAsia"/>
                <w:sz w:val="24"/>
                <w:szCs w:val="32"/>
              </w:rPr>
            </w:pPr>
            <w:r>
              <w:rPr>
                <w:rFonts w:asciiTheme="minorEastAsia" w:hAnsiTheme="minorEastAsia" w:cstheme="minorEastAsia" w:hint="eastAsia"/>
                <w:sz w:val="24"/>
                <w:szCs w:val="32"/>
              </w:rPr>
              <w:t>2</w:t>
            </w:r>
            <w:r>
              <w:rPr>
                <w:rFonts w:asciiTheme="minorEastAsia" w:hAnsiTheme="minorEastAsia" w:cstheme="minorEastAsia"/>
                <w:sz w:val="24"/>
                <w:szCs w:val="32"/>
              </w:rPr>
              <w:t>022</w:t>
            </w:r>
            <w:r>
              <w:rPr>
                <w:rFonts w:asciiTheme="minorEastAsia" w:hAnsiTheme="minorEastAsia" w:cstheme="minorEastAsia" w:hint="eastAsia"/>
                <w:sz w:val="24"/>
                <w:szCs w:val="32"/>
              </w:rPr>
              <w:t>-</w:t>
            </w:r>
            <w:r>
              <w:rPr>
                <w:rFonts w:asciiTheme="minorEastAsia" w:hAnsiTheme="minorEastAsia" w:cstheme="minorEastAsia"/>
                <w:sz w:val="24"/>
                <w:szCs w:val="32"/>
              </w:rPr>
              <w:t>5</w:t>
            </w:r>
            <w:r>
              <w:rPr>
                <w:rFonts w:asciiTheme="minorEastAsia" w:hAnsiTheme="minorEastAsia" w:cstheme="minorEastAsia" w:hint="eastAsia"/>
                <w:sz w:val="24"/>
                <w:szCs w:val="32"/>
              </w:rPr>
              <w:t>-</w:t>
            </w:r>
            <w:r>
              <w:rPr>
                <w:rFonts w:asciiTheme="minorEastAsia" w:hAnsiTheme="minorEastAsia" w:cstheme="minorEastAsia"/>
                <w:sz w:val="24"/>
                <w:szCs w:val="32"/>
              </w:rPr>
              <w:t>2</w:t>
            </w:r>
            <w:r>
              <w:rPr>
                <w:rFonts w:asciiTheme="minorEastAsia" w:hAnsiTheme="minorEastAsia" w:cstheme="minorEastAsia"/>
                <w:sz w:val="24"/>
                <w:szCs w:val="32"/>
              </w:rPr>
              <w:t>9</w:t>
            </w:r>
          </w:p>
          <w:p w14:paraId="53DA33BA" w14:textId="52B65FB8" w:rsidR="005022B3" w:rsidRDefault="005022B3" w:rsidP="005022B3">
            <w:pPr>
              <w:rPr>
                <w:rFonts w:asciiTheme="minorEastAsia" w:hAnsiTheme="minorEastAsia" w:cstheme="minorEastAsia"/>
                <w:sz w:val="24"/>
                <w:szCs w:val="32"/>
              </w:rPr>
            </w:pPr>
            <w:r>
              <w:rPr>
                <w:rFonts w:asciiTheme="minorEastAsia" w:hAnsiTheme="minorEastAsia" w:cstheme="minorEastAsia" w:hint="eastAsia"/>
                <w:sz w:val="24"/>
                <w:szCs w:val="32"/>
              </w:rPr>
              <w:t>星期</w:t>
            </w:r>
            <w:r>
              <w:rPr>
                <w:rFonts w:asciiTheme="minorEastAsia" w:hAnsiTheme="minorEastAsia" w:cstheme="minorEastAsia" w:hint="eastAsia"/>
                <w:sz w:val="24"/>
                <w:szCs w:val="32"/>
              </w:rPr>
              <w:t>日</w:t>
            </w:r>
          </w:p>
          <w:p w14:paraId="2407C0A7" w14:textId="77777777" w:rsidR="005022B3" w:rsidRDefault="005022B3" w:rsidP="006F2B8B">
            <w:pPr>
              <w:rPr>
                <w:rFonts w:asciiTheme="minorEastAsia" w:hAnsiTheme="minorEastAsia" w:cstheme="minorEastAsia"/>
                <w:sz w:val="24"/>
                <w:szCs w:val="32"/>
              </w:rPr>
            </w:pPr>
          </w:p>
        </w:tc>
        <w:tc>
          <w:tcPr>
            <w:tcW w:w="5243" w:type="dxa"/>
          </w:tcPr>
          <w:p w14:paraId="17ADB8D5" w14:textId="77777777" w:rsidR="005022B3" w:rsidRDefault="005022B3" w:rsidP="00D02603">
            <w:pPr>
              <w:ind w:firstLine="450"/>
              <w:rPr>
                <w:rFonts w:asciiTheme="minorEastAsia" w:hAnsiTheme="minorEastAsia" w:cstheme="minorEastAsia"/>
                <w:sz w:val="22"/>
                <w:szCs w:val="28"/>
              </w:rPr>
            </w:pPr>
            <w:r>
              <w:rPr>
                <w:rFonts w:asciiTheme="minorEastAsia" w:hAnsiTheme="minorEastAsia" w:cstheme="minorEastAsia" w:hint="eastAsia"/>
                <w:sz w:val="22"/>
                <w:szCs w:val="28"/>
              </w:rPr>
              <w:t>我分到了本周任务的任务三：学习依赖注入技术，主要内容如下：</w:t>
            </w:r>
          </w:p>
          <w:p w14:paraId="282A2459" w14:textId="77777777" w:rsidR="005022B3" w:rsidRPr="005022B3" w:rsidRDefault="005022B3" w:rsidP="005022B3">
            <w:pPr>
              <w:ind w:firstLine="450"/>
              <w:rPr>
                <w:rFonts w:asciiTheme="minorEastAsia" w:hAnsiTheme="minorEastAsia" w:cstheme="minorEastAsia"/>
                <w:sz w:val="22"/>
                <w:szCs w:val="28"/>
              </w:rPr>
            </w:pPr>
            <w:r w:rsidRPr="005022B3">
              <w:rPr>
                <w:rFonts w:asciiTheme="minorEastAsia" w:hAnsiTheme="minorEastAsia" w:cstheme="minorEastAsia" w:hint="eastAsia"/>
                <w:sz w:val="22"/>
                <w:szCs w:val="28"/>
              </w:rPr>
              <w:t>依赖注入是解决一个对象如何获得它依赖的其他对象的技术。例如，一个对象</w:t>
            </w:r>
            <w:r w:rsidRPr="005022B3">
              <w:rPr>
                <w:rFonts w:asciiTheme="minorEastAsia" w:hAnsiTheme="minorEastAsia" w:cstheme="minorEastAsia"/>
                <w:sz w:val="22"/>
                <w:szCs w:val="28"/>
              </w:rPr>
              <w:t>A可以通过注入器(Injector)获得它所依赖的其他对象B、C。其中B、C对象是A对象的依赖(Dependencies)被传入到A对象中，一般被称为Service，A作为接收对象一般</w:t>
            </w:r>
            <w:r w:rsidRPr="005022B3">
              <w:rPr>
                <w:rFonts w:asciiTheme="minorEastAsia" w:hAnsiTheme="minorEastAsia" w:cstheme="minorEastAsia"/>
                <w:sz w:val="22"/>
                <w:szCs w:val="28"/>
              </w:rPr>
              <w:lastRenderedPageBreak/>
              <w:t>叫Client，而负责将依赖传递入接收对象的代码叫做Injector。</w:t>
            </w:r>
          </w:p>
          <w:p w14:paraId="73C12C1E" w14:textId="77777777" w:rsidR="005022B3" w:rsidRPr="005022B3" w:rsidRDefault="005022B3" w:rsidP="005022B3">
            <w:pPr>
              <w:ind w:firstLine="450"/>
              <w:rPr>
                <w:rFonts w:asciiTheme="minorEastAsia" w:hAnsiTheme="minorEastAsia" w:cstheme="minorEastAsia"/>
                <w:sz w:val="22"/>
                <w:szCs w:val="28"/>
              </w:rPr>
            </w:pPr>
            <w:r w:rsidRPr="005022B3">
              <w:rPr>
                <w:rFonts w:asciiTheme="minorEastAsia" w:hAnsiTheme="minorEastAsia" w:cstheme="minorEastAsia" w:hint="eastAsia"/>
                <w:sz w:val="22"/>
                <w:szCs w:val="28"/>
              </w:rPr>
              <w:t>因此我们可以看到</w:t>
            </w:r>
            <w:r w:rsidRPr="005022B3">
              <w:rPr>
                <w:rFonts w:asciiTheme="minorEastAsia" w:hAnsiTheme="minorEastAsia" w:cstheme="minorEastAsia"/>
                <w:sz w:val="22"/>
                <w:szCs w:val="28"/>
              </w:rPr>
              <w:t>Client具体使用什么Service是由Injector去指定的，并传入到Client中，而不是Client自己去指定或创建的，这一点也是依赖注入的基本要求。</w:t>
            </w:r>
          </w:p>
          <w:p w14:paraId="54C6672B" w14:textId="77777777" w:rsidR="005022B3" w:rsidRPr="005022B3" w:rsidRDefault="005022B3" w:rsidP="005022B3">
            <w:pPr>
              <w:ind w:firstLine="450"/>
              <w:rPr>
                <w:rFonts w:asciiTheme="minorEastAsia" w:hAnsiTheme="minorEastAsia" w:cstheme="minorEastAsia"/>
                <w:sz w:val="22"/>
                <w:szCs w:val="28"/>
              </w:rPr>
            </w:pPr>
            <w:r w:rsidRPr="005022B3">
              <w:rPr>
                <w:rFonts w:asciiTheme="minorEastAsia" w:hAnsiTheme="minorEastAsia" w:cstheme="minorEastAsia" w:hint="eastAsia"/>
                <w:sz w:val="22"/>
                <w:szCs w:val="28"/>
              </w:rPr>
              <w:t>依赖注入是控制反转</w:t>
            </w:r>
            <w:r w:rsidRPr="005022B3">
              <w:rPr>
                <w:rFonts w:asciiTheme="minorEastAsia" w:hAnsiTheme="minorEastAsia" w:cstheme="minorEastAsia"/>
                <w:sz w:val="22"/>
                <w:szCs w:val="28"/>
              </w:rPr>
              <w:t>(Inversion of Control)这种技术的一种形式。目的是为了进一步解耦对象。Client需要某种服务，但是它仅仅知道这种服务(接口），而不知道具体实现服务的是哪个类。Client把找到这个实现类的工作交给Injector去完成。Injector会把找到的实现类的实例通过Client提供的注入方式注入到Client中。这样一来Client就和具体的服务实现解耦了，Client既无需要知道具体的服务实现，也能使用到服务了。</w:t>
            </w:r>
          </w:p>
          <w:p w14:paraId="5A70C897" w14:textId="77777777" w:rsidR="005022B3" w:rsidRPr="005022B3" w:rsidRDefault="005022B3" w:rsidP="005022B3">
            <w:pPr>
              <w:ind w:firstLine="450"/>
              <w:rPr>
                <w:rFonts w:asciiTheme="minorEastAsia" w:hAnsiTheme="minorEastAsia" w:cstheme="minorEastAsia"/>
                <w:sz w:val="22"/>
                <w:szCs w:val="28"/>
              </w:rPr>
            </w:pPr>
            <w:r w:rsidRPr="005022B3">
              <w:rPr>
                <w:rFonts w:asciiTheme="minorEastAsia" w:hAnsiTheme="minorEastAsia" w:cstheme="minorEastAsia" w:hint="eastAsia"/>
                <w:sz w:val="22"/>
                <w:szCs w:val="28"/>
              </w:rPr>
              <w:t>依赖注入将</w:t>
            </w:r>
            <w:r w:rsidRPr="005022B3">
              <w:rPr>
                <w:rFonts w:asciiTheme="minorEastAsia" w:hAnsiTheme="minorEastAsia" w:cstheme="minorEastAsia"/>
                <w:sz w:val="22"/>
                <w:szCs w:val="28"/>
              </w:rPr>
              <w:t>Client的依赖的创建和Client</w:t>
            </w:r>
            <w:proofErr w:type="gramStart"/>
            <w:r w:rsidRPr="005022B3">
              <w:rPr>
                <w:rFonts w:asciiTheme="minorEastAsia" w:hAnsiTheme="minorEastAsia" w:cstheme="minorEastAsia"/>
                <w:sz w:val="22"/>
                <w:szCs w:val="28"/>
              </w:rPr>
              <w:t>本般的</w:t>
            </w:r>
            <w:proofErr w:type="gramEnd"/>
            <w:r w:rsidRPr="005022B3">
              <w:rPr>
                <w:rFonts w:asciiTheme="minorEastAsia" w:hAnsiTheme="minorEastAsia" w:cstheme="minorEastAsia"/>
                <w:sz w:val="22"/>
                <w:szCs w:val="28"/>
              </w:rPr>
              <w:t>行为分割开来。依赖注入促进了松耦合编程、依赖反转、单一责任原则等这些编程设计思想。</w:t>
            </w:r>
          </w:p>
          <w:p w14:paraId="33CC3F3E" w14:textId="77777777" w:rsidR="005022B3" w:rsidRPr="005022B3" w:rsidRDefault="005022B3" w:rsidP="005022B3">
            <w:pPr>
              <w:ind w:firstLine="450"/>
              <w:rPr>
                <w:rFonts w:asciiTheme="minorEastAsia" w:hAnsiTheme="minorEastAsia" w:cstheme="minorEastAsia"/>
                <w:sz w:val="22"/>
                <w:szCs w:val="28"/>
              </w:rPr>
            </w:pPr>
            <w:r w:rsidRPr="005022B3">
              <w:rPr>
                <w:rFonts w:asciiTheme="minorEastAsia" w:hAnsiTheme="minorEastAsia" w:cstheme="minorEastAsia" w:hint="eastAsia"/>
                <w:sz w:val="22"/>
                <w:szCs w:val="28"/>
              </w:rPr>
              <w:t>依赖注入这种技术中，一般包含四种角色，各司其职：</w:t>
            </w:r>
          </w:p>
          <w:p w14:paraId="3DA30710" w14:textId="77777777" w:rsidR="005022B3" w:rsidRPr="005022B3" w:rsidRDefault="005022B3" w:rsidP="005022B3">
            <w:pPr>
              <w:ind w:firstLine="450"/>
              <w:rPr>
                <w:rFonts w:asciiTheme="minorEastAsia" w:hAnsiTheme="minorEastAsia" w:cstheme="minorEastAsia"/>
                <w:sz w:val="22"/>
                <w:szCs w:val="28"/>
              </w:rPr>
            </w:pPr>
          </w:p>
          <w:p w14:paraId="3252CCFA" w14:textId="77777777" w:rsidR="005022B3" w:rsidRPr="005022B3" w:rsidRDefault="005022B3" w:rsidP="005022B3">
            <w:pPr>
              <w:ind w:firstLine="450"/>
              <w:rPr>
                <w:rFonts w:asciiTheme="minorEastAsia" w:hAnsiTheme="minorEastAsia" w:cstheme="minorEastAsia"/>
                <w:sz w:val="22"/>
                <w:szCs w:val="28"/>
              </w:rPr>
            </w:pPr>
            <w:r w:rsidRPr="005022B3">
              <w:rPr>
                <w:rFonts w:asciiTheme="minorEastAsia" w:hAnsiTheme="minorEastAsia" w:cstheme="minorEastAsia"/>
                <w:sz w:val="22"/>
                <w:szCs w:val="28"/>
              </w:rPr>
              <w:t>1.Service 对象，它包含了Client要使用的服务。</w:t>
            </w:r>
          </w:p>
          <w:p w14:paraId="2D8E5655" w14:textId="77777777" w:rsidR="005022B3" w:rsidRPr="005022B3" w:rsidRDefault="005022B3" w:rsidP="005022B3">
            <w:pPr>
              <w:ind w:firstLine="450"/>
              <w:rPr>
                <w:rFonts w:asciiTheme="minorEastAsia" w:hAnsiTheme="minorEastAsia" w:cstheme="minorEastAsia"/>
                <w:sz w:val="22"/>
                <w:szCs w:val="28"/>
              </w:rPr>
            </w:pPr>
            <w:r w:rsidRPr="005022B3">
              <w:rPr>
                <w:rFonts w:asciiTheme="minorEastAsia" w:hAnsiTheme="minorEastAsia" w:cstheme="minorEastAsia"/>
                <w:sz w:val="22"/>
                <w:szCs w:val="28"/>
              </w:rPr>
              <w:t>2.interface接口，通过它Client只知道有什么服务，而不需要知道具体实现。</w:t>
            </w:r>
          </w:p>
          <w:p w14:paraId="4892C79B" w14:textId="77777777" w:rsidR="005022B3" w:rsidRPr="005022B3" w:rsidRDefault="005022B3" w:rsidP="005022B3">
            <w:pPr>
              <w:ind w:firstLine="450"/>
              <w:rPr>
                <w:rFonts w:asciiTheme="minorEastAsia" w:hAnsiTheme="minorEastAsia" w:cstheme="minorEastAsia"/>
                <w:sz w:val="22"/>
                <w:szCs w:val="28"/>
              </w:rPr>
            </w:pPr>
            <w:r w:rsidRPr="005022B3">
              <w:rPr>
                <w:rFonts w:asciiTheme="minorEastAsia" w:hAnsiTheme="minorEastAsia" w:cstheme="minorEastAsia"/>
                <w:sz w:val="22"/>
                <w:szCs w:val="28"/>
              </w:rPr>
              <w:t>3.Client对象，它的行为依赖于它所使用的服务</w:t>
            </w:r>
          </w:p>
          <w:p w14:paraId="42005F26" w14:textId="77777777" w:rsidR="005022B3" w:rsidRPr="005022B3" w:rsidRDefault="005022B3" w:rsidP="005022B3">
            <w:pPr>
              <w:ind w:firstLine="450"/>
              <w:rPr>
                <w:rFonts w:asciiTheme="minorEastAsia" w:hAnsiTheme="minorEastAsia" w:cstheme="minorEastAsia"/>
                <w:sz w:val="22"/>
                <w:szCs w:val="28"/>
              </w:rPr>
            </w:pPr>
            <w:r w:rsidRPr="005022B3">
              <w:rPr>
                <w:rFonts w:asciiTheme="minorEastAsia" w:hAnsiTheme="minorEastAsia" w:cstheme="minorEastAsia"/>
                <w:sz w:val="22"/>
                <w:szCs w:val="28"/>
              </w:rPr>
              <w:t>4.Injector注入器，它负责构造具体的Service并将其传入到Client对象中。</w:t>
            </w:r>
          </w:p>
          <w:p w14:paraId="234F067B" w14:textId="77777777" w:rsidR="005022B3" w:rsidRPr="005022B3" w:rsidRDefault="005022B3" w:rsidP="005022B3">
            <w:pPr>
              <w:ind w:firstLine="450"/>
              <w:rPr>
                <w:rFonts w:asciiTheme="minorEastAsia" w:hAnsiTheme="minorEastAsia" w:cstheme="minorEastAsia"/>
                <w:sz w:val="22"/>
                <w:szCs w:val="28"/>
              </w:rPr>
            </w:pPr>
          </w:p>
          <w:p w14:paraId="29B84FB6" w14:textId="77777777" w:rsidR="005022B3" w:rsidRPr="005022B3" w:rsidRDefault="005022B3" w:rsidP="005022B3">
            <w:pPr>
              <w:ind w:firstLine="450"/>
              <w:rPr>
                <w:rFonts w:asciiTheme="minorEastAsia" w:hAnsiTheme="minorEastAsia" w:cstheme="minorEastAsia"/>
                <w:sz w:val="22"/>
                <w:szCs w:val="28"/>
              </w:rPr>
            </w:pPr>
            <w:r w:rsidRPr="005022B3">
              <w:rPr>
                <w:rFonts w:asciiTheme="minorEastAsia" w:hAnsiTheme="minorEastAsia" w:cstheme="minorEastAsia"/>
                <w:sz w:val="22"/>
                <w:szCs w:val="28"/>
              </w:rPr>
              <w:t>Client通过以下方式(不限于)来向Injector提供注入口：</w:t>
            </w:r>
          </w:p>
          <w:p w14:paraId="1ED6C758" w14:textId="77777777" w:rsidR="005022B3" w:rsidRPr="005022B3" w:rsidRDefault="005022B3" w:rsidP="005022B3">
            <w:pPr>
              <w:ind w:firstLine="450"/>
              <w:rPr>
                <w:rFonts w:asciiTheme="minorEastAsia" w:hAnsiTheme="minorEastAsia" w:cstheme="minorEastAsia"/>
                <w:sz w:val="22"/>
                <w:szCs w:val="28"/>
              </w:rPr>
            </w:pPr>
          </w:p>
          <w:p w14:paraId="30AA46B9" w14:textId="77777777" w:rsidR="005022B3" w:rsidRPr="005022B3" w:rsidRDefault="005022B3" w:rsidP="005022B3">
            <w:pPr>
              <w:ind w:firstLine="450"/>
              <w:rPr>
                <w:rFonts w:asciiTheme="minorEastAsia" w:hAnsiTheme="minorEastAsia" w:cstheme="minorEastAsia"/>
                <w:sz w:val="22"/>
                <w:szCs w:val="28"/>
              </w:rPr>
            </w:pPr>
            <w:r w:rsidRPr="005022B3">
              <w:rPr>
                <w:rFonts w:asciiTheme="minorEastAsia" w:hAnsiTheme="minorEastAsia" w:cstheme="minorEastAsia"/>
                <w:sz w:val="22"/>
                <w:szCs w:val="28"/>
              </w:rPr>
              <w:t>1.构造器注入，即通过Client的构造器注入，简单来说就是new这个Client对象时，通过它的构造函数把依赖传进去。</w:t>
            </w:r>
          </w:p>
          <w:p w14:paraId="0F67F330" w14:textId="77777777" w:rsidR="005022B3" w:rsidRPr="005022B3" w:rsidRDefault="005022B3" w:rsidP="005022B3">
            <w:pPr>
              <w:ind w:firstLine="450"/>
              <w:rPr>
                <w:rFonts w:asciiTheme="minorEastAsia" w:hAnsiTheme="minorEastAsia" w:cstheme="minorEastAsia"/>
                <w:sz w:val="22"/>
                <w:szCs w:val="28"/>
              </w:rPr>
            </w:pPr>
            <w:r w:rsidRPr="005022B3">
              <w:rPr>
                <w:rFonts w:asciiTheme="minorEastAsia" w:hAnsiTheme="minorEastAsia" w:cstheme="minorEastAsia"/>
                <w:sz w:val="22"/>
                <w:szCs w:val="28"/>
              </w:rPr>
              <w:t>2.set方法注入，即Client对象提供一些set方法，Injector就可以调用set方法把依赖传进去。</w:t>
            </w:r>
          </w:p>
          <w:p w14:paraId="58769052" w14:textId="21E932F5" w:rsidR="005022B3" w:rsidRDefault="005022B3" w:rsidP="005022B3">
            <w:pPr>
              <w:ind w:firstLine="450"/>
              <w:rPr>
                <w:rFonts w:asciiTheme="minorEastAsia" w:hAnsiTheme="minorEastAsia" w:cstheme="minorEastAsia" w:hint="eastAsia"/>
                <w:sz w:val="22"/>
                <w:szCs w:val="28"/>
              </w:rPr>
            </w:pPr>
            <w:r w:rsidRPr="005022B3">
              <w:rPr>
                <w:rFonts w:asciiTheme="minorEastAsia" w:hAnsiTheme="minorEastAsia" w:cstheme="minorEastAsia"/>
                <w:sz w:val="22"/>
                <w:szCs w:val="28"/>
              </w:rPr>
              <w:t>3.接口注入，即这些依赖的接口提供一个注入器方法</w:t>
            </w:r>
            <w:r w:rsidRPr="005022B3">
              <w:rPr>
                <w:rFonts w:asciiTheme="minorEastAsia" w:hAnsiTheme="minorEastAsia" w:cstheme="minorEastAsia"/>
                <w:sz w:val="22"/>
                <w:szCs w:val="28"/>
              </w:rPr>
              <w:tab/>
            </w:r>
          </w:p>
        </w:tc>
        <w:tc>
          <w:tcPr>
            <w:tcW w:w="1782" w:type="dxa"/>
          </w:tcPr>
          <w:p w14:paraId="578B88D5" w14:textId="4C1E7ADE" w:rsidR="005022B3" w:rsidRDefault="005022B3" w:rsidP="006F2B8B">
            <w:pPr>
              <w:rPr>
                <w:rFonts w:asciiTheme="minorEastAsia" w:hAnsiTheme="minorEastAsia" w:cstheme="minorEastAsia"/>
                <w:sz w:val="22"/>
                <w:szCs w:val="28"/>
              </w:rPr>
            </w:pPr>
            <w:r>
              <w:rPr>
                <w:rFonts w:asciiTheme="minorEastAsia" w:hAnsiTheme="minorEastAsia" w:cstheme="minorEastAsia" w:hint="eastAsia"/>
                <w:sz w:val="22"/>
                <w:szCs w:val="28"/>
              </w:rPr>
              <w:lastRenderedPageBreak/>
              <w:t>依赖注入</w:t>
            </w:r>
          </w:p>
        </w:tc>
      </w:tr>
      <w:tr w:rsidR="005022B3" w14:paraId="78C20FD1" w14:textId="77777777" w:rsidTr="006F2B8B">
        <w:trPr>
          <w:trHeight w:val="1564"/>
        </w:trPr>
        <w:tc>
          <w:tcPr>
            <w:tcW w:w="1497" w:type="dxa"/>
          </w:tcPr>
          <w:p w14:paraId="4E48CE4D" w14:textId="5D3103D2" w:rsidR="005022B3" w:rsidRDefault="005022B3" w:rsidP="005022B3">
            <w:pPr>
              <w:rPr>
                <w:rFonts w:asciiTheme="minorEastAsia" w:hAnsiTheme="minorEastAsia" w:cstheme="minorEastAsia"/>
                <w:sz w:val="24"/>
                <w:szCs w:val="32"/>
              </w:rPr>
            </w:pPr>
            <w:r>
              <w:rPr>
                <w:rFonts w:asciiTheme="minorEastAsia" w:hAnsiTheme="minorEastAsia" w:cstheme="minorEastAsia" w:hint="eastAsia"/>
                <w:sz w:val="24"/>
                <w:szCs w:val="32"/>
              </w:rPr>
              <w:t>2</w:t>
            </w:r>
            <w:r>
              <w:rPr>
                <w:rFonts w:asciiTheme="minorEastAsia" w:hAnsiTheme="minorEastAsia" w:cstheme="minorEastAsia"/>
                <w:sz w:val="24"/>
                <w:szCs w:val="32"/>
              </w:rPr>
              <w:t>022</w:t>
            </w:r>
            <w:r>
              <w:rPr>
                <w:rFonts w:asciiTheme="minorEastAsia" w:hAnsiTheme="minorEastAsia" w:cstheme="minorEastAsia" w:hint="eastAsia"/>
                <w:sz w:val="24"/>
                <w:szCs w:val="32"/>
              </w:rPr>
              <w:t>-</w:t>
            </w:r>
            <w:r>
              <w:rPr>
                <w:rFonts w:asciiTheme="minorEastAsia" w:hAnsiTheme="minorEastAsia" w:cstheme="minorEastAsia"/>
                <w:sz w:val="24"/>
                <w:szCs w:val="32"/>
              </w:rPr>
              <w:t>5</w:t>
            </w:r>
            <w:r>
              <w:rPr>
                <w:rFonts w:asciiTheme="minorEastAsia" w:hAnsiTheme="minorEastAsia" w:cstheme="minorEastAsia" w:hint="eastAsia"/>
                <w:sz w:val="24"/>
                <w:szCs w:val="32"/>
              </w:rPr>
              <w:t>-</w:t>
            </w:r>
            <w:r>
              <w:rPr>
                <w:rFonts w:asciiTheme="minorEastAsia" w:hAnsiTheme="minorEastAsia" w:cstheme="minorEastAsia"/>
                <w:sz w:val="24"/>
                <w:szCs w:val="32"/>
              </w:rPr>
              <w:t>30</w:t>
            </w:r>
          </w:p>
          <w:p w14:paraId="27F2AFF6" w14:textId="50B52EDD" w:rsidR="005022B3" w:rsidRDefault="005022B3" w:rsidP="005022B3">
            <w:pPr>
              <w:rPr>
                <w:rFonts w:asciiTheme="minorEastAsia" w:hAnsiTheme="minorEastAsia" w:cstheme="minorEastAsia" w:hint="eastAsia"/>
                <w:sz w:val="24"/>
                <w:szCs w:val="32"/>
              </w:rPr>
            </w:pPr>
            <w:r>
              <w:rPr>
                <w:rFonts w:asciiTheme="minorEastAsia" w:hAnsiTheme="minorEastAsia" w:cstheme="minorEastAsia" w:hint="eastAsia"/>
                <w:sz w:val="24"/>
                <w:szCs w:val="32"/>
              </w:rPr>
              <w:t>星期</w:t>
            </w:r>
            <w:r>
              <w:rPr>
                <w:rFonts w:asciiTheme="minorEastAsia" w:hAnsiTheme="minorEastAsia" w:cstheme="minorEastAsia" w:hint="eastAsia"/>
                <w:sz w:val="24"/>
                <w:szCs w:val="32"/>
              </w:rPr>
              <w:t>一</w:t>
            </w:r>
          </w:p>
        </w:tc>
        <w:tc>
          <w:tcPr>
            <w:tcW w:w="5243" w:type="dxa"/>
          </w:tcPr>
          <w:p w14:paraId="2E80CC18" w14:textId="77777777" w:rsidR="005022B3" w:rsidRDefault="005022B3" w:rsidP="005022B3">
            <w:pPr>
              <w:ind w:firstLineChars="200" w:firstLine="440"/>
              <w:rPr>
                <w:sz w:val="22"/>
                <w:szCs w:val="32"/>
              </w:rPr>
            </w:pPr>
            <w:r>
              <w:rPr>
                <w:rFonts w:asciiTheme="minorEastAsia" w:hAnsiTheme="minorEastAsia" w:cstheme="minorEastAsia" w:hint="eastAsia"/>
                <w:sz w:val="22"/>
                <w:szCs w:val="28"/>
              </w:rPr>
              <w:t>小组讨论每个人所负责的任务，其中关于设计方法方面大家有些分歧，有的认为应该使用自顶向下的设计，有的认为应采用</w:t>
            </w:r>
            <w:proofErr w:type="gramStart"/>
            <w:r w:rsidRPr="005022B3">
              <w:rPr>
                <w:rFonts w:hint="eastAsia"/>
                <w:sz w:val="22"/>
                <w:szCs w:val="32"/>
              </w:rPr>
              <w:t>伪合理</w:t>
            </w:r>
            <w:proofErr w:type="gramEnd"/>
            <w:r w:rsidRPr="005022B3">
              <w:rPr>
                <w:rFonts w:hint="eastAsia"/>
                <w:sz w:val="22"/>
                <w:szCs w:val="32"/>
              </w:rPr>
              <w:t>的设计过程，先设计最难的最不明确的部分。关于设计原则方面，每个人都说了自己所负责模块可能遇到的问题以及自己所能想到的解决方法。每个人都解释了一下自</w:t>
            </w:r>
            <w:r w:rsidRPr="005022B3">
              <w:rPr>
                <w:rFonts w:hint="eastAsia"/>
                <w:sz w:val="22"/>
                <w:szCs w:val="32"/>
              </w:rPr>
              <w:lastRenderedPageBreak/>
              <w:t>己所负责的模块采用了那些面向对象的设计。</w:t>
            </w:r>
          </w:p>
          <w:p w14:paraId="245532AE" w14:textId="7A275BDD" w:rsidR="005022B3" w:rsidRPr="005022B3" w:rsidRDefault="005022B3" w:rsidP="005022B3">
            <w:pPr>
              <w:ind w:firstLineChars="200" w:firstLine="440"/>
              <w:rPr>
                <w:rFonts w:hint="eastAsia"/>
                <w:sz w:val="22"/>
                <w:szCs w:val="32"/>
              </w:rPr>
            </w:pPr>
            <w:r>
              <w:rPr>
                <w:rFonts w:hint="eastAsia"/>
                <w:sz w:val="22"/>
                <w:szCs w:val="32"/>
              </w:rPr>
              <w:t>本周由我负责汇总实验成果并总结报告。</w:t>
            </w:r>
          </w:p>
        </w:tc>
        <w:tc>
          <w:tcPr>
            <w:tcW w:w="1782" w:type="dxa"/>
          </w:tcPr>
          <w:p w14:paraId="3B13072B" w14:textId="77777777" w:rsidR="005022B3" w:rsidRDefault="005022B3" w:rsidP="006F2B8B">
            <w:pPr>
              <w:rPr>
                <w:rFonts w:asciiTheme="minorEastAsia" w:hAnsiTheme="minorEastAsia" w:cstheme="minorEastAsia"/>
                <w:sz w:val="22"/>
                <w:szCs w:val="28"/>
              </w:rPr>
            </w:pPr>
            <w:r>
              <w:rPr>
                <w:rFonts w:asciiTheme="minorEastAsia" w:hAnsiTheme="minorEastAsia" w:cstheme="minorEastAsia" w:hint="eastAsia"/>
                <w:sz w:val="22"/>
                <w:szCs w:val="28"/>
              </w:rPr>
              <w:lastRenderedPageBreak/>
              <w:t>成果汇总和讨论</w:t>
            </w:r>
          </w:p>
          <w:p w14:paraId="73860D88" w14:textId="45A8B0EC" w:rsidR="005022B3" w:rsidRDefault="005022B3" w:rsidP="006F2B8B">
            <w:pPr>
              <w:rPr>
                <w:rFonts w:asciiTheme="minorEastAsia" w:hAnsiTheme="minorEastAsia" w:cstheme="minorEastAsia" w:hint="eastAsia"/>
                <w:sz w:val="22"/>
                <w:szCs w:val="28"/>
              </w:rPr>
            </w:pPr>
            <w:r>
              <w:rPr>
                <w:rFonts w:asciiTheme="minorEastAsia" w:hAnsiTheme="minorEastAsia" w:cstheme="minorEastAsia" w:hint="eastAsia"/>
                <w:sz w:val="22"/>
                <w:szCs w:val="28"/>
              </w:rPr>
              <w:t>报告撰写</w:t>
            </w:r>
          </w:p>
        </w:tc>
      </w:tr>
    </w:tbl>
    <w:p w14:paraId="271DE031" w14:textId="77777777" w:rsidR="002E535C" w:rsidRPr="00D02603" w:rsidRDefault="002E535C">
      <w:pPr>
        <w:rPr>
          <w:rFonts w:hint="eastAsia"/>
        </w:rPr>
      </w:pPr>
    </w:p>
    <w:sectPr w:rsidR="002E535C" w:rsidRPr="00D026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0B9DA" w14:textId="77777777" w:rsidR="007F4242" w:rsidRDefault="007F4242" w:rsidP="00D02603">
      <w:r>
        <w:separator/>
      </w:r>
    </w:p>
  </w:endnote>
  <w:endnote w:type="continuationSeparator" w:id="0">
    <w:p w14:paraId="4D6E5032" w14:textId="77777777" w:rsidR="007F4242" w:rsidRDefault="007F4242" w:rsidP="00D02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隶书">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9CA2C" w14:textId="77777777" w:rsidR="007F4242" w:rsidRDefault="007F4242" w:rsidP="00D02603">
      <w:r>
        <w:separator/>
      </w:r>
    </w:p>
  </w:footnote>
  <w:footnote w:type="continuationSeparator" w:id="0">
    <w:p w14:paraId="4A9F928E" w14:textId="77777777" w:rsidR="007F4242" w:rsidRDefault="007F4242" w:rsidP="00D026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35C"/>
    <w:rsid w:val="002E535C"/>
    <w:rsid w:val="005022B3"/>
    <w:rsid w:val="007F4242"/>
    <w:rsid w:val="00D02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53BDE"/>
  <w15:chartTrackingRefBased/>
  <w15:docId w15:val="{29CFC8CA-0B28-469E-9B8B-C50D487EF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2603"/>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26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2603"/>
    <w:rPr>
      <w:sz w:val="18"/>
      <w:szCs w:val="18"/>
    </w:rPr>
  </w:style>
  <w:style w:type="paragraph" w:styleId="a5">
    <w:name w:val="footer"/>
    <w:basedOn w:val="a"/>
    <w:link w:val="a6"/>
    <w:uiPriority w:val="99"/>
    <w:unhideWhenUsed/>
    <w:rsid w:val="00D02603"/>
    <w:pPr>
      <w:tabs>
        <w:tab w:val="center" w:pos="4153"/>
        <w:tab w:val="right" w:pos="8306"/>
      </w:tabs>
      <w:snapToGrid w:val="0"/>
      <w:jc w:val="left"/>
    </w:pPr>
    <w:rPr>
      <w:sz w:val="18"/>
      <w:szCs w:val="18"/>
    </w:rPr>
  </w:style>
  <w:style w:type="character" w:customStyle="1" w:styleId="a6">
    <w:name w:val="页脚 字符"/>
    <w:basedOn w:val="a0"/>
    <w:link w:val="a5"/>
    <w:uiPriority w:val="99"/>
    <w:rsid w:val="00D02603"/>
    <w:rPr>
      <w:sz w:val="18"/>
      <w:szCs w:val="18"/>
    </w:rPr>
  </w:style>
  <w:style w:type="table" w:styleId="a7">
    <w:name w:val="Table Grid"/>
    <w:basedOn w:val="a1"/>
    <w:rsid w:val="00D02603"/>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261</Words>
  <Characters>1492</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 子涵</dc:creator>
  <cp:keywords/>
  <dc:description/>
  <cp:lastModifiedBy>史 子涵</cp:lastModifiedBy>
  <cp:revision>3</cp:revision>
  <dcterms:created xsi:type="dcterms:W3CDTF">2022-06-09T01:08:00Z</dcterms:created>
  <dcterms:modified xsi:type="dcterms:W3CDTF">2022-06-09T01:17:00Z</dcterms:modified>
</cp:coreProperties>
</file>