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2E82" w14:textId="77777777" w:rsidR="000C046B" w:rsidRDefault="000C046B" w:rsidP="00B876A6">
      <w:pPr>
        <w:jc w:val="center"/>
        <w:rPr>
          <w:sz w:val="28"/>
          <w:szCs w:val="28"/>
        </w:rPr>
      </w:pPr>
      <w:r w:rsidRPr="004A706F">
        <w:rPr>
          <w:sz w:val="28"/>
          <w:szCs w:val="28"/>
          <w:lang w:val="zh-Hans"/>
        </w:rPr>
        <w:t>人力资源管理</w:t>
      </w:r>
    </w:p>
    <w:p w14:paraId="45D207D7" w14:textId="38BD84E2" w:rsidR="000C046B" w:rsidRPr="00553EC2" w:rsidRDefault="00553EC2" w:rsidP="00B876A6">
      <w:pPr>
        <w:rPr>
          <w:rFonts w:eastAsia="PMingLiU" w:hint="eastAsia"/>
          <w:sz w:val="28"/>
          <w:szCs w:val="28"/>
          <w:lang w:eastAsia="zh-TW"/>
        </w:rPr>
      </w:pPr>
      <w:r>
        <w:rPr>
          <w:rFonts w:hint="eastAsia"/>
          <w:sz w:val="28"/>
          <w:szCs w:val="28"/>
          <w:lang w:val="zh-Hans"/>
        </w:rPr>
        <w:t>W</w:t>
      </w:r>
      <w:r>
        <w:rPr>
          <w:rFonts w:eastAsia="PMingLiU"/>
          <w:sz w:val="28"/>
          <w:szCs w:val="28"/>
          <w:lang w:val="zh-Hans" w:eastAsia="zh-TW"/>
        </w:rPr>
        <w:t xml:space="preserve">EEK </w:t>
      </w:r>
      <w:r>
        <w:rPr>
          <w:rFonts w:asciiTheme="minorEastAsia" w:hAnsiTheme="minorEastAsia" w:hint="eastAsia"/>
          <w:sz w:val="28"/>
          <w:szCs w:val="28"/>
          <w:lang w:val="zh-Hans" w:eastAsia="zh-TW"/>
        </w:rPr>
        <w:t>1</w:t>
      </w:r>
    </w:p>
    <w:p w14:paraId="2583A198" w14:textId="77777777" w:rsidR="000C046B" w:rsidRPr="000010E3" w:rsidRDefault="000C046B" w:rsidP="00B876A6">
      <w:pPr>
        <w:rPr>
          <w:sz w:val="28"/>
          <w:szCs w:val="28"/>
        </w:rPr>
      </w:pPr>
      <w:r w:rsidRPr="000010E3">
        <w:rPr>
          <w:sz w:val="28"/>
          <w:szCs w:val="28"/>
          <w:lang w:val="zh-Hans"/>
        </w:rPr>
        <w:t>员工+ 工人/员工</w:t>
      </w:r>
    </w:p>
    <w:p w14:paraId="45DAF991" w14:textId="77777777" w:rsidR="000C046B" w:rsidRPr="000010E3" w:rsidRDefault="000C046B" w:rsidP="00B876A6">
      <w:pPr>
        <w:rPr>
          <w:sz w:val="28"/>
          <w:szCs w:val="28"/>
        </w:rPr>
      </w:pPr>
      <w:r w:rsidRPr="000010E3">
        <w:rPr>
          <w:sz w:val="28"/>
          <w:szCs w:val="28"/>
          <w:lang w:val="zh-Hans"/>
        </w:rPr>
        <w:t>SHRM：战略人力资源管理（视频讨论）</w:t>
      </w:r>
    </w:p>
    <w:p w14:paraId="7CA51619" w14:textId="77777777" w:rsidR="000C046B" w:rsidRPr="000010E3" w:rsidRDefault="000C046B" w:rsidP="00B876A6">
      <w:pPr>
        <w:rPr>
          <w:sz w:val="28"/>
          <w:szCs w:val="28"/>
        </w:rPr>
      </w:pPr>
      <w:r w:rsidRPr="000010E3">
        <w:rPr>
          <w:sz w:val="28"/>
          <w:szCs w:val="28"/>
          <w:lang w:val="zh-Hans"/>
        </w:rPr>
        <w:t>生产力：衡量效率"完成任务时的生产率"</w:t>
      </w:r>
    </w:p>
    <w:p w14:paraId="644DC8E5" w14:textId="77777777" w:rsidR="000C046B" w:rsidRPr="000010E3" w:rsidRDefault="000C046B" w:rsidP="00B876A6">
      <w:pPr>
        <w:rPr>
          <w:sz w:val="28"/>
          <w:szCs w:val="28"/>
        </w:rPr>
      </w:pPr>
      <w:r w:rsidRPr="000010E3">
        <w:rPr>
          <w:sz w:val="28"/>
          <w:szCs w:val="28"/>
          <w:lang w:val="zh-Hans"/>
        </w:rPr>
        <w:t>性能：某样东西的性能（测量）</w:t>
      </w:r>
    </w:p>
    <w:p w14:paraId="1720F74C" w14:textId="77777777" w:rsidR="000C046B" w:rsidRPr="000010E3" w:rsidRDefault="000C046B" w:rsidP="00B876A6">
      <w:pPr>
        <w:rPr>
          <w:sz w:val="28"/>
          <w:szCs w:val="28"/>
        </w:rPr>
      </w:pPr>
      <w:r w:rsidRPr="000010E3">
        <w:rPr>
          <w:sz w:val="28"/>
          <w:szCs w:val="28"/>
          <w:lang w:val="zh-Hans"/>
        </w:rPr>
        <w:t xml:space="preserve">人力资本：实现目标的人的属性和能力 </w:t>
      </w:r>
    </w:p>
    <w:p w14:paraId="66BBECFB" w14:textId="77777777" w:rsidR="000C046B" w:rsidRDefault="000C046B" w:rsidP="00B876A6">
      <w:pPr>
        <w:rPr>
          <w:sz w:val="28"/>
          <w:szCs w:val="28"/>
        </w:rPr>
      </w:pPr>
      <w:r w:rsidRPr="000010E3">
        <w:rPr>
          <w:sz w:val="28"/>
          <w:szCs w:val="28"/>
          <w:lang w:val="zh-Hans"/>
        </w:rPr>
        <w:t>员工敬业度：在工作场所激励员工发挥最佳表现的方法，致力于组织及其目标和动力，通过健康做出贡献。</w:t>
      </w:r>
    </w:p>
    <w:p w14:paraId="7C510CE9" w14:textId="77777777" w:rsidR="00952C28" w:rsidRDefault="00952C28" w:rsidP="006410B6">
      <w:pPr>
        <w:rPr>
          <w:sz w:val="28"/>
          <w:szCs w:val="28"/>
        </w:rPr>
      </w:pPr>
    </w:p>
    <w:p w14:paraId="0F8A5536" w14:textId="002A92DE" w:rsidR="000010E3" w:rsidRDefault="00952C28" w:rsidP="006410B6">
      <w:pPr>
        <w:rPr>
          <w:sz w:val="28"/>
          <w:szCs w:val="28"/>
        </w:rPr>
      </w:pPr>
      <w:r>
        <w:rPr>
          <w:rFonts w:hint="eastAsia"/>
          <w:sz w:val="28"/>
          <w:szCs w:val="28"/>
        </w:rPr>
        <w:t>管理规划流程</w:t>
      </w:r>
    </w:p>
    <w:p w14:paraId="47AD9FED" w14:textId="25D7C8B1" w:rsidR="000010E3" w:rsidRDefault="00952C28" w:rsidP="006410B6">
      <w:pPr>
        <w:rPr>
          <w:sz w:val="28"/>
          <w:szCs w:val="28"/>
        </w:rPr>
      </w:pPr>
      <w:r>
        <w:rPr>
          <w:noProof/>
          <w:sz w:val="28"/>
          <w:szCs w:val="28"/>
        </w:rPr>
        <w:drawing>
          <wp:inline distT="0" distB="0" distL="0" distR="0" wp14:anchorId="623AF149" wp14:editId="23ABD89F">
            <wp:extent cx="5274310" cy="35591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59179"/>
                    </a:xfrm>
                    <a:prstGeom prst="rect">
                      <a:avLst/>
                    </a:prstGeom>
                    <a:noFill/>
                  </pic:spPr>
                </pic:pic>
              </a:graphicData>
            </a:graphic>
          </wp:inline>
        </w:drawing>
      </w:r>
    </w:p>
    <w:p w14:paraId="3E120235" w14:textId="3780F097" w:rsidR="000010E3" w:rsidRDefault="000010E3" w:rsidP="006410B6">
      <w:pPr>
        <w:rPr>
          <w:sz w:val="28"/>
          <w:szCs w:val="28"/>
        </w:rPr>
      </w:pPr>
    </w:p>
    <w:p w14:paraId="0DA2B84A" w14:textId="1A186F37" w:rsidR="000010E3" w:rsidRDefault="00DF7999" w:rsidP="006410B6">
      <w:pPr>
        <w:rPr>
          <w:sz w:val="28"/>
          <w:szCs w:val="28"/>
        </w:rPr>
      </w:pPr>
      <w:r>
        <w:rPr>
          <w:noProof/>
          <w:sz w:val="28"/>
          <w:szCs w:val="28"/>
        </w:rPr>
        <w:lastRenderedPageBreak/>
        <w:drawing>
          <wp:inline distT="0" distB="0" distL="0" distR="0" wp14:anchorId="11F714E4" wp14:editId="0281F257">
            <wp:extent cx="5291927" cy="3538372"/>
            <wp:effectExtent l="0" t="0" r="444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8304" cy="3542636"/>
                    </a:xfrm>
                    <a:prstGeom prst="rect">
                      <a:avLst/>
                    </a:prstGeom>
                    <a:noFill/>
                  </pic:spPr>
                </pic:pic>
              </a:graphicData>
            </a:graphic>
          </wp:inline>
        </w:drawing>
      </w:r>
    </w:p>
    <w:p w14:paraId="2E97AFD8" w14:textId="77777777" w:rsidR="000C046B" w:rsidRDefault="000C046B" w:rsidP="00BC6DC5">
      <w:pPr>
        <w:rPr>
          <w:sz w:val="28"/>
          <w:szCs w:val="28"/>
        </w:rPr>
      </w:pPr>
      <w:r>
        <w:rPr>
          <w:sz w:val="28"/>
          <w:szCs w:val="28"/>
          <w:lang w:val="zh-Hans"/>
        </w:rPr>
        <w:t>战略规划</w:t>
      </w:r>
    </w:p>
    <w:p w14:paraId="0C41C218" w14:textId="77777777" w:rsidR="000C046B" w:rsidRDefault="000C046B" w:rsidP="00BC6DC5">
      <w:pPr>
        <w:ind w:firstLineChars="100" w:firstLine="280"/>
        <w:rPr>
          <w:sz w:val="28"/>
          <w:szCs w:val="28"/>
        </w:rPr>
      </w:pPr>
      <w:r w:rsidRPr="00054917">
        <w:rPr>
          <w:sz w:val="28"/>
          <w:szCs w:val="28"/>
          <w:lang w:val="zh-Hans"/>
        </w:rPr>
        <w:t>公司总体规划如何确保公司内部的强项和劣势与外部机遇和威胁相一致</w:t>
      </w:r>
      <w:r>
        <w:rPr>
          <w:sz w:val="28"/>
          <w:szCs w:val="28"/>
          <w:lang w:val="zh-Hans"/>
        </w:rPr>
        <w:t>。</w:t>
      </w:r>
    </w:p>
    <w:p w14:paraId="51BFD747" w14:textId="77777777" w:rsidR="000C046B" w:rsidRDefault="000C046B" w:rsidP="00BC6DC5">
      <w:pPr>
        <w:rPr>
          <w:sz w:val="28"/>
          <w:szCs w:val="28"/>
        </w:rPr>
      </w:pPr>
      <w:r w:rsidRPr="00054917">
        <w:rPr>
          <w:sz w:val="28"/>
          <w:szCs w:val="28"/>
          <w:lang w:val="zh-Hans"/>
        </w:rPr>
        <w:t xml:space="preserve">  原因：保持竞争地位和优势</w:t>
      </w:r>
      <w:r>
        <w:rPr>
          <w:sz w:val="28"/>
          <w:szCs w:val="28"/>
          <w:lang w:val="zh-Hans"/>
        </w:rPr>
        <w:t>。</w:t>
      </w:r>
    </w:p>
    <w:p w14:paraId="47B2A059" w14:textId="77777777" w:rsidR="000C046B" w:rsidRPr="00054917" w:rsidRDefault="000C046B" w:rsidP="00BC6DC5">
      <w:pPr>
        <w:rPr>
          <w:sz w:val="28"/>
          <w:szCs w:val="28"/>
        </w:rPr>
      </w:pPr>
      <w:r w:rsidRPr="00054917">
        <w:rPr>
          <w:sz w:val="28"/>
          <w:szCs w:val="28"/>
          <w:lang w:val="zh-Hans"/>
        </w:rPr>
        <w:t xml:space="preserve">第 1 步：确定"我们在哪里？ </w:t>
      </w:r>
    </w:p>
    <w:p w14:paraId="2ABE6334" w14:textId="77777777" w:rsidR="000C046B" w:rsidRPr="00054917" w:rsidRDefault="000C046B" w:rsidP="00BC6DC5">
      <w:pPr>
        <w:rPr>
          <w:sz w:val="28"/>
          <w:szCs w:val="28"/>
        </w:rPr>
      </w:pPr>
      <w:r w:rsidRPr="00054917">
        <w:rPr>
          <w:sz w:val="28"/>
          <w:szCs w:val="28"/>
          <w:lang w:val="zh-Hans"/>
        </w:rPr>
        <w:t>第 2 步：确定"我们想要在哪里"（评估</w:t>
      </w:r>
      <w:proofErr w:type="gramStart"/>
      <w:r w:rsidRPr="00054917">
        <w:rPr>
          <w:sz w:val="28"/>
          <w:szCs w:val="28"/>
          <w:lang w:val="zh-Hans"/>
        </w:rPr>
        <w:t>外部机会</w:t>
      </w:r>
      <w:proofErr w:type="gramEnd"/>
      <w:r w:rsidRPr="00054917">
        <w:rPr>
          <w:sz w:val="28"/>
          <w:szCs w:val="28"/>
          <w:lang w:val="zh-Hans"/>
        </w:rPr>
        <w:t>和威胁的内部优势和弱点）</w:t>
      </w:r>
    </w:p>
    <w:p w14:paraId="64F098CE" w14:textId="77777777" w:rsidR="000C046B" w:rsidRDefault="000C046B" w:rsidP="00BC6DC5">
      <w:pPr>
        <w:rPr>
          <w:sz w:val="28"/>
          <w:szCs w:val="28"/>
        </w:rPr>
      </w:pPr>
      <w:r w:rsidRPr="00054917">
        <w:rPr>
          <w:sz w:val="28"/>
          <w:szCs w:val="28"/>
          <w:lang w:val="zh-Hans"/>
        </w:rPr>
        <w:t>步骤3-7：计划"我们将如何实现"：制定业务方向、战略目标设定、决定战略"行动"、实施和评估战略计划</w:t>
      </w:r>
      <w:r>
        <w:rPr>
          <w:sz w:val="28"/>
          <w:szCs w:val="28"/>
          <w:lang w:val="zh-Hans"/>
        </w:rPr>
        <w:t>。</w:t>
      </w:r>
    </w:p>
    <w:p w14:paraId="0DA7047D" w14:textId="2CE13197" w:rsidR="00054917" w:rsidRPr="00A16750" w:rsidRDefault="00054917" w:rsidP="00A16750">
      <w:pPr>
        <w:ind w:firstLineChars="100" w:firstLine="240"/>
        <w:rPr>
          <w:sz w:val="24"/>
          <w:szCs w:val="24"/>
        </w:rPr>
      </w:pPr>
      <w:r w:rsidRPr="00A16750">
        <w:rPr>
          <w:rFonts w:hint="eastAsia"/>
          <w:sz w:val="24"/>
          <w:szCs w:val="24"/>
        </w:rPr>
        <w:t>人事管理，亦称人力资源管理，是国家或某一部门为实现一定的目标，对所属工作人员进行选拔、使用、培养、考核、奖惩等一系列的管理活动。人事管理旨在通过科学的方法，正确的用人原则及合理的管理制度，调整人与人、人与事、人与组织的关系，以充分利用人力资源。</w:t>
      </w:r>
    </w:p>
    <w:p w14:paraId="1982AE6C" w14:textId="77777777" w:rsidR="00A16750" w:rsidRPr="00A16750" w:rsidRDefault="00A16750" w:rsidP="00A16750">
      <w:pPr>
        <w:ind w:firstLineChars="100" w:firstLine="240"/>
        <w:rPr>
          <w:sz w:val="24"/>
          <w:szCs w:val="24"/>
        </w:rPr>
      </w:pPr>
      <w:r w:rsidRPr="00A16750">
        <w:rPr>
          <w:rFonts w:hint="eastAsia"/>
          <w:sz w:val="24"/>
          <w:szCs w:val="24"/>
        </w:rPr>
        <w:lastRenderedPageBreak/>
        <w:t>人力资源管理，（</w:t>
      </w:r>
      <w:r w:rsidRPr="00A16750">
        <w:rPr>
          <w:sz w:val="24"/>
          <w:szCs w:val="24"/>
        </w:rPr>
        <w:t>Human Resource Management，简称HRM），人事管理的升级，是指在经济学与人本思想指导下，通过招聘、甄选、培训、报酬等管理形式对组织内外相关人力资源进行有效运用，满足组织当前及未来发展的需要，保证组织目标实现与成员发展的最大化的一系列活动的总称。它是预测组织人力资源需求并</w:t>
      </w:r>
      <w:proofErr w:type="gramStart"/>
      <w:r w:rsidRPr="00A16750">
        <w:rPr>
          <w:sz w:val="24"/>
          <w:szCs w:val="24"/>
        </w:rPr>
        <w:t>作出</w:t>
      </w:r>
      <w:proofErr w:type="gramEnd"/>
      <w:r w:rsidRPr="00A16750">
        <w:rPr>
          <w:sz w:val="24"/>
          <w:szCs w:val="24"/>
        </w:rPr>
        <w:t>人力需求计划、招聘选择人员并进行有效组织、考核绩效支付报酬并进行有效激励、结合组织与个人需要进行有效开发以便实现最优组织绩效的全过程。也是公司一个重要的职位。</w:t>
      </w:r>
    </w:p>
    <w:p w14:paraId="56382FCB" w14:textId="3FE70B49" w:rsidR="00A16750" w:rsidRDefault="00A16750" w:rsidP="00A16750">
      <w:pPr>
        <w:rPr>
          <w:sz w:val="24"/>
          <w:szCs w:val="24"/>
        </w:rPr>
      </w:pPr>
      <w:r w:rsidRPr="00A16750">
        <w:rPr>
          <w:rFonts w:hint="eastAsia"/>
          <w:sz w:val="24"/>
          <w:szCs w:val="24"/>
        </w:rPr>
        <w:t>学术界一般把人力资源管理分八大模块或者六大模块：</w:t>
      </w:r>
      <w:r w:rsidRPr="00A16750">
        <w:rPr>
          <w:sz w:val="24"/>
          <w:szCs w:val="24"/>
        </w:rPr>
        <w:t>1、人力资源规划；2、招聘与配置；3、培训与开发；4、绩效管理；5、薪酬福利管理；6、劳动关系管理。诠释人力资源管理六大模块核心思想所在，帮助企业主掌握员工管理及人力资源管理的本质。</w:t>
      </w:r>
    </w:p>
    <w:p w14:paraId="27CC9344" w14:textId="77777777" w:rsidR="000C046B" w:rsidRDefault="00A16750" w:rsidP="00224482">
      <w:pPr>
        <w:rPr>
          <w:sz w:val="24"/>
          <w:szCs w:val="24"/>
        </w:rPr>
      </w:pPr>
      <w:r>
        <w:rPr>
          <w:sz w:val="24"/>
          <w:szCs w:val="24"/>
        </w:rPr>
        <w:t xml:space="preserve">  </w:t>
      </w:r>
      <w:r w:rsidR="000C046B">
        <w:rPr>
          <w:sz w:val="24"/>
          <w:szCs w:val="24"/>
          <w:lang w:val="zh-Hans"/>
        </w:rPr>
        <w:t>H</w:t>
      </w:r>
      <w:r w:rsidR="000C046B" w:rsidRPr="00A16750">
        <w:rPr>
          <w:sz w:val="24"/>
          <w:szCs w:val="24"/>
          <w:lang w:val="zh-Hans"/>
        </w:rPr>
        <w:t>uman 资源管理 （HRM 或 HR） 是公司或组织中对员工进行有效和高效管理的战略方法，帮助他们的业务获得竞争优势。它旨在最大限度地提高员工在服务雇主战略目标方面的表现。人力资源管理主要侧重于组织内部人员的管理，侧重于政策和制度。人力资源部门负责监督员工福利设计、员工招聘、培训和发展、绩效评估和奖励管理，如管理</w:t>
      </w:r>
      <w:proofErr w:type="gramStart"/>
      <w:r w:rsidR="000C046B" w:rsidRPr="00A16750">
        <w:rPr>
          <w:sz w:val="24"/>
          <w:szCs w:val="24"/>
          <w:lang w:val="zh-Hans"/>
        </w:rPr>
        <w:t>薪酬和员工</w:t>
      </w:r>
      <w:proofErr w:type="gramEnd"/>
      <w:r w:rsidR="000C046B" w:rsidRPr="00A16750">
        <w:rPr>
          <w:sz w:val="24"/>
          <w:szCs w:val="24"/>
          <w:lang w:val="zh-Hans"/>
        </w:rPr>
        <w:t>福利福利制度。人力资源部还关注组织变革和劳资关系，或组织实践与集体谈判和政府法律要求的平衡。</w:t>
      </w:r>
    </w:p>
    <w:p w14:paraId="6E3A63D4" w14:textId="77777777" w:rsidR="000C046B" w:rsidRDefault="000C046B" w:rsidP="00224482">
      <w:pPr>
        <w:rPr>
          <w:sz w:val="24"/>
          <w:szCs w:val="24"/>
        </w:rPr>
      </w:pPr>
      <w:r w:rsidRPr="00A16750">
        <w:rPr>
          <w:sz w:val="24"/>
          <w:szCs w:val="24"/>
          <w:lang w:val="zh-Hans"/>
        </w:rPr>
        <w:t xml:space="preserve"> 人力资源管理是将人力资源职能与组织提高绩效的战略目标联系起来的过程。吸引和留住有才华和熟练的员工是当今充满活力的商业世界中组织面临的最重要挑战之一。</w:t>
      </w:r>
    </w:p>
    <w:p w14:paraId="5114AAD5" w14:textId="77777777" w:rsidR="000C046B" w:rsidRDefault="000C046B" w:rsidP="00224482">
      <w:pPr>
        <w:rPr>
          <w:sz w:val="24"/>
          <w:szCs w:val="24"/>
        </w:rPr>
      </w:pPr>
    </w:p>
    <w:p w14:paraId="20EAA019" w14:textId="77777777" w:rsidR="000C046B" w:rsidRDefault="000C046B" w:rsidP="00224482">
      <w:pPr>
        <w:rPr>
          <w:sz w:val="24"/>
          <w:szCs w:val="24"/>
        </w:rPr>
      </w:pPr>
    </w:p>
    <w:p w14:paraId="640C9614" w14:textId="77777777" w:rsidR="000C046B" w:rsidRDefault="000C046B" w:rsidP="000C046B">
      <w:pPr>
        <w:pStyle w:val="a3"/>
        <w:numPr>
          <w:ilvl w:val="0"/>
          <w:numId w:val="5"/>
        </w:numPr>
        <w:ind w:firstLineChars="0"/>
      </w:pPr>
      <w:r>
        <w:rPr>
          <w:lang w:val="zh-Hans"/>
        </w:rPr>
        <w:lastRenderedPageBreak/>
        <w:t>人力资源管理：行政性质</w:t>
      </w:r>
    </w:p>
    <w:p w14:paraId="51E6638B" w14:textId="77777777" w:rsidR="000C046B" w:rsidRDefault="000C046B" w:rsidP="000C046B">
      <w:pPr>
        <w:pStyle w:val="a3"/>
        <w:numPr>
          <w:ilvl w:val="0"/>
          <w:numId w:val="6"/>
        </w:numPr>
        <w:ind w:firstLineChars="0"/>
      </w:pPr>
      <w:r>
        <w:rPr>
          <w:lang w:val="zh-Hans"/>
        </w:rPr>
        <w:t>SHRM：与公司的"大局"一致</w:t>
      </w:r>
    </w:p>
    <w:p w14:paraId="0E85A304" w14:textId="77777777" w:rsidR="000C046B" w:rsidRPr="004525F7" w:rsidRDefault="000C046B" w:rsidP="00224482">
      <w:pPr>
        <w:rPr>
          <w:sz w:val="24"/>
          <w:szCs w:val="24"/>
        </w:rPr>
      </w:pPr>
      <w:r w:rsidRPr="004525F7">
        <w:rPr>
          <w:sz w:val="24"/>
          <w:szCs w:val="24"/>
          <w:lang w:val="zh-Hans"/>
        </w:rPr>
        <w:t>企业：</w:t>
      </w:r>
    </w:p>
    <w:p w14:paraId="37CB89ED" w14:textId="77777777" w:rsidR="000C046B" w:rsidRPr="004525F7" w:rsidRDefault="000C046B" w:rsidP="00224482">
      <w:pPr>
        <w:rPr>
          <w:sz w:val="24"/>
          <w:szCs w:val="24"/>
        </w:rPr>
      </w:pPr>
      <w:r w:rsidRPr="004525F7">
        <w:rPr>
          <w:sz w:val="24"/>
          <w:szCs w:val="24"/>
          <w:lang w:val="zh-Hans"/>
        </w:rPr>
        <w:t>集中度：在一个市场提供一条产品/产品线</w:t>
      </w:r>
    </w:p>
    <w:p w14:paraId="167708CA" w14:textId="77777777" w:rsidR="000C046B" w:rsidRPr="004525F7" w:rsidRDefault="000C046B" w:rsidP="00224482">
      <w:pPr>
        <w:rPr>
          <w:sz w:val="24"/>
          <w:szCs w:val="24"/>
        </w:rPr>
      </w:pPr>
      <w:r w:rsidRPr="004525F7">
        <w:rPr>
          <w:sz w:val="24"/>
          <w:szCs w:val="24"/>
          <w:lang w:val="zh-Hans"/>
        </w:rPr>
        <w:t>多元化：以新产品线扩张</w:t>
      </w:r>
    </w:p>
    <w:p w14:paraId="0249FC7D" w14:textId="6F98EFFE" w:rsidR="000C046B" w:rsidRDefault="000C046B" w:rsidP="00224482">
      <w:pPr>
        <w:rPr>
          <w:sz w:val="24"/>
          <w:szCs w:val="24"/>
        </w:rPr>
      </w:pPr>
      <w:r>
        <w:rPr>
          <w:sz w:val="24"/>
          <w:szCs w:val="24"/>
          <w:lang w:val="zh-Hans"/>
        </w:rPr>
        <w:t>H</w:t>
      </w:r>
      <w:r w:rsidRPr="00A16750">
        <w:rPr>
          <w:sz w:val="24"/>
          <w:szCs w:val="24"/>
          <w:lang w:val="zh-Hans"/>
        </w:rPr>
        <w:t>uman 资源管理 （HRM 或 HR） 是公司或组织中对员工进行有效和高效管理的战略方法，帮助他们的业务获得竞争优势。它旨在最大限度地提高员工在服务雇主战略目标方面的表现。人力资源管理主要侧重于组织内部人员的管理，侧重于政策和制度。人力资源部门负责监督员工福利设计、员工招聘、培训和发展、绩效评估和奖励管理，如管理</w:t>
      </w:r>
      <w:proofErr w:type="gramStart"/>
      <w:r w:rsidRPr="00A16750">
        <w:rPr>
          <w:sz w:val="24"/>
          <w:szCs w:val="24"/>
          <w:lang w:val="zh-Hans"/>
        </w:rPr>
        <w:t>薪酬和员工</w:t>
      </w:r>
      <w:proofErr w:type="gramEnd"/>
      <w:r w:rsidRPr="00A16750">
        <w:rPr>
          <w:sz w:val="24"/>
          <w:szCs w:val="24"/>
          <w:lang w:val="zh-Hans"/>
        </w:rPr>
        <w:t>福利福利制度。人力资源部还关注组织变革和劳资关系，或组织实践与集体谈判和政府法律要求的平衡。</w:t>
      </w:r>
    </w:p>
    <w:p w14:paraId="6B67EFA5" w14:textId="77777777" w:rsidR="000C046B" w:rsidRDefault="000C046B" w:rsidP="00224482">
      <w:pPr>
        <w:rPr>
          <w:sz w:val="24"/>
          <w:szCs w:val="24"/>
        </w:rPr>
      </w:pPr>
      <w:r w:rsidRPr="00A16750">
        <w:rPr>
          <w:sz w:val="24"/>
          <w:szCs w:val="24"/>
          <w:lang w:val="zh-Hans"/>
        </w:rPr>
        <w:t xml:space="preserve"> 人力资源管理是将人力资源职能与组织提高绩效的战略目标联系起来的过程。吸引和留住有才华和熟练的员工是当今充满活力的商业世界中组织面临的最重要挑战之一。</w:t>
      </w:r>
    </w:p>
    <w:p w14:paraId="0D617B8B" w14:textId="77777777" w:rsidR="000C046B" w:rsidRDefault="000C046B" w:rsidP="00224482">
      <w:pPr>
        <w:rPr>
          <w:sz w:val="24"/>
          <w:szCs w:val="24"/>
        </w:rPr>
      </w:pPr>
    </w:p>
    <w:p w14:paraId="6FCD2B95" w14:textId="77777777" w:rsidR="000C046B" w:rsidRDefault="000C046B" w:rsidP="00224482">
      <w:pPr>
        <w:rPr>
          <w:sz w:val="24"/>
          <w:szCs w:val="24"/>
        </w:rPr>
      </w:pPr>
    </w:p>
    <w:p w14:paraId="2D0DD3CA" w14:textId="77777777" w:rsidR="000C046B" w:rsidRDefault="000C046B" w:rsidP="000C046B">
      <w:pPr>
        <w:pStyle w:val="a3"/>
        <w:numPr>
          <w:ilvl w:val="0"/>
          <w:numId w:val="3"/>
        </w:numPr>
        <w:ind w:firstLineChars="0"/>
      </w:pPr>
      <w:r>
        <w:rPr>
          <w:lang w:val="zh-Hans"/>
        </w:rPr>
        <w:t>人力资源管理：行政性质</w:t>
      </w:r>
    </w:p>
    <w:p w14:paraId="0682AC27" w14:textId="77777777" w:rsidR="000C046B" w:rsidRDefault="000C046B" w:rsidP="000C046B">
      <w:pPr>
        <w:pStyle w:val="a3"/>
        <w:numPr>
          <w:ilvl w:val="0"/>
          <w:numId w:val="4"/>
        </w:numPr>
        <w:ind w:firstLineChars="0"/>
      </w:pPr>
      <w:r>
        <w:rPr>
          <w:lang w:val="zh-Hans"/>
        </w:rPr>
        <w:t>SHRM：与公司的"大局"一致</w:t>
      </w:r>
    </w:p>
    <w:p w14:paraId="5E12F762" w14:textId="77777777" w:rsidR="000C046B" w:rsidRPr="004525F7" w:rsidRDefault="000C046B" w:rsidP="00224482">
      <w:pPr>
        <w:rPr>
          <w:sz w:val="24"/>
          <w:szCs w:val="24"/>
        </w:rPr>
      </w:pPr>
      <w:r w:rsidRPr="004525F7">
        <w:rPr>
          <w:sz w:val="24"/>
          <w:szCs w:val="24"/>
          <w:lang w:val="zh-Hans"/>
        </w:rPr>
        <w:t>企业：</w:t>
      </w:r>
    </w:p>
    <w:p w14:paraId="18A952AE" w14:textId="77777777" w:rsidR="000C046B" w:rsidRPr="004525F7" w:rsidRDefault="000C046B" w:rsidP="00224482">
      <w:pPr>
        <w:rPr>
          <w:sz w:val="24"/>
          <w:szCs w:val="24"/>
        </w:rPr>
      </w:pPr>
      <w:r w:rsidRPr="004525F7">
        <w:rPr>
          <w:sz w:val="24"/>
          <w:szCs w:val="24"/>
          <w:lang w:val="zh-Hans"/>
        </w:rPr>
        <w:t>集中度：在一个市场提供一条产品/产品线</w:t>
      </w:r>
    </w:p>
    <w:p w14:paraId="32D59C27" w14:textId="77777777" w:rsidR="000C046B" w:rsidRPr="004525F7" w:rsidRDefault="000C046B" w:rsidP="00224482">
      <w:pPr>
        <w:rPr>
          <w:sz w:val="24"/>
          <w:szCs w:val="24"/>
        </w:rPr>
      </w:pPr>
      <w:r w:rsidRPr="004525F7">
        <w:rPr>
          <w:sz w:val="24"/>
          <w:szCs w:val="24"/>
          <w:lang w:val="zh-Hans"/>
        </w:rPr>
        <w:t>多元化：以新产品线扩张</w:t>
      </w:r>
    </w:p>
    <w:p w14:paraId="3302913D" w14:textId="77777777" w:rsidR="000C046B" w:rsidRPr="004525F7" w:rsidRDefault="000C046B" w:rsidP="003B6692">
      <w:pPr>
        <w:rPr>
          <w:sz w:val="24"/>
          <w:szCs w:val="24"/>
        </w:rPr>
      </w:pPr>
      <w:r w:rsidRPr="004525F7">
        <w:rPr>
          <w:sz w:val="24"/>
          <w:szCs w:val="24"/>
          <w:lang w:val="zh-Hans"/>
        </w:rPr>
        <w:t>纵向整合：通过直接销售产品/生产自己的原材料等方式进行扩展。</w:t>
      </w:r>
    </w:p>
    <w:p w14:paraId="048A926D" w14:textId="77777777" w:rsidR="000C046B" w:rsidRPr="004525F7" w:rsidRDefault="000C046B" w:rsidP="003B6692">
      <w:pPr>
        <w:rPr>
          <w:sz w:val="24"/>
          <w:szCs w:val="24"/>
        </w:rPr>
      </w:pPr>
      <w:r w:rsidRPr="004525F7">
        <w:rPr>
          <w:sz w:val="24"/>
          <w:szCs w:val="24"/>
          <w:lang w:val="zh-Hans"/>
        </w:rPr>
        <w:t>合并：缩小公司规模</w:t>
      </w:r>
    </w:p>
    <w:p w14:paraId="53201B17" w14:textId="77777777" w:rsidR="000C046B" w:rsidRDefault="000C046B" w:rsidP="003B6692">
      <w:pPr>
        <w:rPr>
          <w:sz w:val="24"/>
          <w:szCs w:val="24"/>
        </w:rPr>
      </w:pPr>
      <w:r w:rsidRPr="004525F7">
        <w:rPr>
          <w:sz w:val="24"/>
          <w:szCs w:val="24"/>
          <w:lang w:val="zh-Hans"/>
        </w:rPr>
        <w:t>扩展：从地理上进入新的市场领域</w:t>
      </w:r>
    </w:p>
    <w:p w14:paraId="11BC23BD" w14:textId="77777777" w:rsidR="000C046B" w:rsidRDefault="000C046B" w:rsidP="003B6692">
      <w:pPr>
        <w:rPr>
          <w:sz w:val="24"/>
          <w:szCs w:val="24"/>
        </w:rPr>
      </w:pPr>
    </w:p>
    <w:p w14:paraId="79B3D017" w14:textId="77777777" w:rsidR="000C046B" w:rsidRDefault="000C046B" w:rsidP="003B6692">
      <w:pPr>
        <w:rPr>
          <w:sz w:val="24"/>
          <w:szCs w:val="24"/>
        </w:rPr>
      </w:pPr>
      <w:r>
        <w:rPr>
          <w:sz w:val="24"/>
          <w:szCs w:val="24"/>
          <w:lang w:val="zh-Hans"/>
        </w:rPr>
        <w:t xml:space="preserve">战略人力资源管理 </w:t>
      </w:r>
    </w:p>
    <w:p w14:paraId="0242F8AC" w14:textId="77777777" w:rsidR="000C046B" w:rsidRPr="004525F7" w:rsidRDefault="000C046B" w:rsidP="003B6692">
      <w:pPr>
        <w:rPr>
          <w:sz w:val="24"/>
          <w:szCs w:val="24"/>
        </w:rPr>
      </w:pPr>
      <w:r w:rsidRPr="004525F7">
        <w:rPr>
          <w:sz w:val="24"/>
          <w:szCs w:val="24"/>
          <w:lang w:val="zh-Hans"/>
        </w:rPr>
        <w:t>通过战略框架支持和符合公司的愿景、战略、长期目标和目标</w:t>
      </w:r>
    </w:p>
    <w:p w14:paraId="5E4A8AC4" w14:textId="77777777" w:rsidR="000C046B" w:rsidRPr="004525F7" w:rsidRDefault="000C046B" w:rsidP="003B6692">
      <w:pPr>
        <w:rPr>
          <w:sz w:val="24"/>
          <w:szCs w:val="24"/>
        </w:rPr>
      </w:pPr>
      <w:r w:rsidRPr="004525F7">
        <w:rPr>
          <w:sz w:val="24"/>
          <w:szCs w:val="24"/>
          <w:lang w:val="zh-Hans"/>
        </w:rPr>
        <w:t>与其他部门目标一致</w:t>
      </w:r>
    </w:p>
    <w:p w14:paraId="6CBA6874" w14:textId="77777777" w:rsidR="000C046B" w:rsidRPr="004525F7" w:rsidRDefault="000C046B" w:rsidP="003B6692">
      <w:pPr>
        <w:rPr>
          <w:sz w:val="24"/>
          <w:szCs w:val="24"/>
        </w:rPr>
      </w:pPr>
      <w:r w:rsidRPr="004525F7">
        <w:rPr>
          <w:sz w:val="24"/>
          <w:szCs w:val="24"/>
          <w:lang w:val="zh-Hans"/>
        </w:rPr>
        <w:t>通过人力资源政策管理人员与公司总体战略</w:t>
      </w:r>
      <w:proofErr w:type="gramStart"/>
      <w:r w:rsidRPr="004525F7">
        <w:rPr>
          <w:sz w:val="24"/>
          <w:szCs w:val="24"/>
          <w:lang w:val="zh-Hans"/>
        </w:rPr>
        <w:t>愿景之间</w:t>
      </w:r>
      <w:proofErr w:type="gramEnd"/>
      <w:r w:rsidRPr="004525F7">
        <w:rPr>
          <w:sz w:val="24"/>
          <w:szCs w:val="24"/>
          <w:lang w:val="zh-Hans"/>
        </w:rPr>
        <w:t xml:space="preserve">的联系 </w:t>
      </w:r>
    </w:p>
    <w:p w14:paraId="46462686" w14:textId="1657202A" w:rsidR="000C046B" w:rsidRDefault="000C046B" w:rsidP="003B6692">
      <w:pPr>
        <w:rPr>
          <w:sz w:val="24"/>
          <w:szCs w:val="24"/>
        </w:rPr>
      </w:pPr>
      <w:r w:rsidRPr="004525F7">
        <w:rPr>
          <w:sz w:val="24"/>
          <w:szCs w:val="24"/>
          <w:lang w:val="zh-Hans"/>
        </w:rPr>
        <w:t>更多</w:t>
      </w:r>
      <w:r>
        <w:rPr>
          <w:rFonts w:hint="eastAsia"/>
          <w:sz w:val="24"/>
          <w:szCs w:val="24"/>
          <w:lang w:val="zh-Hans"/>
        </w:rPr>
        <w:t>协调一致</w:t>
      </w:r>
      <w:r w:rsidRPr="004525F7">
        <w:rPr>
          <w:sz w:val="24"/>
          <w:szCs w:val="24"/>
          <w:lang w:val="zh-Hans"/>
        </w:rPr>
        <w:t xml:space="preserve"> + 更具战略意义 = 增值</w:t>
      </w:r>
    </w:p>
    <w:p w14:paraId="0C6D6559" w14:textId="4FDB0110" w:rsidR="00E230A7" w:rsidRDefault="00DF7999" w:rsidP="004525F7">
      <w:pPr>
        <w:rPr>
          <w:sz w:val="24"/>
          <w:szCs w:val="24"/>
        </w:rPr>
      </w:pPr>
      <w:r>
        <w:rPr>
          <w:noProof/>
          <w:sz w:val="24"/>
          <w:szCs w:val="24"/>
        </w:rPr>
        <w:drawing>
          <wp:inline distT="0" distB="0" distL="0" distR="0" wp14:anchorId="3FAAAE34" wp14:editId="5B47DFC5">
            <wp:extent cx="5677314" cy="23485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4381" cy="2351483"/>
                    </a:xfrm>
                    <a:prstGeom prst="rect">
                      <a:avLst/>
                    </a:prstGeom>
                    <a:noFill/>
                  </pic:spPr>
                </pic:pic>
              </a:graphicData>
            </a:graphic>
          </wp:inline>
        </w:drawing>
      </w:r>
    </w:p>
    <w:p w14:paraId="07BCB372" w14:textId="77777777" w:rsidR="00DF7999" w:rsidRDefault="00DF7999" w:rsidP="00797F57">
      <w:pPr>
        <w:rPr>
          <w:sz w:val="24"/>
          <w:szCs w:val="24"/>
          <w:lang w:val="zh-Hans"/>
        </w:rPr>
      </w:pPr>
    </w:p>
    <w:p w14:paraId="5378930C" w14:textId="77777777" w:rsidR="00DF7999" w:rsidRDefault="00DF7999" w:rsidP="00797F57">
      <w:pPr>
        <w:rPr>
          <w:sz w:val="24"/>
          <w:szCs w:val="24"/>
          <w:lang w:val="zh-Hans" w:eastAsia="zh-Hans"/>
        </w:rPr>
      </w:pPr>
    </w:p>
    <w:p w14:paraId="594E1767" w14:textId="77777777" w:rsidR="00DF7999" w:rsidRDefault="00DF7999" w:rsidP="00797F57">
      <w:pPr>
        <w:rPr>
          <w:sz w:val="24"/>
          <w:szCs w:val="24"/>
          <w:lang w:val="zh-Hans" w:eastAsia="zh-Hans"/>
        </w:rPr>
      </w:pPr>
    </w:p>
    <w:p w14:paraId="16C5FAE8" w14:textId="77777777" w:rsidR="00DF7999" w:rsidRDefault="00DF7999" w:rsidP="00797F57">
      <w:pPr>
        <w:rPr>
          <w:sz w:val="24"/>
          <w:szCs w:val="24"/>
          <w:lang w:val="zh-Hans" w:eastAsia="zh-Hans"/>
        </w:rPr>
      </w:pPr>
    </w:p>
    <w:p w14:paraId="1C59B802" w14:textId="77777777" w:rsidR="00DF7999" w:rsidRDefault="00DF7999" w:rsidP="00797F57">
      <w:pPr>
        <w:rPr>
          <w:sz w:val="24"/>
          <w:szCs w:val="24"/>
          <w:lang w:val="zh-Hans" w:eastAsia="zh-Hans"/>
        </w:rPr>
      </w:pPr>
    </w:p>
    <w:p w14:paraId="250E4971" w14:textId="77777777" w:rsidR="00DF7999" w:rsidRDefault="00DF7999" w:rsidP="00797F57">
      <w:pPr>
        <w:rPr>
          <w:sz w:val="24"/>
          <w:szCs w:val="24"/>
          <w:lang w:val="zh-Hans" w:eastAsia="zh-Hans"/>
        </w:rPr>
      </w:pPr>
    </w:p>
    <w:p w14:paraId="7A5D060D" w14:textId="77777777" w:rsidR="00DF7999" w:rsidRDefault="00DF7999" w:rsidP="00797F57">
      <w:pPr>
        <w:rPr>
          <w:sz w:val="24"/>
          <w:szCs w:val="24"/>
          <w:lang w:val="zh-Hans" w:eastAsia="zh-Hans"/>
        </w:rPr>
      </w:pPr>
    </w:p>
    <w:p w14:paraId="6080C72C" w14:textId="77777777" w:rsidR="00DF7999" w:rsidRDefault="00DF7999" w:rsidP="00797F57">
      <w:pPr>
        <w:rPr>
          <w:sz w:val="24"/>
          <w:szCs w:val="24"/>
          <w:lang w:val="zh-Hans" w:eastAsia="zh-Hans"/>
        </w:rPr>
      </w:pPr>
    </w:p>
    <w:p w14:paraId="6C831F40" w14:textId="77777777" w:rsidR="00DF7999" w:rsidRDefault="00DF7999" w:rsidP="00797F57">
      <w:pPr>
        <w:rPr>
          <w:sz w:val="24"/>
          <w:szCs w:val="24"/>
          <w:lang w:val="zh-Hans" w:eastAsia="zh-Hans"/>
        </w:rPr>
      </w:pPr>
    </w:p>
    <w:p w14:paraId="69802057" w14:textId="77777777" w:rsidR="00DF7999" w:rsidRDefault="00DF7999" w:rsidP="00797F57">
      <w:pPr>
        <w:rPr>
          <w:sz w:val="24"/>
          <w:szCs w:val="24"/>
          <w:lang w:val="zh-Hans" w:eastAsia="zh-Hans"/>
        </w:rPr>
      </w:pPr>
    </w:p>
    <w:p w14:paraId="450F03CF" w14:textId="7D52B895" w:rsidR="00DF7999" w:rsidRDefault="000C046B" w:rsidP="00797F57">
      <w:pPr>
        <w:rPr>
          <w:rFonts w:hint="eastAsia"/>
          <w:sz w:val="24"/>
          <w:szCs w:val="24"/>
          <w:lang w:val="zh-Hans"/>
        </w:rPr>
      </w:pPr>
      <w:r w:rsidRPr="00BB4545">
        <w:rPr>
          <w:sz w:val="24"/>
          <w:szCs w:val="24"/>
          <w:lang w:val="zh-Hans"/>
        </w:rPr>
        <w:lastRenderedPageBreak/>
        <w:t>战略规划和人力资源战略</w:t>
      </w:r>
    </w:p>
    <w:p w14:paraId="5ECBCB8A" w14:textId="7E21846E" w:rsidR="00DF7999" w:rsidRDefault="00DF7999" w:rsidP="00797F57">
      <w:pPr>
        <w:rPr>
          <w:rFonts w:hint="eastAsia"/>
          <w:sz w:val="24"/>
          <w:szCs w:val="24"/>
        </w:rPr>
      </w:pPr>
      <w:r>
        <w:rPr>
          <w:noProof/>
          <w:sz w:val="24"/>
          <w:szCs w:val="24"/>
        </w:rPr>
        <w:drawing>
          <wp:inline distT="0" distB="0" distL="0" distR="0" wp14:anchorId="03437825" wp14:editId="3C79B5AB">
            <wp:extent cx="5770605" cy="4265524"/>
            <wp:effectExtent l="0" t="0" r="190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496" cy="4268400"/>
                    </a:xfrm>
                    <a:prstGeom prst="rect">
                      <a:avLst/>
                    </a:prstGeom>
                    <a:noFill/>
                  </pic:spPr>
                </pic:pic>
              </a:graphicData>
            </a:graphic>
          </wp:inline>
        </w:drawing>
      </w:r>
    </w:p>
    <w:p w14:paraId="0BC71615" w14:textId="18FA8941" w:rsidR="00BB4545" w:rsidRDefault="00BB4545" w:rsidP="004525F7">
      <w:pPr>
        <w:rPr>
          <w:sz w:val="24"/>
          <w:szCs w:val="24"/>
        </w:rPr>
      </w:pPr>
    </w:p>
    <w:p w14:paraId="3FC06DB3" w14:textId="77777777" w:rsidR="000C046B" w:rsidRDefault="000C046B" w:rsidP="00117449">
      <w:pPr>
        <w:rPr>
          <w:sz w:val="24"/>
          <w:szCs w:val="24"/>
        </w:rPr>
      </w:pPr>
      <w:r>
        <w:rPr>
          <w:sz w:val="24"/>
          <w:szCs w:val="24"/>
          <w:lang w:val="zh-Hans"/>
        </w:rPr>
        <w:t>SHRM</w:t>
      </w:r>
    </w:p>
    <w:p w14:paraId="543D4B8F" w14:textId="77777777" w:rsidR="000C046B" w:rsidRPr="00BB4545" w:rsidRDefault="000C046B" w:rsidP="00117449">
      <w:pPr>
        <w:rPr>
          <w:sz w:val="24"/>
          <w:szCs w:val="24"/>
        </w:rPr>
      </w:pPr>
      <w:r w:rsidRPr="00BB4545">
        <w:rPr>
          <w:sz w:val="24"/>
          <w:szCs w:val="24"/>
          <w:lang w:val="zh-Hans"/>
        </w:rPr>
        <w:t>为了帮助将公司战略目标转移到 HRM 政策和实践中，管理者可以使用多种工具。</w:t>
      </w:r>
    </w:p>
    <w:p w14:paraId="4E889D7E" w14:textId="77777777" w:rsidR="000C046B" w:rsidRDefault="000C046B" w:rsidP="00117449">
      <w:pPr>
        <w:rPr>
          <w:sz w:val="24"/>
          <w:szCs w:val="24"/>
        </w:rPr>
      </w:pPr>
    </w:p>
    <w:p w14:paraId="6A0EBDDE" w14:textId="77777777" w:rsidR="000C046B" w:rsidRPr="00BB4545" w:rsidRDefault="000C046B" w:rsidP="00117449">
      <w:pPr>
        <w:rPr>
          <w:sz w:val="24"/>
          <w:szCs w:val="24"/>
        </w:rPr>
      </w:pPr>
      <w:r w:rsidRPr="00BB4545">
        <w:rPr>
          <w:sz w:val="24"/>
          <w:szCs w:val="24"/>
          <w:lang w:val="zh-Hans"/>
        </w:rPr>
        <w:t>工具包括（但不限于）：</w:t>
      </w:r>
    </w:p>
    <w:p w14:paraId="5296D858" w14:textId="77777777" w:rsidR="000C046B" w:rsidRPr="00BB4545" w:rsidRDefault="000C046B" w:rsidP="00117449">
      <w:pPr>
        <w:rPr>
          <w:sz w:val="24"/>
          <w:szCs w:val="24"/>
        </w:rPr>
      </w:pPr>
      <w:r w:rsidRPr="00BB4545">
        <w:rPr>
          <w:sz w:val="24"/>
          <w:szCs w:val="24"/>
          <w:lang w:val="zh-Hans"/>
        </w:rPr>
        <w:t>战略地图</w:t>
      </w:r>
    </w:p>
    <w:p w14:paraId="7FF69AFB" w14:textId="77777777" w:rsidR="000C046B" w:rsidRPr="00BB4545" w:rsidRDefault="000C046B" w:rsidP="00117449">
      <w:pPr>
        <w:rPr>
          <w:sz w:val="24"/>
          <w:szCs w:val="24"/>
        </w:rPr>
      </w:pPr>
      <w:r w:rsidRPr="00BB4545">
        <w:rPr>
          <w:sz w:val="24"/>
          <w:szCs w:val="24"/>
          <w:lang w:val="zh-Hans"/>
        </w:rPr>
        <w:t>人力资源记分卡</w:t>
      </w:r>
    </w:p>
    <w:p w14:paraId="32A4886B" w14:textId="77777777" w:rsidR="000C046B" w:rsidRDefault="000C046B" w:rsidP="00117449">
      <w:pPr>
        <w:rPr>
          <w:sz w:val="24"/>
          <w:szCs w:val="24"/>
        </w:rPr>
      </w:pPr>
      <w:r w:rsidRPr="00BB4545">
        <w:rPr>
          <w:sz w:val="24"/>
          <w:szCs w:val="24"/>
          <w:lang w:val="zh-Hans"/>
        </w:rPr>
        <w:t>数字仪表板</w:t>
      </w:r>
    </w:p>
    <w:p w14:paraId="6D1246D0" w14:textId="78B02FB5" w:rsidR="000C046B" w:rsidRDefault="000C046B" w:rsidP="00117449">
      <w:pPr>
        <w:rPr>
          <w:sz w:val="24"/>
          <w:szCs w:val="24"/>
        </w:rPr>
      </w:pPr>
      <w:r>
        <w:rPr>
          <w:rFonts w:hint="eastAsia"/>
          <w:sz w:val="24"/>
          <w:szCs w:val="24"/>
          <w:lang w:val="zh-Hans"/>
        </w:rPr>
        <w:t>战略</w:t>
      </w:r>
      <w:r>
        <w:rPr>
          <w:sz w:val="24"/>
          <w:szCs w:val="24"/>
          <w:lang w:val="zh-Hans"/>
        </w:rPr>
        <w:t>地图</w:t>
      </w:r>
    </w:p>
    <w:p w14:paraId="71338083" w14:textId="77777777" w:rsidR="000C046B" w:rsidRDefault="000C046B" w:rsidP="00117449">
      <w:pPr>
        <w:rPr>
          <w:sz w:val="24"/>
          <w:szCs w:val="24"/>
        </w:rPr>
      </w:pPr>
    </w:p>
    <w:p w14:paraId="5FD6119B" w14:textId="77777777" w:rsidR="000C046B" w:rsidRPr="00D47D13" w:rsidRDefault="000C046B" w:rsidP="00117449">
      <w:pPr>
        <w:rPr>
          <w:sz w:val="24"/>
          <w:szCs w:val="24"/>
        </w:rPr>
      </w:pPr>
      <w:r w:rsidRPr="00D47D13">
        <w:rPr>
          <w:sz w:val="24"/>
          <w:szCs w:val="24"/>
          <w:lang w:val="zh-Hans"/>
        </w:rPr>
        <w:t>视觉"地图"表示每个部门的绩效如何影响公司战略目标的实现</w:t>
      </w:r>
    </w:p>
    <w:p w14:paraId="326E566E" w14:textId="77777777" w:rsidR="000C046B" w:rsidRDefault="000C046B" w:rsidP="00117449">
      <w:pPr>
        <w:rPr>
          <w:sz w:val="24"/>
          <w:szCs w:val="24"/>
        </w:rPr>
      </w:pPr>
      <w:r w:rsidRPr="00D47D13">
        <w:rPr>
          <w:sz w:val="24"/>
          <w:szCs w:val="24"/>
          <w:lang w:val="zh-Hans"/>
        </w:rPr>
        <w:t>通过将部门的努力与更广泛的部门成就，最终与"更广阔的前景"联系起来，帮助向经理和员工总结和展示他们的部门在战略计划的贡献中所扮演的角色</w:t>
      </w:r>
      <w:r>
        <w:rPr>
          <w:sz w:val="24"/>
          <w:szCs w:val="24"/>
          <w:lang w:val="zh-Hans"/>
        </w:rPr>
        <w:t>。</w:t>
      </w:r>
    </w:p>
    <w:p w14:paraId="4DF67BBF" w14:textId="77777777" w:rsidR="000C046B" w:rsidRDefault="000C046B" w:rsidP="00117449">
      <w:pPr>
        <w:rPr>
          <w:sz w:val="24"/>
          <w:szCs w:val="24"/>
        </w:rPr>
      </w:pPr>
    </w:p>
    <w:p w14:paraId="03F63AA9" w14:textId="77777777" w:rsidR="000C046B" w:rsidRDefault="000C046B" w:rsidP="00117449">
      <w:pPr>
        <w:rPr>
          <w:sz w:val="24"/>
          <w:szCs w:val="24"/>
        </w:rPr>
      </w:pPr>
      <w:r w:rsidRPr="00D47D13">
        <w:rPr>
          <w:sz w:val="24"/>
          <w:szCs w:val="24"/>
          <w:lang w:val="zh-Hans"/>
        </w:rPr>
        <w:t>构建战略地图</w:t>
      </w:r>
    </w:p>
    <w:p w14:paraId="32D4F7A7" w14:textId="582F3DF5" w:rsidR="00D47D13" w:rsidRDefault="00D47D13" w:rsidP="00BB4545">
      <w:pPr>
        <w:rPr>
          <w:sz w:val="24"/>
          <w:szCs w:val="24"/>
        </w:rPr>
      </w:pPr>
    </w:p>
    <w:p w14:paraId="590736FF" w14:textId="7F7DD883" w:rsidR="00D47D13" w:rsidRDefault="00DF7999" w:rsidP="00BB4545">
      <w:pPr>
        <w:rPr>
          <w:sz w:val="24"/>
          <w:szCs w:val="24"/>
        </w:rPr>
      </w:pPr>
      <w:r>
        <w:rPr>
          <w:noProof/>
          <w:sz w:val="24"/>
          <w:szCs w:val="24"/>
        </w:rPr>
        <w:drawing>
          <wp:inline distT="0" distB="0" distL="0" distR="0" wp14:anchorId="19E81633" wp14:editId="77A858B3">
            <wp:extent cx="5114925" cy="476123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4761230"/>
                    </a:xfrm>
                    <a:prstGeom prst="rect">
                      <a:avLst/>
                    </a:prstGeom>
                    <a:noFill/>
                  </pic:spPr>
                </pic:pic>
              </a:graphicData>
            </a:graphic>
          </wp:inline>
        </w:drawing>
      </w:r>
    </w:p>
    <w:p w14:paraId="1E8BD993" w14:textId="180ECFC0" w:rsidR="00253364" w:rsidRDefault="00253364" w:rsidP="00BB4545">
      <w:pPr>
        <w:rPr>
          <w:sz w:val="24"/>
          <w:szCs w:val="24"/>
        </w:rPr>
      </w:pPr>
    </w:p>
    <w:p w14:paraId="43B569E4" w14:textId="3B4B973A" w:rsidR="00253364" w:rsidRDefault="00253364" w:rsidP="00BB4545">
      <w:pPr>
        <w:rPr>
          <w:sz w:val="24"/>
          <w:szCs w:val="24"/>
        </w:rPr>
      </w:pPr>
    </w:p>
    <w:p w14:paraId="6C8BD735" w14:textId="79A4E063" w:rsidR="000C046B" w:rsidRDefault="00DF7999" w:rsidP="00224FB1">
      <w:pPr>
        <w:rPr>
          <w:sz w:val="24"/>
          <w:szCs w:val="24"/>
        </w:rPr>
      </w:pPr>
      <w:r>
        <w:rPr>
          <w:noProof/>
          <w:sz w:val="24"/>
          <w:szCs w:val="24"/>
          <w:lang w:val="zh-Hans"/>
        </w:rPr>
        <w:lastRenderedPageBreak/>
        <w:drawing>
          <wp:inline distT="0" distB="0" distL="0" distR="0" wp14:anchorId="53FBED46" wp14:editId="2B394ED8">
            <wp:extent cx="6459305" cy="3498906"/>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6238" cy="3508078"/>
                    </a:xfrm>
                    <a:prstGeom prst="rect">
                      <a:avLst/>
                    </a:prstGeom>
                    <a:noFill/>
                  </pic:spPr>
                </pic:pic>
              </a:graphicData>
            </a:graphic>
          </wp:inline>
        </w:drawing>
      </w:r>
      <w:r w:rsidR="000C046B">
        <w:rPr>
          <w:sz w:val="24"/>
          <w:szCs w:val="24"/>
          <w:lang w:val="zh-Hans"/>
        </w:rPr>
        <w:t xml:space="preserve">人力资源 </w:t>
      </w:r>
      <w:r w:rsidR="000C046B">
        <w:rPr>
          <w:rFonts w:hint="eastAsia"/>
          <w:sz w:val="24"/>
          <w:szCs w:val="24"/>
          <w:lang w:val="zh-Hans"/>
        </w:rPr>
        <w:t>记分</w:t>
      </w:r>
      <w:r w:rsidR="000C046B">
        <w:rPr>
          <w:sz w:val="24"/>
          <w:szCs w:val="24"/>
          <w:lang w:val="zh-Hans"/>
        </w:rPr>
        <w:t xml:space="preserve">卡 </w:t>
      </w:r>
    </w:p>
    <w:p w14:paraId="4BCBFF45" w14:textId="77777777" w:rsidR="000C046B" w:rsidRPr="00E55B4F" w:rsidRDefault="000C046B" w:rsidP="00224FB1">
      <w:pPr>
        <w:rPr>
          <w:sz w:val="24"/>
          <w:szCs w:val="24"/>
        </w:rPr>
      </w:pPr>
      <w:r w:rsidRPr="00E55B4F">
        <w:rPr>
          <w:sz w:val="24"/>
          <w:szCs w:val="24"/>
          <w:lang w:val="zh-Hans"/>
        </w:rPr>
        <w:t>策略图通常通过计算机通过记分卡进行量化</w:t>
      </w:r>
    </w:p>
    <w:p w14:paraId="6C0CCD02" w14:textId="77777777" w:rsidR="000C046B" w:rsidRPr="00E55B4F" w:rsidRDefault="000C046B" w:rsidP="00224FB1">
      <w:pPr>
        <w:rPr>
          <w:sz w:val="24"/>
          <w:szCs w:val="24"/>
        </w:rPr>
      </w:pPr>
      <w:r w:rsidRPr="00E55B4F">
        <w:rPr>
          <w:sz w:val="24"/>
          <w:szCs w:val="24"/>
          <w:lang w:val="zh-Hans"/>
        </w:rPr>
        <w:t>将财务和非财务目标/指标分配给实现公司目标所需的 HRM 相关战略地图活动的过程</w:t>
      </w:r>
    </w:p>
    <w:p w14:paraId="4221C8DA" w14:textId="77777777" w:rsidR="000C046B" w:rsidRPr="00E55B4F" w:rsidRDefault="000C046B" w:rsidP="00224FB1">
      <w:pPr>
        <w:rPr>
          <w:sz w:val="24"/>
          <w:szCs w:val="24"/>
        </w:rPr>
      </w:pPr>
      <w:r w:rsidRPr="00E55B4F">
        <w:rPr>
          <w:sz w:val="24"/>
          <w:szCs w:val="24"/>
          <w:lang w:val="zh-Hans"/>
        </w:rPr>
        <w:t>量化战略地图</w:t>
      </w:r>
    </w:p>
    <w:p w14:paraId="2523283E" w14:textId="77777777" w:rsidR="000C046B" w:rsidRDefault="000C046B" w:rsidP="00224FB1">
      <w:pPr>
        <w:rPr>
          <w:sz w:val="24"/>
          <w:szCs w:val="24"/>
        </w:rPr>
      </w:pPr>
      <w:r w:rsidRPr="00E55B4F">
        <w:rPr>
          <w:sz w:val="24"/>
          <w:szCs w:val="24"/>
          <w:lang w:val="zh-Hans"/>
        </w:rPr>
        <w:t>可以帮助（量化地）了解人力资源活动、员工行为（因此）与战略成果/绩效之间的关系</w:t>
      </w:r>
    </w:p>
    <w:p w14:paraId="50CB8C38" w14:textId="77777777" w:rsidR="000C046B" w:rsidRDefault="000C046B" w:rsidP="00224FB1">
      <w:pPr>
        <w:rPr>
          <w:sz w:val="24"/>
          <w:szCs w:val="24"/>
        </w:rPr>
      </w:pPr>
    </w:p>
    <w:p w14:paraId="2BCF14F0" w14:textId="0C3FAD6C" w:rsidR="000C046B" w:rsidRDefault="000C046B" w:rsidP="00224FB1">
      <w:pPr>
        <w:rPr>
          <w:rFonts w:hint="eastAsia"/>
          <w:sz w:val="24"/>
          <w:szCs w:val="24"/>
        </w:rPr>
      </w:pPr>
      <w:r>
        <w:rPr>
          <w:rFonts w:hint="eastAsia"/>
          <w:sz w:val="24"/>
          <w:szCs w:val="24"/>
          <w:lang w:val="zh-Hans"/>
        </w:rPr>
        <w:t>仪表板</w:t>
      </w:r>
    </w:p>
    <w:p w14:paraId="426317CD" w14:textId="77777777" w:rsidR="000C046B" w:rsidRPr="00756422" w:rsidRDefault="000C046B" w:rsidP="00224FB1">
      <w:pPr>
        <w:rPr>
          <w:sz w:val="24"/>
          <w:szCs w:val="24"/>
        </w:rPr>
      </w:pPr>
      <w:r w:rsidRPr="00756422">
        <w:rPr>
          <w:sz w:val="24"/>
          <w:szCs w:val="24"/>
          <w:lang w:val="zh-Hans"/>
        </w:rPr>
        <w:t xml:space="preserve">向经理展示图表，以显示公司如何根据记分卡执行业绩。 </w:t>
      </w:r>
    </w:p>
    <w:p w14:paraId="6E94DA6D" w14:textId="77777777" w:rsidR="000C046B" w:rsidRPr="00756422" w:rsidRDefault="000C046B" w:rsidP="00224FB1">
      <w:pPr>
        <w:rPr>
          <w:sz w:val="24"/>
          <w:szCs w:val="24"/>
        </w:rPr>
      </w:pPr>
      <w:r w:rsidRPr="00756422">
        <w:rPr>
          <w:sz w:val="24"/>
          <w:szCs w:val="24"/>
          <w:lang w:val="zh-Hans"/>
        </w:rPr>
        <w:t>可以显示趋势、实时数据等。</w:t>
      </w:r>
    </w:p>
    <w:p w14:paraId="5F8C8853" w14:textId="77777777" w:rsidR="000C046B" w:rsidRDefault="000C046B" w:rsidP="00224FB1">
      <w:pPr>
        <w:rPr>
          <w:sz w:val="24"/>
          <w:szCs w:val="24"/>
        </w:rPr>
      </w:pPr>
      <w:r w:rsidRPr="00756422">
        <w:rPr>
          <w:sz w:val="24"/>
          <w:szCs w:val="24"/>
          <w:lang w:val="zh-Hans"/>
        </w:rPr>
        <w:t>有助于纠正行动</w:t>
      </w:r>
    </w:p>
    <w:p w14:paraId="18506EF6" w14:textId="60BD856B" w:rsidR="00BE6F59" w:rsidRDefault="00BE6F59" w:rsidP="00756422">
      <w:pPr>
        <w:rPr>
          <w:sz w:val="24"/>
          <w:szCs w:val="24"/>
        </w:rPr>
      </w:pPr>
    </w:p>
    <w:p w14:paraId="7B1AAF3A" w14:textId="77777777" w:rsidR="000C046B" w:rsidRDefault="000C046B" w:rsidP="000C7D49">
      <w:pPr>
        <w:rPr>
          <w:sz w:val="24"/>
          <w:szCs w:val="24"/>
        </w:rPr>
      </w:pPr>
      <w:r>
        <w:rPr>
          <w:sz w:val="24"/>
          <w:szCs w:val="24"/>
          <w:lang w:val="zh-Hans"/>
        </w:rPr>
        <w:lastRenderedPageBreak/>
        <w:t>WEEK 2</w:t>
      </w:r>
    </w:p>
    <w:p w14:paraId="49C12CBF" w14:textId="77777777" w:rsidR="000C046B" w:rsidRDefault="000C046B" w:rsidP="000C7D49">
      <w:pPr>
        <w:rPr>
          <w:sz w:val="24"/>
          <w:szCs w:val="24"/>
        </w:rPr>
      </w:pPr>
      <w:r w:rsidRPr="00EF106E">
        <w:rPr>
          <w:sz w:val="24"/>
          <w:szCs w:val="24"/>
          <w:lang w:val="zh-Hans"/>
        </w:rPr>
        <w:t>资源和人才管理</w:t>
      </w:r>
    </w:p>
    <w:p w14:paraId="12DE6BCA" w14:textId="77777777" w:rsidR="000C046B" w:rsidRPr="00EF106E" w:rsidRDefault="000C046B" w:rsidP="000C7D49">
      <w:pPr>
        <w:rPr>
          <w:sz w:val="24"/>
          <w:szCs w:val="24"/>
        </w:rPr>
      </w:pPr>
      <w:r w:rsidRPr="00EF106E">
        <w:rPr>
          <w:sz w:val="24"/>
          <w:szCs w:val="24"/>
          <w:lang w:val="zh-Hans"/>
        </w:rPr>
        <w:t>资源和人才管理：对业务至关重要</w:t>
      </w:r>
    </w:p>
    <w:p w14:paraId="79D9D409" w14:textId="77777777" w:rsidR="000C046B" w:rsidRPr="00EF106E" w:rsidRDefault="000C046B" w:rsidP="000C7D49">
      <w:pPr>
        <w:rPr>
          <w:sz w:val="24"/>
          <w:szCs w:val="24"/>
        </w:rPr>
      </w:pPr>
      <w:r w:rsidRPr="00EF106E">
        <w:rPr>
          <w:sz w:val="24"/>
          <w:szCs w:val="24"/>
          <w:lang w:val="zh-Hans"/>
        </w:rPr>
        <w:t>纳入人力资源规划决策、职位描述、人员规格、招聘和选拔等</w:t>
      </w:r>
      <w:proofErr w:type="gramStart"/>
      <w:r w:rsidRPr="00EF106E">
        <w:rPr>
          <w:sz w:val="24"/>
          <w:szCs w:val="24"/>
          <w:lang w:val="zh-Hans"/>
        </w:rPr>
        <w:t>人力资源人力资源</w:t>
      </w:r>
      <w:proofErr w:type="gramEnd"/>
      <w:r w:rsidRPr="00EF106E">
        <w:rPr>
          <w:sz w:val="24"/>
          <w:szCs w:val="24"/>
          <w:lang w:val="zh-Hans"/>
        </w:rPr>
        <w:t>规划方面</w:t>
      </w:r>
    </w:p>
    <w:p w14:paraId="34A84B31" w14:textId="77777777" w:rsidR="000C046B" w:rsidRDefault="000C046B" w:rsidP="000C7D49">
      <w:pPr>
        <w:rPr>
          <w:sz w:val="24"/>
          <w:szCs w:val="24"/>
        </w:rPr>
      </w:pPr>
      <w:r w:rsidRPr="00EF106E">
        <w:rPr>
          <w:sz w:val="24"/>
          <w:szCs w:val="24"/>
          <w:lang w:val="zh-Hans"/>
        </w:rPr>
        <w:t>绩效：根据就业决策和员工适应度进行改进</w:t>
      </w:r>
    </w:p>
    <w:p w14:paraId="37595C43" w14:textId="77777777" w:rsidR="000C046B" w:rsidRDefault="000C046B" w:rsidP="000C7D49">
      <w:pPr>
        <w:rPr>
          <w:sz w:val="24"/>
          <w:szCs w:val="24"/>
        </w:rPr>
      </w:pPr>
    </w:p>
    <w:p w14:paraId="7A35386C" w14:textId="77777777" w:rsidR="000C046B" w:rsidRDefault="000C046B" w:rsidP="000C7D49">
      <w:pPr>
        <w:rPr>
          <w:sz w:val="24"/>
          <w:szCs w:val="24"/>
        </w:rPr>
      </w:pPr>
      <w:r w:rsidRPr="00EF106E">
        <w:rPr>
          <w:sz w:val="24"/>
          <w:szCs w:val="24"/>
          <w:lang w:val="zh-Hans"/>
        </w:rPr>
        <w:t>招聘和人才管理阶段</w:t>
      </w:r>
    </w:p>
    <w:p w14:paraId="66C28F61" w14:textId="77777777" w:rsidR="000C046B" w:rsidRPr="00EF106E" w:rsidRDefault="000C046B" w:rsidP="000C7D49">
      <w:pPr>
        <w:rPr>
          <w:sz w:val="24"/>
          <w:szCs w:val="24"/>
        </w:rPr>
      </w:pPr>
      <w:r w:rsidRPr="00EF106E">
        <w:rPr>
          <w:sz w:val="24"/>
          <w:szCs w:val="24"/>
          <w:lang w:val="zh-Hans"/>
        </w:rPr>
        <w:t>决定要填补的职位</w:t>
      </w:r>
    </w:p>
    <w:p w14:paraId="510357BA" w14:textId="77777777" w:rsidR="000C046B" w:rsidRPr="00EF106E" w:rsidRDefault="000C046B" w:rsidP="000C7D49">
      <w:pPr>
        <w:rPr>
          <w:sz w:val="24"/>
          <w:szCs w:val="24"/>
        </w:rPr>
      </w:pPr>
      <w:r w:rsidRPr="00EF106E">
        <w:rPr>
          <w:sz w:val="24"/>
          <w:szCs w:val="24"/>
          <w:lang w:val="zh-Hans"/>
        </w:rPr>
        <w:t>建立申请人库</w:t>
      </w:r>
    </w:p>
    <w:p w14:paraId="08494C19" w14:textId="77777777" w:rsidR="000C046B" w:rsidRPr="00EF106E" w:rsidRDefault="000C046B" w:rsidP="000C7D49">
      <w:pPr>
        <w:rPr>
          <w:sz w:val="24"/>
          <w:szCs w:val="24"/>
        </w:rPr>
      </w:pPr>
      <w:r w:rsidRPr="00EF106E">
        <w:rPr>
          <w:sz w:val="24"/>
          <w:szCs w:val="24"/>
          <w:lang w:val="zh-Hans"/>
        </w:rPr>
        <w:t xml:space="preserve">获取申请表 </w:t>
      </w:r>
    </w:p>
    <w:p w14:paraId="7EF9002B" w14:textId="77777777" w:rsidR="000C046B" w:rsidRPr="00EF106E" w:rsidRDefault="000C046B" w:rsidP="000C7D49">
      <w:pPr>
        <w:rPr>
          <w:sz w:val="24"/>
          <w:szCs w:val="24"/>
        </w:rPr>
      </w:pPr>
      <w:r w:rsidRPr="00EF106E">
        <w:rPr>
          <w:sz w:val="24"/>
          <w:szCs w:val="24"/>
          <w:lang w:val="zh-Hans"/>
        </w:rPr>
        <w:t>使用选择工具确定可行的候选人</w:t>
      </w:r>
    </w:p>
    <w:p w14:paraId="31886E74" w14:textId="77777777" w:rsidR="000C046B" w:rsidRPr="00EF106E" w:rsidRDefault="000C046B" w:rsidP="000C7D49">
      <w:pPr>
        <w:rPr>
          <w:sz w:val="24"/>
          <w:szCs w:val="24"/>
        </w:rPr>
      </w:pPr>
      <w:r w:rsidRPr="00EF106E">
        <w:rPr>
          <w:sz w:val="24"/>
          <w:szCs w:val="24"/>
          <w:lang w:val="zh-Hans"/>
        </w:rPr>
        <w:t>决定向谁提出要约</w:t>
      </w:r>
    </w:p>
    <w:p w14:paraId="5A02234B" w14:textId="5E39051B" w:rsidR="000C046B" w:rsidRPr="00EF106E" w:rsidRDefault="000C046B" w:rsidP="000C7D49">
      <w:pPr>
        <w:rPr>
          <w:sz w:val="24"/>
          <w:szCs w:val="24"/>
        </w:rPr>
      </w:pPr>
      <w:r>
        <w:rPr>
          <w:rFonts w:hint="eastAsia"/>
          <w:sz w:val="24"/>
          <w:szCs w:val="24"/>
          <w:lang w:val="zh-Hans"/>
        </w:rPr>
        <w:t>确定方向</w:t>
      </w:r>
      <w:r w:rsidRPr="00EF106E">
        <w:rPr>
          <w:sz w:val="24"/>
          <w:szCs w:val="24"/>
          <w:lang w:val="zh-Hans"/>
        </w:rPr>
        <w:t>，培养和发展员工</w:t>
      </w:r>
    </w:p>
    <w:p w14:paraId="3144D273" w14:textId="77777777" w:rsidR="000C046B" w:rsidRPr="00EF106E" w:rsidRDefault="000C046B" w:rsidP="001063CF">
      <w:pPr>
        <w:rPr>
          <w:sz w:val="24"/>
          <w:szCs w:val="24"/>
        </w:rPr>
      </w:pPr>
      <w:r w:rsidRPr="00EF106E">
        <w:rPr>
          <w:sz w:val="24"/>
          <w:szCs w:val="24"/>
          <w:lang w:val="zh-Hans"/>
        </w:rPr>
        <w:t>评估，看看他们是如何做的</w:t>
      </w:r>
    </w:p>
    <w:p w14:paraId="69E78A87" w14:textId="77777777" w:rsidR="000C046B" w:rsidRDefault="000C046B" w:rsidP="00491421">
      <w:pPr>
        <w:rPr>
          <w:sz w:val="24"/>
          <w:szCs w:val="24"/>
        </w:rPr>
      </w:pPr>
      <w:r w:rsidRPr="00EF106E">
        <w:rPr>
          <w:sz w:val="24"/>
          <w:szCs w:val="24"/>
          <w:lang w:val="zh-Hans"/>
        </w:rPr>
        <w:t xml:space="preserve"> 补偿</w:t>
      </w:r>
    </w:p>
    <w:p w14:paraId="72BA5A2C" w14:textId="77777777" w:rsidR="000C046B" w:rsidRDefault="000C046B" w:rsidP="00491421">
      <w:pPr>
        <w:rPr>
          <w:sz w:val="24"/>
          <w:szCs w:val="24"/>
        </w:rPr>
      </w:pPr>
    </w:p>
    <w:p w14:paraId="58C2B03D" w14:textId="3FEFFB7D" w:rsidR="00BE6F59" w:rsidRDefault="00BE6F59" w:rsidP="00756422">
      <w:pPr>
        <w:rPr>
          <w:sz w:val="24"/>
          <w:szCs w:val="24"/>
        </w:rPr>
      </w:pPr>
    </w:p>
    <w:p w14:paraId="748FB064" w14:textId="476EDF31" w:rsidR="00BE6F59" w:rsidRDefault="00BE6F59" w:rsidP="00756422">
      <w:pPr>
        <w:rPr>
          <w:sz w:val="24"/>
          <w:szCs w:val="24"/>
        </w:rPr>
      </w:pPr>
    </w:p>
    <w:p w14:paraId="0375462D" w14:textId="328AFBEC" w:rsidR="00BE6F59" w:rsidRDefault="00BE6F59" w:rsidP="00756422">
      <w:pPr>
        <w:rPr>
          <w:sz w:val="24"/>
          <w:szCs w:val="24"/>
        </w:rPr>
      </w:pPr>
    </w:p>
    <w:p w14:paraId="18EF6C45" w14:textId="34195D3F" w:rsidR="00EF106E" w:rsidRDefault="00EF106E" w:rsidP="00756422">
      <w:pPr>
        <w:rPr>
          <w:sz w:val="24"/>
          <w:szCs w:val="24"/>
        </w:rPr>
      </w:pPr>
    </w:p>
    <w:p w14:paraId="45AD08E6" w14:textId="77777777" w:rsidR="00EF106E" w:rsidRDefault="00EF106E" w:rsidP="00756422">
      <w:pPr>
        <w:rPr>
          <w:sz w:val="24"/>
          <w:szCs w:val="24"/>
        </w:rPr>
      </w:pPr>
    </w:p>
    <w:p w14:paraId="100C76BA" w14:textId="77777777" w:rsidR="000C046B" w:rsidRPr="00EF106E" w:rsidRDefault="000C046B" w:rsidP="002124B9">
      <w:pPr>
        <w:rPr>
          <w:sz w:val="32"/>
          <w:szCs w:val="32"/>
        </w:rPr>
      </w:pPr>
      <w:r w:rsidRPr="00EF106E">
        <w:rPr>
          <w:sz w:val="32"/>
          <w:szCs w:val="32"/>
          <w:lang w:val="zh-Hans"/>
        </w:rPr>
        <w:lastRenderedPageBreak/>
        <w:t>工作分析</w:t>
      </w:r>
    </w:p>
    <w:p w14:paraId="49336488" w14:textId="77777777" w:rsidR="000C046B" w:rsidRDefault="000C046B" w:rsidP="002124B9">
      <w:pPr>
        <w:rPr>
          <w:sz w:val="24"/>
          <w:szCs w:val="24"/>
        </w:rPr>
      </w:pPr>
    </w:p>
    <w:p w14:paraId="53A4A0A1" w14:textId="77777777" w:rsidR="000C046B" w:rsidRPr="00EF106E" w:rsidRDefault="000C046B" w:rsidP="002124B9">
      <w:pPr>
        <w:rPr>
          <w:sz w:val="24"/>
          <w:szCs w:val="24"/>
        </w:rPr>
      </w:pPr>
      <w:r w:rsidRPr="00EF106E">
        <w:rPr>
          <w:sz w:val="24"/>
          <w:szCs w:val="24"/>
          <w:lang w:val="zh-Hans"/>
        </w:rPr>
        <w:t>确定工作职责和公司每个工作所需的人力需求</w:t>
      </w:r>
    </w:p>
    <w:p w14:paraId="6DB3178D" w14:textId="77777777" w:rsidR="000C046B" w:rsidRDefault="000C046B" w:rsidP="002124B9">
      <w:pPr>
        <w:rPr>
          <w:sz w:val="24"/>
          <w:szCs w:val="24"/>
        </w:rPr>
      </w:pPr>
      <w:r w:rsidRPr="00EF106E">
        <w:rPr>
          <w:sz w:val="24"/>
          <w:szCs w:val="24"/>
          <w:lang w:val="zh-Hans"/>
        </w:rPr>
        <w:t>然后，决定您需要填写哪些工作，并招聘和选择员工</w:t>
      </w:r>
    </w:p>
    <w:p w14:paraId="0A9B7EFA" w14:textId="77777777" w:rsidR="000C046B" w:rsidRDefault="000C046B" w:rsidP="002124B9">
      <w:pPr>
        <w:rPr>
          <w:sz w:val="24"/>
          <w:szCs w:val="24"/>
        </w:rPr>
      </w:pPr>
    </w:p>
    <w:p w14:paraId="0A62EEF3" w14:textId="77777777" w:rsidR="000C046B" w:rsidRPr="00EF106E" w:rsidRDefault="000C046B" w:rsidP="002124B9">
      <w:pPr>
        <w:rPr>
          <w:sz w:val="24"/>
          <w:szCs w:val="24"/>
        </w:rPr>
      </w:pPr>
      <w:r w:rsidRPr="00EF106E">
        <w:rPr>
          <w:sz w:val="24"/>
          <w:szCs w:val="24"/>
          <w:lang w:val="zh-Hans"/>
        </w:rPr>
        <w:t xml:space="preserve">获得的信息： </w:t>
      </w:r>
    </w:p>
    <w:p w14:paraId="1075A79D" w14:textId="77777777" w:rsidR="000C046B" w:rsidRPr="00EF106E" w:rsidRDefault="000C046B" w:rsidP="002124B9">
      <w:pPr>
        <w:rPr>
          <w:sz w:val="24"/>
          <w:szCs w:val="24"/>
        </w:rPr>
      </w:pPr>
      <w:r w:rsidRPr="00EF106E">
        <w:rPr>
          <w:sz w:val="24"/>
          <w:szCs w:val="24"/>
          <w:lang w:val="zh-Hans"/>
        </w:rPr>
        <w:t>工作活动：有关工作活动的信息（如何、为什么和何时进行）</w:t>
      </w:r>
    </w:p>
    <w:p w14:paraId="0CABE284" w14:textId="77777777" w:rsidR="000C046B" w:rsidRPr="00EF106E" w:rsidRDefault="000C046B" w:rsidP="002124B9">
      <w:pPr>
        <w:rPr>
          <w:sz w:val="24"/>
          <w:szCs w:val="24"/>
        </w:rPr>
      </w:pPr>
      <w:r w:rsidRPr="00EF106E">
        <w:rPr>
          <w:sz w:val="24"/>
          <w:szCs w:val="24"/>
          <w:lang w:val="zh-Hans"/>
        </w:rPr>
        <w:t>人类行为：工作需要什么行为</w:t>
      </w:r>
    </w:p>
    <w:p w14:paraId="391DA96F" w14:textId="77777777" w:rsidR="000C046B" w:rsidRPr="00EF106E" w:rsidRDefault="000C046B" w:rsidP="002124B9">
      <w:pPr>
        <w:rPr>
          <w:sz w:val="24"/>
          <w:szCs w:val="24"/>
        </w:rPr>
      </w:pPr>
      <w:r w:rsidRPr="00EF106E">
        <w:rPr>
          <w:sz w:val="24"/>
          <w:szCs w:val="24"/>
          <w:lang w:val="zh-Hans"/>
        </w:rPr>
        <w:t>机器、工具、设备和工作辅助工具：使用哪些工具、材料、知识和服务</w:t>
      </w:r>
    </w:p>
    <w:p w14:paraId="41F9EC1A" w14:textId="77777777" w:rsidR="000C046B" w:rsidRPr="00EF106E" w:rsidRDefault="000C046B" w:rsidP="002124B9">
      <w:pPr>
        <w:rPr>
          <w:sz w:val="24"/>
          <w:szCs w:val="24"/>
        </w:rPr>
      </w:pPr>
      <w:r w:rsidRPr="00EF106E">
        <w:rPr>
          <w:sz w:val="24"/>
          <w:szCs w:val="24"/>
          <w:lang w:val="zh-Hans"/>
        </w:rPr>
        <w:t>性能标准：性能标准（质量水平）</w:t>
      </w:r>
    </w:p>
    <w:p w14:paraId="2BE3870D" w14:textId="77777777" w:rsidR="000C046B" w:rsidRPr="00EF106E" w:rsidRDefault="000C046B" w:rsidP="002124B9">
      <w:pPr>
        <w:rPr>
          <w:sz w:val="24"/>
          <w:szCs w:val="24"/>
        </w:rPr>
      </w:pPr>
      <w:r w:rsidRPr="00EF106E">
        <w:rPr>
          <w:sz w:val="24"/>
          <w:szCs w:val="24"/>
          <w:lang w:val="zh-Hans"/>
        </w:rPr>
        <w:t>工作背景：工作日程、激励等。</w:t>
      </w:r>
    </w:p>
    <w:p w14:paraId="52C0BCE3" w14:textId="77777777" w:rsidR="000C046B" w:rsidRDefault="000C046B" w:rsidP="002124B9">
      <w:pPr>
        <w:rPr>
          <w:sz w:val="24"/>
          <w:szCs w:val="24"/>
        </w:rPr>
      </w:pPr>
      <w:r w:rsidRPr="00EF106E">
        <w:rPr>
          <w:sz w:val="24"/>
          <w:szCs w:val="24"/>
          <w:lang w:val="zh-Hans"/>
        </w:rPr>
        <w:t>人类要求：知识、技能、属性</w:t>
      </w:r>
    </w:p>
    <w:p w14:paraId="471B2F06" w14:textId="77777777" w:rsidR="000C046B" w:rsidRDefault="000C046B" w:rsidP="002124B9">
      <w:pPr>
        <w:rPr>
          <w:sz w:val="24"/>
          <w:szCs w:val="24"/>
        </w:rPr>
      </w:pPr>
    </w:p>
    <w:p w14:paraId="7ACE21A3" w14:textId="6D3235E4" w:rsidR="00EF106E" w:rsidRDefault="00EF106E" w:rsidP="00EF106E">
      <w:pPr>
        <w:rPr>
          <w:sz w:val="24"/>
          <w:szCs w:val="24"/>
        </w:rPr>
      </w:pPr>
    </w:p>
    <w:p w14:paraId="59398F1E" w14:textId="5B144E9F" w:rsidR="00EF106E" w:rsidRDefault="00681048" w:rsidP="00EF106E">
      <w:pPr>
        <w:rPr>
          <w:sz w:val="24"/>
          <w:szCs w:val="24"/>
        </w:rPr>
      </w:pPr>
      <w:r>
        <w:rPr>
          <w:noProof/>
          <w:sz w:val="24"/>
          <w:szCs w:val="24"/>
        </w:rPr>
        <w:drawing>
          <wp:inline distT="0" distB="0" distL="0" distR="0" wp14:anchorId="3A45324E" wp14:editId="20ABCACA">
            <wp:extent cx="5217544" cy="215836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3894" cy="2165129"/>
                    </a:xfrm>
                    <a:prstGeom prst="rect">
                      <a:avLst/>
                    </a:prstGeom>
                    <a:noFill/>
                  </pic:spPr>
                </pic:pic>
              </a:graphicData>
            </a:graphic>
          </wp:inline>
        </w:drawing>
      </w:r>
    </w:p>
    <w:p w14:paraId="7F01FA75" w14:textId="77777777" w:rsidR="000C046B" w:rsidRDefault="000C046B" w:rsidP="00854496">
      <w:pPr>
        <w:rPr>
          <w:sz w:val="24"/>
          <w:szCs w:val="24"/>
          <w:lang w:val="zh-Hans"/>
        </w:rPr>
      </w:pPr>
    </w:p>
    <w:p w14:paraId="2E80C6AE" w14:textId="77777777" w:rsidR="000C046B" w:rsidRDefault="000C046B" w:rsidP="00854496">
      <w:pPr>
        <w:rPr>
          <w:sz w:val="24"/>
          <w:szCs w:val="24"/>
          <w:lang w:val="zh-Hans"/>
        </w:rPr>
      </w:pPr>
    </w:p>
    <w:p w14:paraId="0B269BE1" w14:textId="77777777" w:rsidR="000C046B" w:rsidRDefault="000C046B" w:rsidP="00854496">
      <w:pPr>
        <w:rPr>
          <w:sz w:val="24"/>
          <w:szCs w:val="24"/>
          <w:lang w:val="zh-Hans"/>
        </w:rPr>
      </w:pPr>
    </w:p>
    <w:p w14:paraId="54D7DF66" w14:textId="1D52C39A" w:rsidR="000C046B" w:rsidRDefault="000C046B" w:rsidP="00854496">
      <w:pPr>
        <w:rPr>
          <w:sz w:val="24"/>
          <w:szCs w:val="24"/>
        </w:rPr>
      </w:pPr>
      <w:r w:rsidRPr="00097227">
        <w:rPr>
          <w:sz w:val="24"/>
          <w:szCs w:val="24"/>
          <w:lang w:val="zh-Hans"/>
        </w:rPr>
        <w:lastRenderedPageBreak/>
        <w:t>工作分析阶段</w:t>
      </w:r>
    </w:p>
    <w:p w14:paraId="23D6E795" w14:textId="067F0C02" w:rsidR="00097227" w:rsidRDefault="00097227" w:rsidP="00EF106E">
      <w:pPr>
        <w:rPr>
          <w:rFonts w:hint="eastAsia"/>
          <w:sz w:val="24"/>
          <w:szCs w:val="24"/>
        </w:rPr>
      </w:pPr>
    </w:p>
    <w:p w14:paraId="52FC6A23" w14:textId="5B6CC763" w:rsidR="00097227" w:rsidRDefault="00553EC2" w:rsidP="00EF106E">
      <w:pPr>
        <w:rPr>
          <w:sz w:val="24"/>
          <w:szCs w:val="24"/>
        </w:rPr>
      </w:pPr>
      <w:r>
        <w:rPr>
          <w:noProof/>
          <w:sz w:val="24"/>
          <w:szCs w:val="24"/>
        </w:rPr>
        <w:drawing>
          <wp:inline distT="0" distB="0" distL="0" distR="0" wp14:anchorId="7778349A" wp14:editId="5E47F5E0">
            <wp:extent cx="6045088" cy="541253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131" cy="5420634"/>
                    </a:xfrm>
                    <a:prstGeom prst="rect">
                      <a:avLst/>
                    </a:prstGeom>
                    <a:noFill/>
                  </pic:spPr>
                </pic:pic>
              </a:graphicData>
            </a:graphic>
          </wp:inline>
        </w:drawing>
      </w:r>
    </w:p>
    <w:p w14:paraId="3C00455E" w14:textId="7171EE54" w:rsidR="00097227" w:rsidRDefault="00097227" w:rsidP="00EF106E">
      <w:pPr>
        <w:rPr>
          <w:sz w:val="24"/>
          <w:szCs w:val="24"/>
        </w:rPr>
      </w:pPr>
    </w:p>
    <w:p w14:paraId="3AD0FBC9" w14:textId="7E581DD1" w:rsidR="00097227" w:rsidRDefault="00097227" w:rsidP="00EF106E">
      <w:pPr>
        <w:rPr>
          <w:sz w:val="24"/>
          <w:szCs w:val="24"/>
        </w:rPr>
      </w:pPr>
    </w:p>
    <w:p w14:paraId="157CC5ED" w14:textId="6EC1D742" w:rsidR="00097227" w:rsidRDefault="00097227" w:rsidP="00EF106E">
      <w:pPr>
        <w:rPr>
          <w:sz w:val="24"/>
          <w:szCs w:val="24"/>
        </w:rPr>
      </w:pPr>
    </w:p>
    <w:p w14:paraId="1D6BE7BB" w14:textId="4FA5A203" w:rsidR="00097227" w:rsidRDefault="00097227" w:rsidP="00EF106E">
      <w:pPr>
        <w:rPr>
          <w:sz w:val="24"/>
          <w:szCs w:val="24"/>
        </w:rPr>
      </w:pPr>
    </w:p>
    <w:p w14:paraId="204525F5" w14:textId="17CDEBD1" w:rsidR="00097227" w:rsidRDefault="00097227" w:rsidP="00EF106E">
      <w:pPr>
        <w:rPr>
          <w:sz w:val="24"/>
          <w:szCs w:val="24"/>
        </w:rPr>
      </w:pPr>
    </w:p>
    <w:p w14:paraId="51DC7329" w14:textId="113ADB9E" w:rsidR="00097227" w:rsidRDefault="00097227" w:rsidP="00EF106E">
      <w:pPr>
        <w:rPr>
          <w:sz w:val="24"/>
          <w:szCs w:val="24"/>
        </w:rPr>
      </w:pPr>
    </w:p>
    <w:p w14:paraId="64AD5045" w14:textId="77777777" w:rsidR="000C046B" w:rsidRDefault="000C046B" w:rsidP="00354356">
      <w:pPr>
        <w:rPr>
          <w:sz w:val="24"/>
          <w:szCs w:val="24"/>
        </w:rPr>
      </w:pPr>
      <w:r w:rsidRPr="00097227">
        <w:rPr>
          <w:sz w:val="24"/>
          <w:szCs w:val="24"/>
          <w:lang w:val="zh-Hans"/>
        </w:rPr>
        <w:lastRenderedPageBreak/>
        <w:t>审查与工作相关的背景信息</w:t>
      </w:r>
    </w:p>
    <w:p w14:paraId="54619B8B" w14:textId="77777777" w:rsidR="00553EC2" w:rsidRDefault="00553EC2" w:rsidP="00EF106E">
      <w:pPr>
        <w:rPr>
          <w:sz w:val="24"/>
          <w:szCs w:val="24"/>
        </w:rPr>
      </w:pPr>
    </w:p>
    <w:p w14:paraId="08C77E00" w14:textId="09B08817" w:rsidR="00097227" w:rsidRDefault="00553EC2" w:rsidP="00EF106E">
      <w:pPr>
        <w:rPr>
          <w:sz w:val="24"/>
          <w:szCs w:val="24"/>
        </w:rPr>
      </w:pPr>
      <w:r>
        <w:rPr>
          <w:noProof/>
          <w:sz w:val="24"/>
          <w:szCs w:val="24"/>
        </w:rPr>
        <w:drawing>
          <wp:inline distT="0" distB="0" distL="0" distR="0" wp14:anchorId="116DB07A" wp14:editId="4BE5F2BA">
            <wp:extent cx="6261100" cy="550545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0" cy="5505450"/>
                    </a:xfrm>
                    <a:prstGeom prst="rect">
                      <a:avLst/>
                    </a:prstGeom>
                    <a:noFill/>
                  </pic:spPr>
                </pic:pic>
              </a:graphicData>
            </a:graphic>
          </wp:inline>
        </w:drawing>
      </w:r>
    </w:p>
    <w:p w14:paraId="0CD25233" w14:textId="7BA8370C" w:rsidR="00A16DB4" w:rsidRDefault="00A16DB4" w:rsidP="00EF106E">
      <w:pPr>
        <w:rPr>
          <w:sz w:val="24"/>
          <w:szCs w:val="24"/>
        </w:rPr>
      </w:pPr>
    </w:p>
    <w:p w14:paraId="6B63DC1A" w14:textId="77777777" w:rsidR="00553EC2" w:rsidRDefault="00553EC2" w:rsidP="00EC18F8">
      <w:pPr>
        <w:rPr>
          <w:sz w:val="24"/>
          <w:szCs w:val="24"/>
          <w:lang w:val="zh-Hans"/>
        </w:rPr>
      </w:pPr>
    </w:p>
    <w:p w14:paraId="1E23C132" w14:textId="77777777" w:rsidR="00553EC2" w:rsidRDefault="00553EC2" w:rsidP="00EC18F8">
      <w:pPr>
        <w:rPr>
          <w:sz w:val="24"/>
          <w:szCs w:val="24"/>
          <w:lang w:val="zh-Hans"/>
        </w:rPr>
      </w:pPr>
    </w:p>
    <w:p w14:paraId="025E9814" w14:textId="77777777" w:rsidR="00553EC2" w:rsidRDefault="00553EC2" w:rsidP="00EC18F8">
      <w:pPr>
        <w:rPr>
          <w:sz w:val="24"/>
          <w:szCs w:val="24"/>
          <w:lang w:val="zh-Hans"/>
        </w:rPr>
      </w:pPr>
    </w:p>
    <w:p w14:paraId="5D731BF5" w14:textId="77777777" w:rsidR="00553EC2" w:rsidRDefault="00553EC2" w:rsidP="00EC18F8">
      <w:pPr>
        <w:rPr>
          <w:sz w:val="24"/>
          <w:szCs w:val="24"/>
          <w:lang w:val="zh-Hans"/>
        </w:rPr>
      </w:pPr>
    </w:p>
    <w:p w14:paraId="586193AD" w14:textId="77777777" w:rsidR="00553EC2" w:rsidRDefault="00553EC2" w:rsidP="00EC18F8">
      <w:pPr>
        <w:rPr>
          <w:sz w:val="24"/>
          <w:szCs w:val="24"/>
          <w:lang w:val="zh-Hans"/>
        </w:rPr>
      </w:pPr>
    </w:p>
    <w:p w14:paraId="780C4DEC" w14:textId="240469F5" w:rsidR="000C046B" w:rsidRDefault="000C046B" w:rsidP="00EC18F8">
      <w:pPr>
        <w:rPr>
          <w:sz w:val="24"/>
          <w:szCs w:val="24"/>
        </w:rPr>
      </w:pPr>
      <w:r>
        <w:rPr>
          <w:sz w:val="24"/>
          <w:szCs w:val="24"/>
          <w:lang w:val="zh-Hans"/>
        </w:rPr>
        <w:lastRenderedPageBreak/>
        <w:t>其他流程</w:t>
      </w:r>
    </w:p>
    <w:p w14:paraId="0B16603B" w14:textId="77777777" w:rsidR="000C046B" w:rsidRPr="00A16DB4" w:rsidRDefault="000C046B" w:rsidP="00EC18F8">
      <w:pPr>
        <w:rPr>
          <w:sz w:val="24"/>
          <w:szCs w:val="24"/>
        </w:rPr>
      </w:pPr>
      <w:r w:rsidRPr="00A16DB4">
        <w:rPr>
          <w:sz w:val="24"/>
          <w:szCs w:val="24"/>
          <w:lang w:val="zh-Hans"/>
        </w:rPr>
        <w:t>业务流程重新设计：重新设计业务流程，以便现在由一个团队和技术完成跨多个部门需要采取的步骤</w:t>
      </w:r>
    </w:p>
    <w:p w14:paraId="747676E5" w14:textId="77777777" w:rsidR="000C046B" w:rsidRDefault="000C046B" w:rsidP="00EC18F8">
      <w:pPr>
        <w:rPr>
          <w:sz w:val="24"/>
          <w:szCs w:val="24"/>
        </w:rPr>
      </w:pPr>
      <w:r w:rsidRPr="00A16DB4">
        <w:rPr>
          <w:sz w:val="24"/>
          <w:szCs w:val="24"/>
          <w:lang w:val="zh-Hans"/>
        </w:rPr>
        <w:t>工作设计：通过扩大工作、轮岗、丰富工作来重新设计工作</w:t>
      </w:r>
    </w:p>
    <w:p w14:paraId="54882D53" w14:textId="77777777" w:rsidR="00553EC2" w:rsidRDefault="00553EC2" w:rsidP="00EC18F8">
      <w:pPr>
        <w:rPr>
          <w:sz w:val="24"/>
          <w:szCs w:val="24"/>
        </w:rPr>
      </w:pPr>
    </w:p>
    <w:p w14:paraId="2DA9C5E9" w14:textId="326B2C1D" w:rsidR="000C046B" w:rsidRDefault="000C046B" w:rsidP="00EC18F8">
      <w:pPr>
        <w:rPr>
          <w:sz w:val="24"/>
          <w:szCs w:val="24"/>
        </w:rPr>
      </w:pPr>
      <w:r w:rsidRPr="00A16DB4">
        <w:rPr>
          <w:sz w:val="24"/>
          <w:szCs w:val="24"/>
          <w:lang w:val="zh-Hans"/>
        </w:rPr>
        <w:t>选择代表职位</w:t>
      </w:r>
    </w:p>
    <w:p w14:paraId="651A4A8B" w14:textId="77777777" w:rsidR="000C046B" w:rsidRPr="00A16DB4" w:rsidRDefault="000C046B" w:rsidP="00EC18F8">
      <w:pPr>
        <w:rPr>
          <w:sz w:val="24"/>
          <w:szCs w:val="24"/>
        </w:rPr>
      </w:pPr>
      <w:r w:rsidRPr="00A16DB4">
        <w:rPr>
          <w:sz w:val="24"/>
          <w:szCs w:val="24"/>
          <w:lang w:val="zh-Hans"/>
        </w:rPr>
        <w:t xml:space="preserve">选择要重点分析的职位示例。 </w:t>
      </w:r>
    </w:p>
    <w:p w14:paraId="3CAA9A9A" w14:textId="77777777" w:rsidR="000C046B" w:rsidRPr="00A16DB4" w:rsidRDefault="000C046B" w:rsidP="00EC18F8">
      <w:pPr>
        <w:rPr>
          <w:sz w:val="24"/>
          <w:szCs w:val="24"/>
        </w:rPr>
      </w:pPr>
      <w:r w:rsidRPr="00A16DB4">
        <w:rPr>
          <w:sz w:val="24"/>
          <w:szCs w:val="24"/>
          <w:lang w:val="zh-Hans"/>
        </w:rPr>
        <w:t xml:space="preserve">示例：销售代表。 </w:t>
      </w:r>
    </w:p>
    <w:p w14:paraId="77F9D331" w14:textId="77777777" w:rsidR="000C046B" w:rsidRDefault="000C046B" w:rsidP="00EC18F8">
      <w:pPr>
        <w:rPr>
          <w:sz w:val="24"/>
          <w:szCs w:val="24"/>
        </w:rPr>
      </w:pPr>
      <w:r w:rsidRPr="00A16DB4">
        <w:rPr>
          <w:sz w:val="24"/>
          <w:szCs w:val="24"/>
          <w:lang w:val="zh-Hans"/>
        </w:rPr>
        <w:t>没有必要分析所有销售代表职位。取样 10 代替</w:t>
      </w:r>
    </w:p>
    <w:p w14:paraId="4628096B" w14:textId="77777777" w:rsidR="000C046B" w:rsidRDefault="000C046B" w:rsidP="00EC18F8">
      <w:pPr>
        <w:rPr>
          <w:sz w:val="24"/>
          <w:szCs w:val="24"/>
        </w:rPr>
      </w:pPr>
    </w:p>
    <w:p w14:paraId="08FE2936" w14:textId="77777777" w:rsidR="000C046B" w:rsidRDefault="000C046B" w:rsidP="00EC18F8">
      <w:pPr>
        <w:rPr>
          <w:sz w:val="24"/>
          <w:szCs w:val="24"/>
        </w:rPr>
      </w:pPr>
    </w:p>
    <w:p w14:paraId="197FC035" w14:textId="77777777" w:rsidR="000C046B" w:rsidRPr="00A16DB4" w:rsidRDefault="000C046B" w:rsidP="00EC18F8">
      <w:pPr>
        <w:rPr>
          <w:sz w:val="24"/>
          <w:szCs w:val="24"/>
        </w:rPr>
      </w:pPr>
      <w:r w:rsidRPr="00A16DB4">
        <w:rPr>
          <w:sz w:val="24"/>
          <w:szCs w:val="24"/>
          <w:lang w:val="zh-Hans"/>
        </w:rPr>
        <w:t>通过与工作持有人联系、解释流程和进行数据收集方法（如面试）确定工作的具体职责和任务</w:t>
      </w:r>
    </w:p>
    <w:p w14:paraId="54FD5E96" w14:textId="77777777" w:rsidR="000C046B" w:rsidRDefault="000C046B" w:rsidP="00EC18F8">
      <w:pPr>
        <w:rPr>
          <w:sz w:val="24"/>
          <w:szCs w:val="24"/>
        </w:rPr>
      </w:pPr>
      <w:r w:rsidRPr="00A16DB4">
        <w:rPr>
          <w:sz w:val="24"/>
          <w:szCs w:val="24"/>
          <w:lang w:val="zh-Hans"/>
        </w:rPr>
        <w:t>工作总结、工作职责、职责和任务</w:t>
      </w:r>
    </w:p>
    <w:p w14:paraId="17227637" w14:textId="77777777" w:rsidR="000C046B" w:rsidRDefault="000C046B" w:rsidP="00EC18F8">
      <w:pPr>
        <w:rPr>
          <w:sz w:val="24"/>
          <w:szCs w:val="24"/>
        </w:rPr>
      </w:pPr>
      <w:r>
        <w:rPr>
          <w:sz w:val="24"/>
          <w:szCs w:val="24"/>
          <w:lang w:val="zh-Hans"/>
        </w:rPr>
        <w:t>V使工作更加出色</w:t>
      </w:r>
    </w:p>
    <w:p w14:paraId="201DC7AA" w14:textId="77777777" w:rsidR="000C046B" w:rsidRPr="00A16DB4" w:rsidRDefault="000C046B" w:rsidP="00EC18F8">
      <w:pPr>
        <w:rPr>
          <w:sz w:val="24"/>
          <w:szCs w:val="24"/>
        </w:rPr>
      </w:pPr>
      <w:r w:rsidRPr="00A16DB4">
        <w:rPr>
          <w:sz w:val="24"/>
          <w:szCs w:val="24"/>
          <w:lang w:val="zh-Hans"/>
        </w:rPr>
        <w:t>让员工与主管一起完成工作。</w:t>
      </w:r>
    </w:p>
    <w:p w14:paraId="31819AA0" w14:textId="77777777" w:rsidR="000C046B" w:rsidRPr="00A16DB4" w:rsidRDefault="000C046B" w:rsidP="00EC18F8">
      <w:pPr>
        <w:rPr>
          <w:sz w:val="24"/>
          <w:szCs w:val="24"/>
        </w:rPr>
      </w:pPr>
      <w:r w:rsidRPr="00A16DB4">
        <w:rPr>
          <w:sz w:val="24"/>
          <w:szCs w:val="24"/>
          <w:lang w:val="zh-Hans"/>
        </w:rPr>
        <w:t>检查分析信息是否准确。</w:t>
      </w:r>
    </w:p>
    <w:p w14:paraId="5415CC1B" w14:textId="77777777" w:rsidR="000C046B" w:rsidRDefault="000C046B" w:rsidP="00EC18F8">
      <w:pPr>
        <w:rPr>
          <w:sz w:val="24"/>
          <w:szCs w:val="24"/>
        </w:rPr>
      </w:pPr>
      <w:r w:rsidRPr="00A16DB4">
        <w:rPr>
          <w:sz w:val="24"/>
          <w:szCs w:val="24"/>
          <w:lang w:val="zh-Hans"/>
        </w:rPr>
        <w:t>帮助接受</w:t>
      </w:r>
    </w:p>
    <w:p w14:paraId="63441BCC" w14:textId="77777777" w:rsidR="000C046B" w:rsidRDefault="000C046B" w:rsidP="00EC18F8">
      <w:pPr>
        <w:rPr>
          <w:sz w:val="24"/>
          <w:szCs w:val="24"/>
        </w:rPr>
      </w:pPr>
    </w:p>
    <w:p w14:paraId="46EB41D7" w14:textId="77777777" w:rsidR="000C046B" w:rsidRDefault="000C046B" w:rsidP="00EC18F8">
      <w:pPr>
        <w:rPr>
          <w:sz w:val="24"/>
          <w:szCs w:val="24"/>
        </w:rPr>
      </w:pPr>
    </w:p>
    <w:p w14:paraId="4A49C20D" w14:textId="77777777" w:rsidR="000C046B" w:rsidRDefault="000C046B" w:rsidP="00EC18F8">
      <w:pPr>
        <w:rPr>
          <w:sz w:val="24"/>
          <w:szCs w:val="24"/>
        </w:rPr>
      </w:pPr>
    </w:p>
    <w:p w14:paraId="0AA64A9D" w14:textId="77777777" w:rsidR="000C046B" w:rsidRDefault="000C046B" w:rsidP="00EC18F8">
      <w:pPr>
        <w:rPr>
          <w:sz w:val="24"/>
          <w:szCs w:val="24"/>
        </w:rPr>
      </w:pPr>
    </w:p>
    <w:p w14:paraId="208F2544" w14:textId="77777777" w:rsidR="000C046B" w:rsidRDefault="000C046B" w:rsidP="00EC18F8">
      <w:pPr>
        <w:rPr>
          <w:sz w:val="32"/>
          <w:szCs w:val="32"/>
        </w:rPr>
      </w:pPr>
      <w:r w:rsidRPr="00A16DB4">
        <w:rPr>
          <w:sz w:val="32"/>
          <w:szCs w:val="32"/>
          <w:lang w:val="zh-Hans"/>
        </w:rPr>
        <w:lastRenderedPageBreak/>
        <w:t>职位描述和作业规范</w:t>
      </w:r>
    </w:p>
    <w:p w14:paraId="2E9574A6" w14:textId="77777777" w:rsidR="000C046B" w:rsidRPr="00A16DB4" w:rsidRDefault="000C046B" w:rsidP="00EC18F8">
      <w:pPr>
        <w:rPr>
          <w:sz w:val="32"/>
          <w:szCs w:val="32"/>
        </w:rPr>
      </w:pPr>
    </w:p>
    <w:p w14:paraId="36A8E111" w14:textId="77777777" w:rsidR="000C046B" w:rsidRPr="00FC142E" w:rsidRDefault="000C046B" w:rsidP="00EC18F8">
      <w:pPr>
        <w:rPr>
          <w:sz w:val="24"/>
          <w:szCs w:val="24"/>
        </w:rPr>
      </w:pPr>
      <w:r w:rsidRPr="00FC142E">
        <w:rPr>
          <w:sz w:val="24"/>
          <w:szCs w:val="24"/>
          <w:lang w:val="zh-Hans"/>
        </w:rPr>
        <w:t>概述职责、活动、责任</w:t>
      </w:r>
    </w:p>
    <w:p w14:paraId="07CF1E13" w14:textId="77777777" w:rsidR="000C046B" w:rsidRDefault="000C046B" w:rsidP="00EC18F8">
      <w:pPr>
        <w:rPr>
          <w:sz w:val="24"/>
          <w:szCs w:val="24"/>
        </w:rPr>
      </w:pPr>
      <w:r w:rsidRPr="00FC142E">
        <w:rPr>
          <w:sz w:val="24"/>
          <w:szCs w:val="24"/>
          <w:lang w:val="zh-Hans"/>
        </w:rPr>
        <w:t>工作规范：总结所需的人素质、背景、特质和技能</w:t>
      </w:r>
    </w:p>
    <w:p w14:paraId="2FC16AA9" w14:textId="77777777" w:rsidR="000C046B" w:rsidRDefault="000C046B" w:rsidP="00EC18F8">
      <w:pPr>
        <w:rPr>
          <w:sz w:val="24"/>
          <w:szCs w:val="24"/>
        </w:rPr>
      </w:pPr>
      <w:r w:rsidRPr="00FC142E">
        <w:rPr>
          <w:sz w:val="24"/>
          <w:szCs w:val="24"/>
          <w:lang w:val="zh-Hans"/>
        </w:rPr>
        <w:t>如何收集所需的数据</w:t>
      </w:r>
    </w:p>
    <w:p w14:paraId="4847CE82" w14:textId="77777777" w:rsidR="000C046B" w:rsidRDefault="000C046B" w:rsidP="00EC18F8">
      <w:pPr>
        <w:rPr>
          <w:sz w:val="24"/>
          <w:szCs w:val="24"/>
        </w:rPr>
      </w:pPr>
      <w:r>
        <w:rPr>
          <w:sz w:val="24"/>
          <w:szCs w:val="24"/>
          <w:lang w:val="zh-Hans"/>
        </w:rPr>
        <w:t>其他流程</w:t>
      </w:r>
    </w:p>
    <w:p w14:paraId="05CA3A21" w14:textId="77777777" w:rsidR="000C046B" w:rsidRPr="00A16DB4" w:rsidRDefault="000C046B" w:rsidP="00EC18F8">
      <w:pPr>
        <w:rPr>
          <w:sz w:val="24"/>
          <w:szCs w:val="24"/>
        </w:rPr>
      </w:pPr>
      <w:r w:rsidRPr="00A16DB4">
        <w:rPr>
          <w:sz w:val="24"/>
          <w:szCs w:val="24"/>
          <w:lang w:val="zh-Hans"/>
        </w:rPr>
        <w:t>业务流程重新设计：重新设计业务流程，以便现在由一个团队和技术完成跨多个部门需要采取的步骤</w:t>
      </w:r>
    </w:p>
    <w:p w14:paraId="3A24C2DB" w14:textId="77777777" w:rsidR="000C046B" w:rsidRDefault="000C046B" w:rsidP="00EC18F8">
      <w:pPr>
        <w:rPr>
          <w:sz w:val="24"/>
          <w:szCs w:val="24"/>
        </w:rPr>
      </w:pPr>
      <w:r w:rsidRPr="00A16DB4">
        <w:rPr>
          <w:sz w:val="24"/>
          <w:szCs w:val="24"/>
          <w:lang w:val="zh-Hans"/>
        </w:rPr>
        <w:t>工作设计：通过扩大工作、轮岗、丰富工作来重新设计工作</w:t>
      </w:r>
    </w:p>
    <w:p w14:paraId="2F540E3F" w14:textId="77777777" w:rsidR="000C046B" w:rsidRDefault="000C046B" w:rsidP="00EC18F8">
      <w:pPr>
        <w:rPr>
          <w:sz w:val="24"/>
          <w:szCs w:val="24"/>
        </w:rPr>
      </w:pPr>
    </w:p>
    <w:p w14:paraId="46B353B0" w14:textId="77777777" w:rsidR="000C046B" w:rsidRDefault="000C046B" w:rsidP="00EC18F8">
      <w:pPr>
        <w:rPr>
          <w:sz w:val="24"/>
          <w:szCs w:val="24"/>
        </w:rPr>
      </w:pPr>
    </w:p>
    <w:p w14:paraId="689E67BE" w14:textId="77777777" w:rsidR="000C046B" w:rsidRDefault="000C046B" w:rsidP="00EC18F8">
      <w:pPr>
        <w:rPr>
          <w:sz w:val="24"/>
          <w:szCs w:val="24"/>
        </w:rPr>
      </w:pPr>
    </w:p>
    <w:p w14:paraId="1FFED7F1" w14:textId="77777777" w:rsidR="000C046B" w:rsidRDefault="000C046B" w:rsidP="00EC18F8">
      <w:pPr>
        <w:rPr>
          <w:sz w:val="24"/>
          <w:szCs w:val="24"/>
        </w:rPr>
      </w:pPr>
    </w:p>
    <w:p w14:paraId="0EAEEBF4" w14:textId="77777777" w:rsidR="000C046B" w:rsidRDefault="000C046B" w:rsidP="00EC18F8">
      <w:pPr>
        <w:rPr>
          <w:sz w:val="24"/>
          <w:szCs w:val="24"/>
        </w:rPr>
      </w:pPr>
      <w:r w:rsidRPr="00A16DB4">
        <w:rPr>
          <w:sz w:val="24"/>
          <w:szCs w:val="24"/>
          <w:lang w:val="zh-Hans"/>
        </w:rPr>
        <w:t>选择代表职位</w:t>
      </w:r>
    </w:p>
    <w:p w14:paraId="679EBA58" w14:textId="77777777" w:rsidR="000C046B" w:rsidRPr="00A16DB4" w:rsidRDefault="000C046B" w:rsidP="00EC18F8">
      <w:pPr>
        <w:rPr>
          <w:sz w:val="24"/>
          <w:szCs w:val="24"/>
        </w:rPr>
      </w:pPr>
      <w:r w:rsidRPr="00A16DB4">
        <w:rPr>
          <w:sz w:val="24"/>
          <w:szCs w:val="24"/>
          <w:lang w:val="zh-Hans"/>
        </w:rPr>
        <w:t xml:space="preserve">选择要重点分析的职位示例。 </w:t>
      </w:r>
    </w:p>
    <w:p w14:paraId="4F5F9F7B" w14:textId="77777777" w:rsidR="000C046B" w:rsidRPr="00A16DB4" w:rsidRDefault="000C046B" w:rsidP="00EC18F8">
      <w:pPr>
        <w:rPr>
          <w:sz w:val="24"/>
          <w:szCs w:val="24"/>
        </w:rPr>
      </w:pPr>
      <w:r w:rsidRPr="00A16DB4">
        <w:rPr>
          <w:sz w:val="24"/>
          <w:szCs w:val="24"/>
          <w:lang w:val="zh-Hans"/>
        </w:rPr>
        <w:t xml:space="preserve">示例：销售代表。 </w:t>
      </w:r>
    </w:p>
    <w:p w14:paraId="2275FF89" w14:textId="77777777" w:rsidR="000C046B" w:rsidRDefault="000C046B" w:rsidP="00EC18F8">
      <w:pPr>
        <w:rPr>
          <w:sz w:val="24"/>
          <w:szCs w:val="24"/>
        </w:rPr>
      </w:pPr>
      <w:r w:rsidRPr="00A16DB4">
        <w:rPr>
          <w:sz w:val="24"/>
          <w:szCs w:val="24"/>
          <w:lang w:val="zh-Hans"/>
        </w:rPr>
        <w:t>没有必要分析所有销售代表职位。取样 10 代替</w:t>
      </w:r>
    </w:p>
    <w:p w14:paraId="23D8FA0C" w14:textId="77777777" w:rsidR="000C046B" w:rsidRDefault="000C046B" w:rsidP="00EC18F8">
      <w:pPr>
        <w:rPr>
          <w:sz w:val="24"/>
          <w:szCs w:val="24"/>
        </w:rPr>
      </w:pPr>
    </w:p>
    <w:p w14:paraId="55FD5894" w14:textId="77777777" w:rsidR="000C046B" w:rsidRDefault="000C046B" w:rsidP="00EC18F8">
      <w:pPr>
        <w:rPr>
          <w:sz w:val="24"/>
          <w:szCs w:val="24"/>
        </w:rPr>
      </w:pPr>
    </w:p>
    <w:p w14:paraId="733C04C6" w14:textId="77777777" w:rsidR="000C046B" w:rsidRPr="00A16DB4" w:rsidRDefault="000C046B" w:rsidP="00EC18F8">
      <w:pPr>
        <w:rPr>
          <w:sz w:val="24"/>
          <w:szCs w:val="24"/>
        </w:rPr>
      </w:pPr>
      <w:r w:rsidRPr="00A16DB4">
        <w:rPr>
          <w:sz w:val="24"/>
          <w:szCs w:val="24"/>
          <w:lang w:val="zh-Hans"/>
        </w:rPr>
        <w:t>通过与工作持有人联系、解释流程和进行数据收集方法（如面试）确定工作的具体职责和任务</w:t>
      </w:r>
    </w:p>
    <w:p w14:paraId="6090060E" w14:textId="77777777" w:rsidR="000C046B" w:rsidRDefault="000C046B" w:rsidP="00EC18F8">
      <w:pPr>
        <w:rPr>
          <w:sz w:val="24"/>
          <w:szCs w:val="24"/>
        </w:rPr>
      </w:pPr>
      <w:r w:rsidRPr="00A16DB4">
        <w:rPr>
          <w:sz w:val="24"/>
          <w:szCs w:val="24"/>
          <w:lang w:val="zh-Hans"/>
        </w:rPr>
        <w:t>工作总结、工作职责、职责和任务</w:t>
      </w:r>
    </w:p>
    <w:p w14:paraId="1045371B" w14:textId="77777777" w:rsidR="000C046B" w:rsidRDefault="000C046B" w:rsidP="00EC18F8">
      <w:pPr>
        <w:rPr>
          <w:sz w:val="24"/>
          <w:szCs w:val="24"/>
        </w:rPr>
      </w:pPr>
      <w:r>
        <w:rPr>
          <w:sz w:val="24"/>
          <w:szCs w:val="24"/>
          <w:lang w:val="zh-Hans"/>
        </w:rPr>
        <w:lastRenderedPageBreak/>
        <w:t>V使工作更加出色</w:t>
      </w:r>
    </w:p>
    <w:p w14:paraId="4A5FCF7D" w14:textId="77777777" w:rsidR="000C046B" w:rsidRPr="00A16DB4" w:rsidRDefault="000C046B" w:rsidP="00EC18F8">
      <w:pPr>
        <w:rPr>
          <w:sz w:val="24"/>
          <w:szCs w:val="24"/>
        </w:rPr>
      </w:pPr>
      <w:r w:rsidRPr="00A16DB4">
        <w:rPr>
          <w:sz w:val="24"/>
          <w:szCs w:val="24"/>
          <w:lang w:val="zh-Hans"/>
        </w:rPr>
        <w:t>让员工与主管一起完成工作。</w:t>
      </w:r>
    </w:p>
    <w:p w14:paraId="58A7CF97" w14:textId="77777777" w:rsidR="000C046B" w:rsidRPr="00A16DB4" w:rsidRDefault="000C046B" w:rsidP="00EC18F8">
      <w:pPr>
        <w:rPr>
          <w:sz w:val="24"/>
          <w:szCs w:val="24"/>
        </w:rPr>
      </w:pPr>
      <w:r w:rsidRPr="00A16DB4">
        <w:rPr>
          <w:sz w:val="24"/>
          <w:szCs w:val="24"/>
          <w:lang w:val="zh-Hans"/>
        </w:rPr>
        <w:t>检查分析信息是否准确。</w:t>
      </w:r>
    </w:p>
    <w:p w14:paraId="38D3C440" w14:textId="77777777" w:rsidR="000C046B" w:rsidRDefault="000C046B" w:rsidP="00EC18F8">
      <w:pPr>
        <w:rPr>
          <w:sz w:val="24"/>
          <w:szCs w:val="24"/>
        </w:rPr>
      </w:pPr>
      <w:r w:rsidRPr="00A16DB4">
        <w:rPr>
          <w:sz w:val="24"/>
          <w:szCs w:val="24"/>
          <w:lang w:val="zh-Hans"/>
        </w:rPr>
        <w:t>帮助接受</w:t>
      </w:r>
    </w:p>
    <w:p w14:paraId="6C9D4269" w14:textId="77777777" w:rsidR="000C046B" w:rsidRDefault="000C046B" w:rsidP="00EC18F8">
      <w:pPr>
        <w:rPr>
          <w:sz w:val="32"/>
          <w:szCs w:val="32"/>
        </w:rPr>
      </w:pPr>
      <w:r w:rsidRPr="00A16DB4">
        <w:rPr>
          <w:sz w:val="32"/>
          <w:szCs w:val="32"/>
          <w:lang w:val="zh-Hans"/>
        </w:rPr>
        <w:t>职位描述和作业规范</w:t>
      </w:r>
    </w:p>
    <w:p w14:paraId="6809997F" w14:textId="77777777" w:rsidR="000C046B" w:rsidRPr="00A16DB4" w:rsidRDefault="000C046B" w:rsidP="00EC18F8">
      <w:pPr>
        <w:rPr>
          <w:sz w:val="32"/>
          <w:szCs w:val="32"/>
        </w:rPr>
      </w:pPr>
    </w:p>
    <w:p w14:paraId="535297F1" w14:textId="77777777" w:rsidR="000C046B" w:rsidRPr="00FC142E" w:rsidRDefault="000C046B" w:rsidP="00EC18F8">
      <w:pPr>
        <w:rPr>
          <w:sz w:val="24"/>
          <w:szCs w:val="24"/>
        </w:rPr>
      </w:pPr>
      <w:r w:rsidRPr="00FC142E">
        <w:rPr>
          <w:sz w:val="24"/>
          <w:szCs w:val="24"/>
          <w:lang w:val="zh-Hans"/>
        </w:rPr>
        <w:t>概述职责、活动、责任</w:t>
      </w:r>
    </w:p>
    <w:p w14:paraId="229BED97" w14:textId="77777777" w:rsidR="000C046B" w:rsidRDefault="000C046B" w:rsidP="00EC18F8">
      <w:pPr>
        <w:rPr>
          <w:sz w:val="24"/>
          <w:szCs w:val="24"/>
        </w:rPr>
      </w:pPr>
      <w:r w:rsidRPr="00FC142E">
        <w:rPr>
          <w:sz w:val="24"/>
          <w:szCs w:val="24"/>
          <w:lang w:val="zh-Hans"/>
        </w:rPr>
        <w:t>工作规范：总结所需的人素质、背景、特质和技能</w:t>
      </w:r>
    </w:p>
    <w:p w14:paraId="52F6890E" w14:textId="77777777" w:rsidR="000C046B" w:rsidRDefault="000C046B" w:rsidP="00EC18F8">
      <w:pPr>
        <w:rPr>
          <w:sz w:val="24"/>
          <w:szCs w:val="24"/>
        </w:rPr>
      </w:pPr>
      <w:r w:rsidRPr="00FC142E">
        <w:rPr>
          <w:sz w:val="24"/>
          <w:szCs w:val="24"/>
          <w:lang w:val="zh-Hans"/>
        </w:rPr>
        <w:t>如何收集所需的数据</w:t>
      </w:r>
    </w:p>
    <w:p w14:paraId="0843EC7D" w14:textId="192894E7" w:rsidR="00A16DB4" w:rsidRDefault="00681048" w:rsidP="00A16DB4">
      <w:pPr>
        <w:rPr>
          <w:rFonts w:hint="eastAsia"/>
          <w:sz w:val="24"/>
          <w:szCs w:val="24"/>
        </w:rPr>
      </w:pPr>
      <w:r>
        <w:rPr>
          <w:noProof/>
          <w:sz w:val="24"/>
          <w:szCs w:val="24"/>
        </w:rPr>
        <w:drawing>
          <wp:inline distT="0" distB="0" distL="0" distR="0" wp14:anchorId="0D4ED431" wp14:editId="4C415757">
            <wp:extent cx="5891809" cy="469788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1809" cy="4697886"/>
                    </a:xfrm>
                    <a:prstGeom prst="rect">
                      <a:avLst/>
                    </a:prstGeom>
                    <a:noFill/>
                  </pic:spPr>
                </pic:pic>
              </a:graphicData>
            </a:graphic>
          </wp:inline>
        </w:drawing>
      </w:r>
    </w:p>
    <w:p w14:paraId="58EAFC33" w14:textId="49DA287D" w:rsidR="00A16DB4" w:rsidRDefault="00A16DB4" w:rsidP="00A16DB4">
      <w:pPr>
        <w:rPr>
          <w:sz w:val="24"/>
          <w:szCs w:val="24"/>
        </w:rPr>
      </w:pPr>
    </w:p>
    <w:p w14:paraId="515015D5" w14:textId="08625EBB" w:rsidR="00A16DB4" w:rsidRDefault="00A16DB4" w:rsidP="00A16DB4">
      <w:pPr>
        <w:rPr>
          <w:sz w:val="24"/>
          <w:szCs w:val="24"/>
        </w:rPr>
      </w:pPr>
    </w:p>
    <w:p w14:paraId="601EB444" w14:textId="3AA3E1B3" w:rsidR="000C046B" w:rsidRDefault="000C046B" w:rsidP="00250333">
      <w:pPr>
        <w:rPr>
          <w:sz w:val="24"/>
          <w:szCs w:val="24"/>
        </w:rPr>
      </w:pPr>
      <w:r>
        <w:rPr>
          <w:sz w:val="24"/>
          <w:szCs w:val="24"/>
          <w:lang w:val="zh-Hans"/>
        </w:rPr>
        <w:t>描述</w:t>
      </w:r>
    </w:p>
    <w:p w14:paraId="14F6761D" w14:textId="77777777" w:rsidR="000C046B" w:rsidRPr="002F1CC5" w:rsidRDefault="000C046B" w:rsidP="00250333">
      <w:pPr>
        <w:rPr>
          <w:sz w:val="24"/>
          <w:szCs w:val="24"/>
        </w:rPr>
      </w:pPr>
      <w:r w:rsidRPr="002F1CC5">
        <w:rPr>
          <w:sz w:val="24"/>
          <w:szCs w:val="24"/>
          <w:lang w:val="zh-Hans"/>
        </w:rPr>
        <w:t>关于员工做什么、他们如何做以及工作条件的书面陈述（内部）。</w:t>
      </w:r>
    </w:p>
    <w:p w14:paraId="4E1DEF1B" w14:textId="77777777" w:rsidR="000C046B" w:rsidRPr="002F1CC5" w:rsidRDefault="000C046B" w:rsidP="00250333">
      <w:pPr>
        <w:rPr>
          <w:sz w:val="24"/>
          <w:szCs w:val="24"/>
        </w:rPr>
      </w:pPr>
      <w:r w:rsidRPr="002F1CC5">
        <w:rPr>
          <w:sz w:val="24"/>
          <w:szCs w:val="24"/>
          <w:lang w:val="zh-Hans"/>
        </w:rPr>
        <w:t>用于编写作业/人员规范和招聘广告</w:t>
      </w:r>
    </w:p>
    <w:p w14:paraId="6D6ABDF7" w14:textId="77777777" w:rsidR="000C046B" w:rsidRDefault="000C046B" w:rsidP="00250333">
      <w:pPr>
        <w:rPr>
          <w:sz w:val="24"/>
          <w:szCs w:val="24"/>
        </w:rPr>
      </w:pPr>
      <w:r w:rsidRPr="002F1CC5">
        <w:rPr>
          <w:sz w:val="24"/>
          <w:szCs w:val="24"/>
          <w:lang w:val="zh-Hans"/>
        </w:rPr>
        <w:t>无标准格式。</w:t>
      </w:r>
    </w:p>
    <w:p w14:paraId="3306A0CC" w14:textId="77777777" w:rsidR="000C046B" w:rsidRDefault="000C046B" w:rsidP="00250333">
      <w:pPr>
        <w:rPr>
          <w:sz w:val="24"/>
          <w:szCs w:val="24"/>
        </w:rPr>
      </w:pPr>
    </w:p>
    <w:p w14:paraId="20537386" w14:textId="77777777" w:rsidR="000C046B" w:rsidRPr="002F1CC5" w:rsidRDefault="000C046B" w:rsidP="00250333">
      <w:pPr>
        <w:rPr>
          <w:sz w:val="24"/>
          <w:szCs w:val="24"/>
        </w:rPr>
      </w:pPr>
      <w:r w:rsidRPr="002F1CC5">
        <w:rPr>
          <w:sz w:val="24"/>
          <w:szCs w:val="24"/>
          <w:lang w:val="zh-Hans"/>
        </w:rPr>
        <w:t>工作标识</w:t>
      </w:r>
    </w:p>
    <w:p w14:paraId="3C83A51C" w14:textId="77777777" w:rsidR="000C046B" w:rsidRPr="002F1CC5" w:rsidRDefault="000C046B" w:rsidP="00250333">
      <w:pPr>
        <w:rPr>
          <w:sz w:val="24"/>
          <w:szCs w:val="24"/>
        </w:rPr>
      </w:pPr>
      <w:r w:rsidRPr="002F1CC5">
        <w:rPr>
          <w:sz w:val="24"/>
          <w:szCs w:val="24"/>
          <w:lang w:val="zh-Hans"/>
        </w:rPr>
        <w:t>工作摘要</w:t>
      </w:r>
    </w:p>
    <w:p w14:paraId="2161FD50" w14:textId="77777777" w:rsidR="000C046B" w:rsidRPr="002F1CC5" w:rsidRDefault="000C046B" w:rsidP="00250333">
      <w:pPr>
        <w:rPr>
          <w:sz w:val="24"/>
          <w:szCs w:val="24"/>
        </w:rPr>
      </w:pPr>
      <w:r w:rsidRPr="002F1CC5">
        <w:rPr>
          <w:sz w:val="24"/>
          <w:szCs w:val="24"/>
          <w:lang w:val="zh-Hans"/>
        </w:rPr>
        <w:t>关系</w:t>
      </w:r>
    </w:p>
    <w:p w14:paraId="473FAD3F" w14:textId="77777777" w:rsidR="000C046B" w:rsidRPr="002F1CC5" w:rsidRDefault="000C046B" w:rsidP="00250333">
      <w:pPr>
        <w:rPr>
          <w:sz w:val="24"/>
          <w:szCs w:val="24"/>
        </w:rPr>
      </w:pPr>
      <w:r w:rsidRPr="002F1CC5">
        <w:rPr>
          <w:sz w:val="24"/>
          <w:szCs w:val="24"/>
          <w:lang w:val="zh-Hans"/>
        </w:rPr>
        <w:t>责任和义务</w:t>
      </w:r>
    </w:p>
    <w:p w14:paraId="70E612CA" w14:textId="77777777" w:rsidR="000C046B" w:rsidRPr="002F1CC5" w:rsidRDefault="000C046B" w:rsidP="00250333">
      <w:pPr>
        <w:rPr>
          <w:sz w:val="24"/>
          <w:szCs w:val="24"/>
        </w:rPr>
      </w:pPr>
      <w:r w:rsidRPr="002F1CC5">
        <w:rPr>
          <w:sz w:val="24"/>
          <w:szCs w:val="24"/>
          <w:lang w:val="zh-Hans"/>
        </w:rPr>
        <w:t>职责所必需的权威</w:t>
      </w:r>
    </w:p>
    <w:p w14:paraId="456BC578" w14:textId="77777777" w:rsidR="000C046B" w:rsidRPr="002F1CC5" w:rsidRDefault="000C046B" w:rsidP="00250333">
      <w:pPr>
        <w:rPr>
          <w:sz w:val="24"/>
          <w:szCs w:val="24"/>
        </w:rPr>
      </w:pPr>
      <w:r w:rsidRPr="002F1CC5">
        <w:rPr>
          <w:sz w:val="24"/>
          <w:szCs w:val="24"/>
          <w:lang w:val="zh-Hans"/>
        </w:rPr>
        <w:t>性能标准</w:t>
      </w:r>
    </w:p>
    <w:p w14:paraId="5283709F" w14:textId="77777777" w:rsidR="000C046B" w:rsidRPr="00BE338B" w:rsidRDefault="000C046B" w:rsidP="00250333">
      <w:pPr>
        <w:rPr>
          <w:sz w:val="24"/>
          <w:szCs w:val="24"/>
        </w:rPr>
      </w:pPr>
      <w:r w:rsidRPr="002F1CC5">
        <w:rPr>
          <w:sz w:val="24"/>
          <w:szCs w:val="24"/>
          <w:lang w:val="zh-Hans"/>
        </w:rPr>
        <w:t>作业规范</w:t>
      </w:r>
    </w:p>
    <w:p w14:paraId="17B4B595" w14:textId="2CDAC75B" w:rsidR="00A16DB4" w:rsidRPr="00BE338B" w:rsidRDefault="00A16DB4" w:rsidP="002F1CC5">
      <w:pPr>
        <w:rPr>
          <w:sz w:val="24"/>
          <w:szCs w:val="24"/>
        </w:rPr>
      </w:pPr>
    </w:p>
    <w:sectPr w:rsidR="00A16DB4" w:rsidRPr="00BE3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678"/>
    <w:multiLevelType w:val="hybridMultilevel"/>
    <w:tmpl w:val="4342BBC8"/>
    <w:lvl w:ilvl="0" w:tplc="A2007380">
      <w:start w:val="1"/>
      <w:numFmt w:val="bullet"/>
      <w:lvlText w:val="•"/>
      <w:lvlJc w:val="left"/>
      <w:pPr>
        <w:tabs>
          <w:tab w:val="num" w:pos="720"/>
        </w:tabs>
        <w:ind w:left="720" w:hanging="360"/>
      </w:pPr>
      <w:rPr>
        <w:rFonts w:ascii="宋体" w:hAnsi="宋体" w:hint="default"/>
      </w:rPr>
    </w:lvl>
    <w:lvl w:ilvl="1" w:tplc="87F8BD66" w:tentative="1">
      <w:start w:val="1"/>
      <w:numFmt w:val="bullet"/>
      <w:lvlText w:val="•"/>
      <w:lvlJc w:val="left"/>
      <w:pPr>
        <w:tabs>
          <w:tab w:val="num" w:pos="1440"/>
        </w:tabs>
        <w:ind w:left="1440" w:hanging="360"/>
      </w:pPr>
      <w:rPr>
        <w:rFonts w:ascii="宋体" w:hAnsi="宋体" w:hint="default"/>
      </w:rPr>
    </w:lvl>
    <w:lvl w:ilvl="2" w:tplc="672224BC" w:tentative="1">
      <w:start w:val="1"/>
      <w:numFmt w:val="bullet"/>
      <w:lvlText w:val="•"/>
      <w:lvlJc w:val="left"/>
      <w:pPr>
        <w:tabs>
          <w:tab w:val="num" w:pos="2160"/>
        </w:tabs>
        <w:ind w:left="2160" w:hanging="360"/>
      </w:pPr>
      <w:rPr>
        <w:rFonts w:ascii="宋体" w:hAnsi="宋体" w:hint="default"/>
      </w:rPr>
    </w:lvl>
    <w:lvl w:ilvl="3" w:tplc="85D6D420" w:tentative="1">
      <w:start w:val="1"/>
      <w:numFmt w:val="bullet"/>
      <w:lvlText w:val="•"/>
      <w:lvlJc w:val="left"/>
      <w:pPr>
        <w:tabs>
          <w:tab w:val="num" w:pos="2880"/>
        </w:tabs>
        <w:ind w:left="2880" w:hanging="360"/>
      </w:pPr>
      <w:rPr>
        <w:rFonts w:ascii="宋体" w:hAnsi="宋体" w:hint="default"/>
      </w:rPr>
    </w:lvl>
    <w:lvl w:ilvl="4" w:tplc="8918018A" w:tentative="1">
      <w:start w:val="1"/>
      <w:numFmt w:val="bullet"/>
      <w:lvlText w:val="•"/>
      <w:lvlJc w:val="left"/>
      <w:pPr>
        <w:tabs>
          <w:tab w:val="num" w:pos="3600"/>
        </w:tabs>
        <w:ind w:left="3600" w:hanging="360"/>
      </w:pPr>
      <w:rPr>
        <w:rFonts w:ascii="宋体" w:hAnsi="宋体" w:hint="default"/>
      </w:rPr>
    </w:lvl>
    <w:lvl w:ilvl="5" w:tplc="56FA1A86" w:tentative="1">
      <w:start w:val="1"/>
      <w:numFmt w:val="bullet"/>
      <w:lvlText w:val="•"/>
      <w:lvlJc w:val="left"/>
      <w:pPr>
        <w:tabs>
          <w:tab w:val="num" w:pos="4320"/>
        </w:tabs>
        <w:ind w:left="4320" w:hanging="360"/>
      </w:pPr>
      <w:rPr>
        <w:rFonts w:ascii="宋体" w:hAnsi="宋体" w:hint="default"/>
      </w:rPr>
    </w:lvl>
    <w:lvl w:ilvl="6" w:tplc="EA94C6C2" w:tentative="1">
      <w:start w:val="1"/>
      <w:numFmt w:val="bullet"/>
      <w:lvlText w:val="•"/>
      <w:lvlJc w:val="left"/>
      <w:pPr>
        <w:tabs>
          <w:tab w:val="num" w:pos="5040"/>
        </w:tabs>
        <w:ind w:left="5040" w:hanging="360"/>
      </w:pPr>
      <w:rPr>
        <w:rFonts w:ascii="宋体" w:hAnsi="宋体" w:hint="default"/>
      </w:rPr>
    </w:lvl>
    <w:lvl w:ilvl="7" w:tplc="937EB1FE" w:tentative="1">
      <w:start w:val="1"/>
      <w:numFmt w:val="bullet"/>
      <w:lvlText w:val="•"/>
      <w:lvlJc w:val="left"/>
      <w:pPr>
        <w:tabs>
          <w:tab w:val="num" w:pos="5760"/>
        </w:tabs>
        <w:ind w:left="5760" w:hanging="360"/>
      </w:pPr>
      <w:rPr>
        <w:rFonts w:ascii="宋体" w:hAnsi="宋体" w:hint="default"/>
      </w:rPr>
    </w:lvl>
    <w:lvl w:ilvl="8" w:tplc="02A85A4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019106A"/>
    <w:multiLevelType w:val="multilevel"/>
    <w:tmpl w:val="E80CD0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061012"/>
    <w:multiLevelType w:val="multilevel"/>
    <w:tmpl w:val="4626A2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609005D"/>
    <w:multiLevelType w:val="hybridMultilevel"/>
    <w:tmpl w:val="4A7E3C78"/>
    <w:lvl w:ilvl="0" w:tplc="438A6866">
      <w:start w:val="1"/>
      <w:numFmt w:val="bullet"/>
      <w:lvlText w:val="•"/>
      <w:lvlJc w:val="left"/>
      <w:pPr>
        <w:tabs>
          <w:tab w:val="num" w:pos="720"/>
        </w:tabs>
        <w:ind w:left="720" w:hanging="360"/>
      </w:pPr>
      <w:rPr>
        <w:rFonts w:ascii="宋体" w:hAnsi="宋体" w:hint="default"/>
      </w:rPr>
    </w:lvl>
    <w:lvl w:ilvl="1" w:tplc="A31CFA96" w:tentative="1">
      <w:start w:val="1"/>
      <w:numFmt w:val="bullet"/>
      <w:lvlText w:val="•"/>
      <w:lvlJc w:val="left"/>
      <w:pPr>
        <w:tabs>
          <w:tab w:val="num" w:pos="1440"/>
        </w:tabs>
        <w:ind w:left="1440" w:hanging="360"/>
      </w:pPr>
      <w:rPr>
        <w:rFonts w:ascii="宋体" w:hAnsi="宋体" w:hint="default"/>
      </w:rPr>
    </w:lvl>
    <w:lvl w:ilvl="2" w:tplc="E9AE4D1A" w:tentative="1">
      <w:start w:val="1"/>
      <w:numFmt w:val="bullet"/>
      <w:lvlText w:val="•"/>
      <w:lvlJc w:val="left"/>
      <w:pPr>
        <w:tabs>
          <w:tab w:val="num" w:pos="2160"/>
        </w:tabs>
        <w:ind w:left="2160" w:hanging="360"/>
      </w:pPr>
      <w:rPr>
        <w:rFonts w:ascii="宋体" w:hAnsi="宋体" w:hint="default"/>
      </w:rPr>
    </w:lvl>
    <w:lvl w:ilvl="3" w:tplc="38CE83AA" w:tentative="1">
      <w:start w:val="1"/>
      <w:numFmt w:val="bullet"/>
      <w:lvlText w:val="•"/>
      <w:lvlJc w:val="left"/>
      <w:pPr>
        <w:tabs>
          <w:tab w:val="num" w:pos="2880"/>
        </w:tabs>
        <w:ind w:left="2880" w:hanging="360"/>
      </w:pPr>
      <w:rPr>
        <w:rFonts w:ascii="宋体" w:hAnsi="宋体" w:hint="default"/>
      </w:rPr>
    </w:lvl>
    <w:lvl w:ilvl="4" w:tplc="A74E0FDA" w:tentative="1">
      <w:start w:val="1"/>
      <w:numFmt w:val="bullet"/>
      <w:lvlText w:val="•"/>
      <w:lvlJc w:val="left"/>
      <w:pPr>
        <w:tabs>
          <w:tab w:val="num" w:pos="3600"/>
        </w:tabs>
        <w:ind w:left="3600" w:hanging="360"/>
      </w:pPr>
      <w:rPr>
        <w:rFonts w:ascii="宋体" w:hAnsi="宋体" w:hint="default"/>
      </w:rPr>
    </w:lvl>
    <w:lvl w:ilvl="5" w:tplc="82DA707A" w:tentative="1">
      <w:start w:val="1"/>
      <w:numFmt w:val="bullet"/>
      <w:lvlText w:val="•"/>
      <w:lvlJc w:val="left"/>
      <w:pPr>
        <w:tabs>
          <w:tab w:val="num" w:pos="4320"/>
        </w:tabs>
        <w:ind w:left="4320" w:hanging="360"/>
      </w:pPr>
      <w:rPr>
        <w:rFonts w:ascii="宋体" w:hAnsi="宋体" w:hint="default"/>
      </w:rPr>
    </w:lvl>
    <w:lvl w:ilvl="6" w:tplc="540E157E" w:tentative="1">
      <w:start w:val="1"/>
      <w:numFmt w:val="bullet"/>
      <w:lvlText w:val="•"/>
      <w:lvlJc w:val="left"/>
      <w:pPr>
        <w:tabs>
          <w:tab w:val="num" w:pos="5040"/>
        </w:tabs>
        <w:ind w:left="5040" w:hanging="360"/>
      </w:pPr>
      <w:rPr>
        <w:rFonts w:ascii="宋体" w:hAnsi="宋体" w:hint="default"/>
      </w:rPr>
    </w:lvl>
    <w:lvl w:ilvl="7" w:tplc="F28C7494" w:tentative="1">
      <w:start w:val="1"/>
      <w:numFmt w:val="bullet"/>
      <w:lvlText w:val="•"/>
      <w:lvlJc w:val="left"/>
      <w:pPr>
        <w:tabs>
          <w:tab w:val="num" w:pos="5760"/>
        </w:tabs>
        <w:ind w:left="5760" w:hanging="360"/>
      </w:pPr>
      <w:rPr>
        <w:rFonts w:ascii="宋体" w:hAnsi="宋体" w:hint="default"/>
      </w:rPr>
    </w:lvl>
    <w:lvl w:ilvl="8" w:tplc="C530690E"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E2"/>
    <w:rsid w:val="000010E3"/>
    <w:rsid w:val="00054917"/>
    <w:rsid w:val="00097227"/>
    <w:rsid w:val="000C046B"/>
    <w:rsid w:val="00253364"/>
    <w:rsid w:val="002F1CC5"/>
    <w:rsid w:val="004274E2"/>
    <w:rsid w:val="004525F7"/>
    <w:rsid w:val="00453C74"/>
    <w:rsid w:val="004A706F"/>
    <w:rsid w:val="005206D9"/>
    <w:rsid w:val="00553EC2"/>
    <w:rsid w:val="006410B6"/>
    <w:rsid w:val="00681048"/>
    <w:rsid w:val="00756422"/>
    <w:rsid w:val="00952C28"/>
    <w:rsid w:val="00A16750"/>
    <w:rsid w:val="00A16DB4"/>
    <w:rsid w:val="00BB4545"/>
    <w:rsid w:val="00BE338B"/>
    <w:rsid w:val="00BE6F59"/>
    <w:rsid w:val="00D47D13"/>
    <w:rsid w:val="00DF7999"/>
    <w:rsid w:val="00E230A7"/>
    <w:rsid w:val="00E55B4F"/>
    <w:rsid w:val="00EF106E"/>
    <w:rsid w:val="00FB6C50"/>
    <w:rsid w:val="00FC1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1C17"/>
  <w15:chartTrackingRefBased/>
  <w15:docId w15:val="{2CA17343-2C7D-4A1D-9B12-AC58431C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38B"/>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02248">
      <w:bodyDiv w:val="1"/>
      <w:marLeft w:val="0"/>
      <w:marRight w:val="0"/>
      <w:marTop w:val="0"/>
      <w:marBottom w:val="0"/>
      <w:divBdr>
        <w:top w:val="none" w:sz="0" w:space="0" w:color="auto"/>
        <w:left w:val="none" w:sz="0" w:space="0" w:color="auto"/>
        <w:bottom w:val="none" w:sz="0" w:space="0" w:color="auto"/>
        <w:right w:val="none" w:sz="0" w:space="0" w:color="auto"/>
      </w:divBdr>
      <w:divsChild>
        <w:div w:id="407196059">
          <w:marLeft w:val="547"/>
          <w:marRight w:val="0"/>
          <w:marTop w:val="0"/>
          <w:marBottom w:val="0"/>
          <w:divBdr>
            <w:top w:val="none" w:sz="0" w:space="0" w:color="auto"/>
            <w:left w:val="none" w:sz="0" w:space="0" w:color="auto"/>
            <w:bottom w:val="none" w:sz="0" w:space="0" w:color="auto"/>
            <w:right w:val="none" w:sz="0" w:space="0" w:color="auto"/>
          </w:divBdr>
        </w:div>
      </w:divsChild>
    </w:div>
    <w:div w:id="1399280204">
      <w:bodyDiv w:val="1"/>
      <w:marLeft w:val="0"/>
      <w:marRight w:val="0"/>
      <w:marTop w:val="0"/>
      <w:marBottom w:val="0"/>
      <w:divBdr>
        <w:top w:val="none" w:sz="0" w:space="0" w:color="auto"/>
        <w:left w:val="none" w:sz="0" w:space="0" w:color="auto"/>
        <w:bottom w:val="none" w:sz="0" w:space="0" w:color="auto"/>
        <w:right w:val="none" w:sz="0" w:space="0" w:color="auto"/>
      </w:divBdr>
      <w:divsChild>
        <w:div w:id="2004783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16</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润嘉</dc:creator>
  <cp:keywords/>
  <dc:description/>
  <cp:lastModifiedBy>姜 润嘉</cp:lastModifiedBy>
  <cp:revision>20</cp:revision>
  <dcterms:created xsi:type="dcterms:W3CDTF">2021-08-30T08:19:00Z</dcterms:created>
  <dcterms:modified xsi:type="dcterms:W3CDTF">2021-09-06T04:09:00Z</dcterms:modified>
</cp:coreProperties>
</file>