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CC4" w:rsidRDefault="00354CC4" w:rsidP="00354C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TCP/IP</w:t>
      </w:r>
      <w:r>
        <w:rPr>
          <w:rFonts w:hint="eastAsia"/>
        </w:rPr>
        <w:t>协议分四层</w:t>
      </w:r>
      <w:r>
        <w:rPr>
          <w:rFonts w:hint="eastAsia"/>
        </w:rPr>
        <w:t xml:space="preserve"> </w:t>
      </w:r>
      <w:r>
        <w:rPr>
          <w:rFonts w:hint="eastAsia"/>
        </w:rPr>
        <w:t>：网络接口层、网际层、运输层、应用层</w:t>
      </w:r>
    </w:p>
    <w:p w:rsidR="00354CC4" w:rsidRDefault="00354CC4" w:rsidP="00354C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IPv4</w:t>
      </w:r>
      <w:r>
        <w:rPr>
          <w:rFonts w:hint="eastAsia"/>
        </w:rPr>
        <w:t>地址是</w:t>
      </w:r>
      <w:r w:rsidR="00835A0F">
        <w:rPr>
          <w:rFonts w:hint="eastAsia"/>
        </w:rPr>
        <w:t>32</w:t>
      </w:r>
      <w:r w:rsidR="00835A0F">
        <w:rPr>
          <w:rFonts w:hint="eastAsia"/>
        </w:rPr>
        <w:t>位，</w:t>
      </w:r>
      <w:r w:rsidR="00835A0F">
        <w:rPr>
          <w:rFonts w:hint="eastAsia"/>
        </w:rPr>
        <w:t>MAC</w:t>
      </w:r>
      <w:r w:rsidR="00835A0F">
        <w:rPr>
          <w:rFonts w:hint="eastAsia"/>
        </w:rPr>
        <w:t>地址是</w:t>
      </w:r>
      <w:r w:rsidR="00835A0F">
        <w:rPr>
          <w:rFonts w:hint="eastAsia"/>
        </w:rPr>
        <w:t>48</w:t>
      </w:r>
      <w:r w:rsidR="00835A0F">
        <w:rPr>
          <w:rFonts w:hint="eastAsia"/>
        </w:rPr>
        <w:t>位，</w:t>
      </w:r>
      <w:r w:rsidR="00835A0F">
        <w:rPr>
          <w:rFonts w:hint="eastAsia"/>
        </w:rPr>
        <w:t>IPv4</w:t>
      </w:r>
      <w:r w:rsidR="00835A0F">
        <w:rPr>
          <w:rFonts w:hint="eastAsia"/>
        </w:rPr>
        <w:t>地址是</w:t>
      </w:r>
      <w:r w:rsidR="00835A0F">
        <w:rPr>
          <w:rFonts w:hint="eastAsia"/>
        </w:rPr>
        <w:t>128</w:t>
      </w:r>
      <w:r w:rsidR="00835A0F">
        <w:rPr>
          <w:rFonts w:hint="eastAsia"/>
        </w:rPr>
        <w:t>位</w:t>
      </w:r>
    </w:p>
    <w:p w:rsidR="00936FBC" w:rsidRDefault="00835A0F" w:rsidP="00936F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可以分割冲突域的网络设备是交换机</w:t>
      </w:r>
      <w:r w:rsidR="00936FBC">
        <w:rPr>
          <w:rFonts w:hint="eastAsia"/>
        </w:rPr>
        <w:t>，可以分割广播域的网络设备是路由器</w:t>
      </w:r>
    </w:p>
    <w:p w:rsidR="00936FBC" w:rsidRDefault="00936FBC" w:rsidP="00936F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数据链路层三个基本问题是</w:t>
      </w:r>
      <w:r w:rsidRPr="00936FBC">
        <w:t>封装成帧、透明传输、差错检测</w:t>
      </w:r>
    </w:p>
    <w:p w:rsidR="00835A0F" w:rsidRDefault="00936FBC" w:rsidP="00354C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协议使用的默认知名端口号是：</w:t>
      </w:r>
      <w:r>
        <w:rPr>
          <w:rFonts w:hint="eastAsia"/>
        </w:rPr>
        <w:t>80</w:t>
      </w:r>
    </w:p>
    <w:p w:rsidR="00936FBC" w:rsidRDefault="00E248AF" w:rsidP="00354C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tracert</w:t>
      </w:r>
      <w:proofErr w:type="spellEnd"/>
      <w:r>
        <w:rPr>
          <w:rFonts w:hint="eastAsia"/>
        </w:rPr>
        <w:t>命令可以查看到目的</w:t>
      </w:r>
      <w:r>
        <w:rPr>
          <w:rFonts w:hint="eastAsia"/>
        </w:rPr>
        <w:t>IP</w:t>
      </w:r>
      <w:r>
        <w:rPr>
          <w:rFonts w:hint="eastAsia"/>
        </w:rPr>
        <w:t>经过的路由，此命令是</w:t>
      </w:r>
      <w:r w:rsidRPr="00E248AF">
        <w:t xml:space="preserve">Internet </w:t>
      </w:r>
      <w:r w:rsidRPr="00E248AF">
        <w:t>控制消息协议</w:t>
      </w:r>
      <w:r w:rsidRPr="00E248AF">
        <w:t xml:space="preserve"> (ICMP</w:t>
      </w:r>
      <w:r w:rsidRPr="00E248AF">
        <w:rPr>
          <w:rFonts w:hint="eastAsia"/>
        </w:rPr>
        <w:t>)</w:t>
      </w:r>
    </w:p>
    <w:p w:rsidR="00E248AF" w:rsidRDefault="00E248AF" w:rsidP="00354C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PPP</w:t>
      </w:r>
      <w:r>
        <w:rPr>
          <w:rFonts w:hint="eastAsia"/>
        </w:rPr>
        <w:t>协议使用同步传输技术传送的比特串味</w:t>
      </w:r>
      <w:r>
        <w:rPr>
          <w:rFonts w:hint="eastAsia"/>
        </w:rPr>
        <w:t>11111 11001</w:t>
      </w:r>
      <w:r>
        <w:rPr>
          <w:rFonts w:hint="eastAsia"/>
        </w:rPr>
        <w:t>，</w:t>
      </w:r>
      <w:proofErr w:type="gramStart"/>
      <w:r>
        <w:rPr>
          <w:rFonts w:hint="eastAsia"/>
        </w:rPr>
        <w:t>经零比特</w:t>
      </w:r>
      <w:proofErr w:type="gramEnd"/>
      <w:r>
        <w:rPr>
          <w:rFonts w:hint="eastAsia"/>
        </w:rPr>
        <w:t>填充后变为</w:t>
      </w:r>
      <w:r>
        <w:rPr>
          <w:rFonts w:hint="eastAsia"/>
        </w:rPr>
        <w:t>11111 01100 1</w:t>
      </w:r>
    </w:p>
    <w:p w:rsidR="00E248AF" w:rsidRDefault="00E248AF" w:rsidP="00354C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RIP</w:t>
      </w:r>
      <w:r>
        <w:rPr>
          <w:rFonts w:hint="eastAsia"/>
        </w:rPr>
        <w:t>的中文含义是：路由信息协议，属于网络层的协议</w:t>
      </w:r>
    </w:p>
    <w:p w:rsidR="00E248AF" w:rsidRDefault="00E248AF" w:rsidP="00354C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以太网</w:t>
      </w:r>
      <w:r w:rsidR="000A7665">
        <w:rPr>
          <w:rFonts w:hint="eastAsia"/>
        </w:rPr>
        <w:t>规定最短有效长度是</w:t>
      </w:r>
      <w:r w:rsidR="000A7665">
        <w:rPr>
          <w:rFonts w:hint="eastAsia"/>
        </w:rPr>
        <w:t>64</w:t>
      </w:r>
      <w:r w:rsidR="000A7665">
        <w:rPr>
          <w:rFonts w:hint="eastAsia"/>
        </w:rPr>
        <w:t>字节</w:t>
      </w:r>
    </w:p>
    <w:p w:rsidR="00E248AF" w:rsidRDefault="00836F34" w:rsidP="00836F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OSI</w:t>
      </w:r>
      <w:r>
        <w:rPr>
          <w:rFonts w:hint="eastAsia"/>
        </w:rPr>
        <w:t>七层协议来看，在网络层提供端到端的可靠的和不可靠的两种服务。</w:t>
      </w:r>
    </w:p>
    <w:p w:rsidR="00836F34" w:rsidRDefault="00836F34" w:rsidP="00836F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共享式以太网每天接入控制协议是</w:t>
      </w:r>
      <w:r>
        <w:rPr>
          <w:rFonts w:hint="eastAsia"/>
        </w:rPr>
        <w:t>CSMA/CD</w:t>
      </w:r>
    </w:p>
    <w:p w:rsidR="00836F34" w:rsidRDefault="00836F34" w:rsidP="00836F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OSI</w:t>
      </w:r>
      <w:r>
        <w:rPr>
          <w:rFonts w:hint="eastAsia"/>
        </w:rPr>
        <w:t>七层协议来讲，</w:t>
      </w:r>
      <w:r>
        <w:rPr>
          <w:rFonts w:hint="eastAsia"/>
        </w:rPr>
        <w:t>FTP</w:t>
      </w:r>
      <w:r>
        <w:rPr>
          <w:rFonts w:hint="eastAsia"/>
        </w:rPr>
        <w:t>属于</w:t>
      </w:r>
      <w:r w:rsidR="00343258">
        <w:rPr>
          <w:rFonts w:hint="eastAsia"/>
        </w:rPr>
        <w:t>应用层</w:t>
      </w:r>
      <w:r>
        <w:rPr>
          <w:rFonts w:hint="eastAsia"/>
        </w:rPr>
        <w:t>，</w:t>
      </w:r>
      <w:r>
        <w:rPr>
          <w:rFonts w:hint="eastAsia"/>
        </w:rPr>
        <w:t>ARP</w:t>
      </w:r>
      <w:r>
        <w:rPr>
          <w:rFonts w:hint="eastAsia"/>
        </w:rPr>
        <w:t>属于</w:t>
      </w:r>
      <w:r w:rsidRPr="00343258">
        <w:t>TCP/IP</w:t>
      </w:r>
      <w:r w:rsidRPr="00343258">
        <w:t>的网络层</w:t>
      </w:r>
    </w:p>
    <w:p w:rsidR="00343258" w:rsidRDefault="00343258" w:rsidP="00343258">
      <w:pPr>
        <w:rPr>
          <w:rFonts w:hint="eastAsia"/>
        </w:rPr>
      </w:pPr>
    </w:p>
    <w:p w:rsidR="00343258" w:rsidRDefault="007B2E9A" w:rsidP="00343258">
      <w:pPr>
        <w:rPr>
          <w:rFonts w:hint="eastAsia"/>
        </w:rPr>
      </w:pPr>
      <w:r>
        <w:rPr>
          <w:rFonts w:hint="eastAsia"/>
          <w:noProof/>
        </w:rPr>
        <w:pict>
          <v:shape id="_x0000_s2053" style="position:absolute;left:0;text-align:left;margin-left:343.65pt;margin-top:6.35pt;width:156.05pt;height:99.5pt;z-index:251661312" coordorigin="15299,10469" coordsize="5504,3509" path="m16720,11215v2,10,7,19,8,28c16731,11270,16731,11300,16732,11327v2,101,-5,204,-6,306c16726,11657,16727,11682,16726,11706v-1,30,-2,61,-4,91c16718,11848,16709,11898,16701,11948v-7,47,-17,92,-23,139c16674,12119,16670,12150,16667,12182v-8,84,-8,167,-14,251c16649,12498,16647,12563,16642,12628v-3,40,-6,80,-8,121c16632,12783,16631,12818,16630,12852v-1,35,-2,71,-4,106c16623,13016,16622,13072,16628,13129v7,71,21,141,29,212c16664,13398,16663,13456,16665,13512em18186,11273v-2,6,-9,17,-12,27c18169,11320,18170,11341,18161,11360v-8,17,-13,29,-18,43c18132,11435,18125,11470,18119,11503v-10,55,-15,108,-18,164c18098,11731,18104,11793,18105,11857v1,67,2,133,,200c18102,12134,18097,12208,18092,12284v-5,67,-8,139,-2,207c18093,12528,18095,12558,18094,12595v-2,100,9,201,,301c18089,12960,18079,13026,18078,13090v-1,46,2,91,4,137c18084,13273,18092,13319,18094,13365v2,59,5,119,9,178c18105,13571,18103,13602,18109,13629v7,31,21,66,38,93c18150,13727,18157,13726,18159,13729em19471,11224v6,13,16,20,19,37c19491,11269,19490,11282,19492,11293v2,11,5,21,6,32c19501,11359,19503,11393,19505,11427v7,162,-6,324,16,485c19526,11949,19530,11987,19534,12024v5,55,8,109,12,164c19556,12313,19559,12438,19557,12563v-1,97,4,194,,290c19556,12883,19553,12915,19551,12946v-5,71,-18,141,-23,212c19526,13183,19524,13207,19521,13231v-3,22,,40,,61c19521,13319,19523,13342,19528,13367v2,12,6,24,8,37c19538,13417,19540,13431,19542,13445em20764,11178v-1,3,-1,22,-4,35c20757,11226,20749,11239,20745,11252v-4,13,-6,27,-10,41c20728,11315,20720,11338,20716,11360v-5,26,-3,50,-6,76c20707,11462,20701,11487,20699,11514v-6,77,-13,160,-10,237c20691,11795,20697,11838,20704,11881v9,58,11,110,14,169c20721,12095,20726,12139,20731,12184v11,96,14,192,14,288c20745,12508,20740,12542,20739,12576v-3,76,-12,151,-15,227c20721,12876,20730,12945,20735,13017v3,47,7,94,8,141c20744,13199,20750,13238,20752,13279v2,47,9,92,12,138c20767,13457,20771,13496,20775,13536v5,46,2,92,6,138c20784,13708,20791,13744,20796,13778v4,29,7,58,6,87c20801,13890,20797,13916,20793,13941v-4,19,-5,24,-6,36em16123,10597v2,5,3,8,5,13c16132,10618,16136,10628,16140,10636v8,15,16,24,19,41c16165,10709,16165,10740,16167,10772v1,28,7,54,7,82c16174,10878,16175,10903,16172,10927v-3,24,-3,48,-5,72c16165,11023,16156,11044,16153,11068v-3,26,-11,50,-15,76c16134,11166,16130,11189,16126,11211v,3,,6,,9em17642,10676v-6,9,-13,17,-18,26c17616,10716,17613,10729,17607,10744v-15,39,-26,77,-32,118c17571,10884,17571,10905,17573,10927v2,20,7,39,11,59c17587,11002,17592,11021,17601,11035v8,12,19,25,31,33c17644,11077,17655,11080,17670,11081v13,1,35,-1,46,-9c17734,11060,17752,11046,17770,11033v22,-16,41,-33,59,-54c17849,10956,17866,10933,17877,10904v9,-25,13,-53,17,-80c17897,10802,17900,10772,17894,10750v-5,-19,-8,-44,-19,-61c17867,10677,17856,10663,17845,10653v-10,-9,-24,-15,-37,-17c17790,10633,17769,10634,17751,10640v-16,6,-31,17,-46,26c17693,10674,17683,10683,17672,10692em19044,10471v-1,11,-1,17,-2,28c19040,10516,19038,10534,19036,10551v-3,22,-5,41,-6,63c19028,10638,19023,10662,19019,10685v-6,32,-9,65,-10,98c19008,10818,19008,10853,19005,10888v-3,30,-3,60,-7,89c18992,11016,18993,11056,18990,11096v-3,37,-3,76,-4,113c18986,11213,18986,11218,18986,11222em20206,10601v1,1,7,4,10,21c20219,10643,20221,10664,20222,10685v1,22,-3,45,-4,67c20216,10786,20210,10818,20210,10852v,36,-2,72,-4,108c20203,11004,20195,11048,20191,11092v-5,55,-10,109,-17,164em15299,12139v9,-2,16,-6,25,-7c15336,12130,15346,12132,15358,12130v29,-4,60,-9,88,-19c15472,12102,15493,12085,15519,12076v39,-14,86,-21,127,-26c15668,12048,15691,12046,15713,12046v42,-1,82,-5,124,-9c15863,12035,15888,12032,15914,12028v16,-2,32,-4,48,-6c15980,12020,16016,12012,16031,12022v11,7,8,-1,13,9c16060,12063,16040,12152,16036,12184v-3,25,-8,49,-11,74c16022,12279,16020,12301,16017,12322v-11,69,-28,136,-42,204c15972,12540,15971,12555,15969,12569v-2,12,-4,24,-5,37c15963,12618,15965,12629,15964,12641v,9,-2,16,-2,25c15961,12697,15958,12729,15962,12760v1,8,7,14,7,23c15969,12798,15965,12811,15966,12826v1,17,,44,11,53c15988,12888,15997,12882,16008,12883v11,1,21,-2,32,-4c16056,12877,16071,12871,16086,12868v14,-3,28,-7,42,-9c16151,12855,16176,12855,16199,12852v21,-3,42,-2,63,-4c16278,12846,16293,12843,16310,12842v33,-2,66,-6,98,-9c16415,12832,16420,12831,16427,12831v24,,45,1,69,c16513,12830,16531,12828,16548,12829v7,,16,5,23,4c16585,12832,16594,12830,16607,12826v6,-2,10,-8,16,-10em16609,12829v4,,14,-2,21,-3c16641,12825,16650,12823,16661,12822v19,-1,38,-4,57,-4c16739,12818,16755,12821,16776,12822v13,,23,,36,c16833,12822,16857,12823,16877,12822v18,-1,35,1,52,c16933,12822,16941,12820,16946,12820v14,-1,28,-6,42,-6c16998,12814,17006,12816,17015,12816v34,,65,,98,2c17155,12820,17200,12819,17239,12816v10,-1,24,,33,-2c17289,12810,17291,12817,17301,12801v3,-6,-1,-22,,-28c17303,12759,17301,12748,17301,12733v-1,-23,-1,-46,-4,-69c17296,12652,17294,12641,17291,12630v-2,-9,-9,-19,-11,-28c17278,12592,17278,12583,17276,12573v-1,-9,-3,-17,-4,-26c17269,12515,17278,12489,17283,12459v1,-9,3,-19,4,-28c17288,12416,17287,12398,17287,12383v,-9,,-17,,-26c17287,12350,17283,12342,17283,12335v,-13,1,-28,2,-41c17286,12287,17286,12280,17287,12273v1,-8,4,-16,6,-24c17296,12235,17299,12221,17303,12208v5,-15,9,-30,13,-45c17323,12138,17331,12073,17347,12057v6,-6,-1,-1,9,-7c17372,12041,17391,12048,17408,12048v10,,19,1,29,2c17458,12052,17480,12051,17500,12056v20,5,36,16,52,22c17563,12082,17570,12086,17580,12089v6,2,13,3,19,4c17606,12094,17613,12092,17619,12093v15,3,31,11,46,13c17671,12107,17679,12107,17686,12108v16,2,34,1,51,1c17752,12109,17767,12106,17783,12106v13,,25,3,39,3c17844,12108,17868,12101,17889,12100v13,,31,-1,44,c17943,12101,17951,12103,17960,12104v9,1,13,4,21,4c18000,12109,18020,12109,18038,12108v11,-1,22,-3,33,-4c18078,12103,18083,12103,18090,12102v,-7,7,-13,6,-20c18095,12079,18097,12077,18096,12074v-1,-2,-6,-10,-6,-11c18089,12062,18089,12062,18088,12061em18030,12141v4,-5,1,-16,6,-20c18049,12108,18068,12108,18080,12098v18,-14,18,-18,42,-26c18176,12054,18235,12059,18291,12050v39,-6,78,-14,117,-17c18423,12032,18437,12031,18452,12031v34,-1,68,1,101,2c18572,12034,18585,12033,18603,12031v16,-1,34,-5,50,-5c18682,12025,18698,12034,18724,12039v27,5,69,5,88,24c18819,12070,18827,12105,18831,12117v2,5,8,23,8,28c18840,12160,18831,12170,18831,12182v1,23,4,52,8,76c18841,12272,18846,12286,18848,12301v2,13,2,26,4,39c18854,12360,18851,12383,18856,12401v7,28,19,52,25,80c18883,12493,18887,12509,18887,12521v1,40,-7,80,-8,120c18878,12668,18881,12696,18877,12723v-2,12,-10,33,-11,43c18864,12789,18861,12816,18860,12837v,11,-3,27,2,37c18865,12879,18859,12884,18866,12891v4,4,21,3,26,5c18913,12904,18941,12909,18963,12913v10,2,19,5,29,6c19025,12921,19063,12915,19097,12913v8,-1,18,-3,27,-4c19150,12906,19177,12903,19201,12902v29,-1,60,-2,88,-2c19314,12900,19338,12902,19362,12904v19,2,38,3,57,3c19428,12907,19436,12904,19446,12904v14,,27,,40,c19505,12903,19524,12901,19542,12898v9,-1,27,-5,30,-6em19542,11992v11,-1,24,-4,36,-5c19587,11986,19597,11986,19605,11985v12,-1,24,-1,36,-2c19670,11981,19699,11980,19728,11979v38,-1,76,,113,c19872,11979,19903,11978,19934,11977v26,-1,51,-3,77,-5c20023,11971,20035,11969,20047,11970v15,1,22,,35,7c20088,11980,20093,11984,20097,11989v5,7,6,9,8,16c20114,12035,20094,12081,20099,12113v2,11,4,31,6,39c20109,12167,20116,12178,20120,12193v4,14,4,30,6,45c20129,12254,20133,12272,20134,12288v2,24,-2,54,,80c20136,12392,20138,12416,20141,12439v2,16,3,33,6,50c20151,12511,20158,12534,20162,12554v4,20,8,42,14,60c20179,12624,20185,12637,20187,12647v2,14,3,30,4,45c20192,12723,20190,12754,20187,12785v-1,9,-3,18,-4,28c20181,12829,20179,12842,20176,12857v,2,2,11,,17c20175,12877,20171,12883,20170,12887v33,1,66,3,98,c20278,12886,20288,12882,20298,12881v32,-3,62,1,92,4c20400,12886,20409,12888,20419,12889v29,3,61,7,90,7c20557,12896,20606,12896,20653,12894v33,-1,61,-11,92,-15c20759,12877,20774,12876,20787,12874e" filled="f" strokeweight="1pt">
            <v:stroke endcap="round"/>
            <v:path shadowok="f" o:extrusionok="f" fillok="f" insetpenok="f"/>
            <o:lock v:ext="edit" rotation="t" aspectratio="t" verticies="t" text="t" shapetype="t"/>
            <o:ink i="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" annotation="t"/>
          </v:shape>
        </w:pict>
      </w:r>
      <w:r w:rsidR="00343258">
        <w:rPr>
          <w:rFonts w:hint="eastAsia"/>
        </w:rPr>
        <w:t>1</w:t>
      </w:r>
    </w:p>
    <w:p w:rsidR="00343258" w:rsidRDefault="007B2E9A" w:rsidP="0034325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noProof/>
        </w:rPr>
        <w:pict>
          <v:shape id="_x0000_s2052" style="position:absolute;left:0;text-align:left;margin-left:340.6pt;margin-top:12.45pt;width:4.7pt;height:70.3pt;z-index:251660288" coordorigin="15190,11234" coordsize="167,2480" path="m15328,11234v4,11,14,10,17,22c15346,11260,15343,11273,15343,11274v2,9,4,19,4,30c15347,11315,15343,11326,15343,11334v,13,,26,,39c15343,11398,15347,11422,15349,11447v2,33,9,70,7,103c15352,11606,15343,11663,15333,11719v-5,27,-9,54,-13,82c15316,11827,15309,11853,15307,11879v-4,47,-14,92,-18,138c15279,12124,15251,12224,15234,12329v-9,54,-19,108,-27,162c15201,12532,15200,12579,15201,12621v1,45,-2,91,-2,136c15200,12814,15199,12871,15201,12928v2,52,-1,104,,156c15202,13112,15199,13140,15201,13168v2,36,2,72,4,108c15207,13313,15204,13339,15201,13376v-4,45,-8,90,-11,134c15189,13532,15188,13562,15190,13583v4,39,18,77,36,109c15231,13701,15237,13705,15243,13713e" filled="f" strokeweight="1pt">
            <v:stroke endcap="round"/>
            <v:path shadowok="f" o:extrusionok="f" fillok="f" insetpenok="f"/>
            <o:lock v:ext="edit" rotation="t" aspectratio="t" verticies="t" text="t" shapetype="t"/>
            <o:ink i="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" annotation="t"/>
          </v:shape>
        </w:pict>
      </w:r>
      <w:r w:rsidR="00343258">
        <w:rPr>
          <w:rFonts w:hint="eastAsia"/>
        </w:rPr>
        <w:t>电路交换、报文交换、分组交换</w:t>
      </w:r>
    </w:p>
    <w:p w:rsidR="007B2E9A" w:rsidRDefault="007B2E9A" w:rsidP="007B2E9A">
      <w:pPr>
        <w:pStyle w:val="a5"/>
        <w:numPr>
          <w:ilvl w:val="0"/>
          <w:numId w:val="2"/>
        </w:numPr>
        <w:ind w:rightChars="-416" w:right="-874" w:firstLineChars="0"/>
        <w:jc w:val="left"/>
        <w:rPr>
          <w:rFonts w:hint="eastAsia"/>
        </w:rPr>
      </w:pPr>
      <w:r>
        <w:rPr>
          <w:rFonts w:hint="eastAsia"/>
          <w:noProof/>
        </w:rPr>
        <w:pict>
          <v:shape id="_x0000_s2051" style="position:absolute;left:0;text-align:left;margin-left:90.2pt;margin-top:15.25pt;width:256.1pt;height:72.7pt;z-index:251659264" coordorigin="6357,11884" coordsize="9035,2564" path="m15391,11884r,em6357,14447r,e" filled="f" strokeweight="1pt">
            <v:stroke endcap="round"/>
            <v:path shadowok="f" o:extrusionok="f" fillok="f" insetpenok="f"/>
            <o:lock v:ext="edit" rotation="t" aspectratio="t" verticies="t" text="t" shapetype="t"/>
            <o:ink i="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" annotation="t"/>
          </v:shape>
        </w:pict>
      </w:r>
      <w:r w:rsidR="00343258">
        <w:rPr>
          <w:rFonts w:hint="eastAsia"/>
        </w:rPr>
        <w:t>电路交换、分组交换、报文交换</w:t>
      </w:r>
      <w:r w:rsidR="00343258">
        <w:rPr>
          <w:rFonts w:hint="eastAsia"/>
        </w:rPr>
        <w:t xml:space="preserve"> </w:t>
      </w:r>
      <w:r w:rsidR="00343258">
        <w:rPr>
          <w:rFonts w:hint="eastAsia"/>
        </w:rPr>
        <w:t>、混合交换</w:t>
      </w:r>
    </w:p>
    <w:p w:rsidR="007B2E9A" w:rsidRDefault="007B2E9A" w:rsidP="007B2E9A">
      <w:pPr>
        <w:pStyle w:val="a5"/>
        <w:numPr>
          <w:ilvl w:val="0"/>
          <w:numId w:val="2"/>
        </w:numPr>
        <w:ind w:rightChars="-416" w:right="-874" w:firstLineChars="0"/>
        <w:jc w:val="left"/>
        <w:rPr>
          <w:rFonts w:hint="eastAsia"/>
        </w:rPr>
      </w:pPr>
      <w:r>
        <w:rPr>
          <w:rFonts w:hint="eastAsia"/>
        </w:rPr>
        <w:t>数据链路层</w:t>
      </w:r>
    </w:p>
    <w:p w:rsidR="007B2E9A" w:rsidRDefault="007B2E9A" w:rsidP="007B2E9A">
      <w:pPr>
        <w:ind w:rightChars="-416" w:right="-874"/>
        <w:jc w:val="left"/>
        <w:rPr>
          <w:rFonts w:hint="eastAsia"/>
        </w:rPr>
      </w:pPr>
    </w:p>
    <w:p w:rsidR="007B2E9A" w:rsidRDefault="007B2E9A" w:rsidP="007B2E9A">
      <w:pPr>
        <w:ind w:rightChars="-416" w:right="-874"/>
        <w:jc w:val="left"/>
        <w:rPr>
          <w:rFonts w:hint="eastAsia"/>
        </w:rPr>
      </w:pPr>
      <w:r>
        <w:rPr>
          <w:rFonts w:hint="eastAsia"/>
        </w:rPr>
        <w:t>2.</w:t>
      </w:r>
      <w:r w:rsidRPr="007B2E9A">
        <w:rPr>
          <w:rFonts w:hint="eastAsia"/>
        </w:rPr>
        <w:t xml:space="preserve"> </w:t>
      </w:r>
      <w:r w:rsidRPr="007B2E9A">
        <w:rPr>
          <w:rFonts w:hint="eastAsia"/>
        </w:rPr>
        <w:t>橙白</w:t>
      </w:r>
      <w:r w:rsidRPr="007B2E9A">
        <w:rPr>
          <w:rFonts w:hint="eastAsia"/>
        </w:rPr>
        <w:t>-1</w:t>
      </w:r>
      <w:r w:rsidRPr="007B2E9A">
        <w:rPr>
          <w:rFonts w:hint="eastAsia"/>
        </w:rPr>
        <w:t>，橙</w:t>
      </w:r>
      <w:r w:rsidRPr="007B2E9A">
        <w:rPr>
          <w:rFonts w:hint="eastAsia"/>
        </w:rPr>
        <w:t>-2</w:t>
      </w:r>
      <w:r w:rsidRPr="007B2E9A">
        <w:rPr>
          <w:rFonts w:hint="eastAsia"/>
        </w:rPr>
        <w:t>，绿白</w:t>
      </w:r>
      <w:r w:rsidRPr="007B2E9A">
        <w:rPr>
          <w:rFonts w:hint="eastAsia"/>
        </w:rPr>
        <w:t>-3</w:t>
      </w:r>
      <w:r w:rsidRPr="007B2E9A">
        <w:rPr>
          <w:rFonts w:hint="eastAsia"/>
        </w:rPr>
        <w:t>，蓝</w:t>
      </w:r>
      <w:r w:rsidRPr="007B2E9A">
        <w:rPr>
          <w:rFonts w:hint="eastAsia"/>
        </w:rPr>
        <w:t>-4</w:t>
      </w:r>
      <w:r w:rsidRPr="007B2E9A">
        <w:rPr>
          <w:rFonts w:hint="eastAsia"/>
        </w:rPr>
        <w:t>，蓝白</w:t>
      </w:r>
      <w:r w:rsidRPr="007B2E9A">
        <w:rPr>
          <w:rFonts w:hint="eastAsia"/>
        </w:rPr>
        <w:t>-5</w:t>
      </w:r>
      <w:r w:rsidRPr="007B2E9A">
        <w:rPr>
          <w:rFonts w:hint="eastAsia"/>
        </w:rPr>
        <w:t>，绿</w:t>
      </w:r>
      <w:r w:rsidRPr="007B2E9A">
        <w:rPr>
          <w:rFonts w:hint="eastAsia"/>
        </w:rPr>
        <w:t>-6</w:t>
      </w:r>
      <w:r w:rsidRPr="007B2E9A">
        <w:rPr>
          <w:rFonts w:hint="eastAsia"/>
        </w:rPr>
        <w:t>，褐白</w:t>
      </w:r>
      <w:r w:rsidRPr="007B2E9A">
        <w:rPr>
          <w:rFonts w:hint="eastAsia"/>
        </w:rPr>
        <w:t>-7</w:t>
      </w:r>
      <w:r w:rsidRPr="007B2E9A">
        <w:rPr>
          <w:rFonts w:hint="eastAsia"/>
        </w:rPr>
        <w:t>，褐</w:t>
      </w:r>
      <w:r w:rsidRPr="007B2E9A">
        <w:rPr>
          <w:rFonts w:hint="eastAsia"/>
        </w:rPr>
        <w:t>-8</w:t>
      </w:r>
    </w:p>
    <w:p w:rsidR="007B2E9A" w:rsidRDefault="007B2E9A" w:rsidP="007B2E9A">
      <w:pPr>
        <w:ind w:rightChars="-416" w:right="-874"/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规则：位于周期中心的上跳</w:t>
      </w:r>
      <w:proofErr w:type="gramStart"/>
      <w:r>
        <w:rPr>
          <w:rFonts w:hint="eastAsia"/>
        </w:rPr>
        <w:t>变代表</w:t>
      </w:r>
      <w:proofErr w:type="gramEnd"/>
      <w:r>
        <w:rPr>
          <w:rFonts w:hint="eastAsia"/>
        </w:rPr>
        <w:t>0</w:t>
      </w:r>
      <w:r>
        <w:rPr>
          <w:rFonts w:hint="eastAsia"/>
        </w:rPr>
        <w:t>，位于周期中心的下跳</w:t>
      </w:r>
      <w:proofErr w:type="gramStart"/>
      <w:r>
        <w:rPr>
          <w:rFonts w:hint="eastAsia"/>
        </w:rPr>
        <w:t>变代表</w:t>
      </w:r>
      <w:proofErr w:type="gramEnd"/>
      <w:r>
        <w:rPr>
          <w:rFonts w:hint="eastAsia"/>
        </w:rPr>
        <w:t>1</w:t>
      </w:r>
    </w:p>
    <w:p w:rsidR="007B2E9A" w:rsidRDefault="007B2E9A" w:rsidP="007B2E9A">
      <w:pPr>
        <w:ind w:rightChars="-416" w:right="-874"/>
        <w:jc w:val="left"/>
        <w:rPr>
          <w:rFonts w:ascii="Calibri" w:hAnsi="Calibri" w:cs="Calibri"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图见</w:t>
      </w:r>
      <w:r>
        <w:rPr>
          <w:rFonts w:ascii="Calibri" w:hAnsi="Calibri" w:cs="Calibri" w:hint="eastAsia"/>
        </w:rPr>
        <w:t>→</w:t>
      </w:r>
    </w:p>
    <w:p w:rsidR="007B2E9A" w:rsidRDefault="007B2E9A" w:rsidP="007B2E9A">
      <w:pPr>
        <w:ind w:rightChars="-416" w:right="-874"/>
        <w:jc w:val="left"/>
        <w:rPr>
          <w:rFonts w:ascii="Calibri" w:hAnsi="Calibri" w:cs="Calibri" w:hint="eastAsia"/>
        </w:rPr>
      </w:pPr>
    </w:p>
    <w:p w:rsidR="007B2E9A" w:rsidRPr="007B2E9A" w:rsidRDefault="007B2E9A" w:rsidP="007B2E9A">
      <w:pPr>
        <w:ind w:rightChars="-416" w:right="-874"/>
        <w:jc w:val="left"/>
      </w:pPr>
      <w:r w:rsidRPr="007B2E9A">
        <w:rPr>
          <w:rFonts w:ascii="Times New Roman" w:hAnsi="Times New Roman" w:cs="Times New Roman"/>
          <w:noProof/>
          <w:szCs w:val="21"/>
        </w:rPr>
        <w:t xml:space="preserve"> </w:t>
      </w:r>
      <w:r w:rsidRPr="007B2E9A">
        <w:rPr>
          <w:rFonts w:ascii="Calibri" w:hAnsi="Calibri" w:cs="Calibri"/>
        </w:rPr>
        <w:drawing>
          <wp:inline distT="0" distB="0" distL="0" distR="0">
            <wp:extent cx="5274310" cy="1926350"/>
            <wp:effectExtent l="19050" t="0" r="2540" b="0"/>
            <wp:docPr id="11" name="图片 11" descr="C:\Users\user\Desktop\4-9（1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4-9（1）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E9A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5092700" cy="1904803"/>
            <wp:effectExtent l="0" t="0" r="0" b="635"/>
            <wp:docPr id="12" name="图片 12" descr="C:\Users\user\Desktop\4-9（2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4-9（2）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275" cy="190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BAB" w:rsidRPr="00110300" w:rsidRDefault="00ED3BAB" w:rsidP="00ED3BAB">
      <w:pPr>
        <w:ind w:leftChars="-428" w:left="-899" w:rightChars="-416" w:right="-874" w:firstLine="225"/>
        <w:jc w:val="left"/>
        <w:rPr>
          <w:rFonts w:hint="eastAsia"/>
          <w:szCs w:val="21"/>
        </w:rPr>
      </w:pPr>
      <w:r>
        <w:t>5.</w:t>
      </w:r>
      <w:r w:rsidRPr="00ED3BAB"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⑴</w:t>
      </w:r>
      <w:r>
        <w:rPr>
          <w:szCs w:val="21"/>
        </w:rPr>
        <w:fldChar w:fldCharType="end"/>
      </w:r>
      <w:r>
        <w:rPr>
          <w:rFonts w:hint="eastAsia"/>
          <w:szCs w:val="21"/>
        </w:rPr>
        <w:t>帧的长度不是整数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的字节；</w:t>
      </w:r>
    </w:p>
    <w:p w:rsidR="00ED3BAB" w:rsidRPr="00110300" w:rsidRDefault="00ED3BAB" w:rsidP="00ED3BAB">
      <w:pPr>
        <w:ind w:leftChars="-428" w:left="-899" w:rightChars="-416" w:right="-874" w:firstLine="225"/>
        <w:jc w:val="left"/>
        <w:rPr>
          <w:rFonts w:hint="eastAsia"/>
          <w:szCs w:val="21"/>
        </w:rPr>
      </w:pPr>
      <w:r>
        <w:rPr>
          <w:szCs w:val="21"/>
        </w:rPr>
        <w:lastRenderedPageBreak/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⑵</w:t>
      </w:r>
      <w:r>
        <w:rPr>
          <w:szCs w:val="21"/>
        </w:rPr>
        <w:fldChar w:fldCharType="end"/>
      </w:r>
      <w:proofErr w:type="gramStart"/>
      <w:r>
        <w:rPr>
          <w:rFonts w:hint="eastAsia"/>
          <w:szCs w:val="21"/>
        </w:rPr>
        <w:t>用收到</w:t>
      </w:r>
      <w:proofErr w:type="gramEnd"/>
      <w:r>
        <w:rPr>
          <w:rFonts w:hint="eastAsia"/>
          <w:szCs w:val="21"/>
        </w:rPr>
        <w:t>的帧检验序列</w:t>
      </w:r>
      <w:r>
        <w:rPr>
          <w:rFonts w:hint="eastAsia"/>
          <w:szCs w:val="21"/>
        </w:rPr>
        <w:t>FCS</w:t>
      </w:r>
      <w:r>
        <w:rPr>
          <w:rFonts w:hint="eastAsia"/>
          <w:szCs w:val="21"/>
        </w:rPr>
        <w:t>查出有差错；</w:t>
      </w:r>
    </w:p>
    <w:p w:rsidR="00ED3BAB" w:rsidRDefault="00ED3BAB" w:rsidP="00ED3BAB">
      <w:pPr>
        <w:ind w:leftChars="-428" w:left="-899" w:rightChars="-416" w:right="-874" w:firstLine="225"/>
        <w:jc w:val="left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⑶</w:t>
      </w:r>
      <w:r>
        <w:rPr>
          <w:szCs w:val="21"/>
        </w:rPr>
        <w:fldChar w:fldCharType="end"/>
      </w:r>
      <w:r>
        <w:rPr>
          <w:rFonts w:hint="eastAsia"/>
          <w:szCs w:val="21"/>
        </w:rPr>
        <w:t>收到的帧</w:t>
      </w:r>
      <w:r>
        <w:rPr>
          <w:rFonts w:hint="eastAsia"/>
          <w:szCs w:val="21"/>
        </w:rPr>
        <w:t>MAC</w:t>
      </w:r>
      <w:r>
        <w:rPr>
          <w:rFonts w:hint="eastAsia"/>
          <w:szCs w:val="21"/>
        </w:rPr>
        <w:t>客户数据字段的长度不在</w:t>
      </w:r>
      <w:r>
        <w:rPr>
          <w:rFonts w:hint="eastAsia"/>
          <w:szCs w:val="21"/>
        </w:rPr>
        <w:t>46</w:t>
      </w:r>
      <w:r>
        <w:rPr>
          <w:rFonts w:ascii="Adobe 宋体 Std L" w:eastAsia="Adobe 宋体 Std L" w:hAnsi="Adobe 宋体 Std L" w:hint="eastAsia"/>
          <w:szCs w:val="21"/>
        </w:rPr>
        <w:t xml:space="preserve"> ～1500字节，考虑到</w:t>
      </w:r>
      <w:r>
        <w:rPr>
          <w:rFonts w:hint="eastAsia"/>
          <w:szCs w:val="21"/>
        </w:rPr>
        <w:t>MAC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首部和尾部的长度共</w:t>
      </w: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字节，可以得出有效的</w:t>
      </w:r>
      <w:r>
        <w:rPr>
          <w:rFonts w:hint="eastAsia"/>
          <w:szCs w:val="21"/>
        </w:rPr>
        <w:t>MAC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长度为</w:t>
      </w:r>
      <w:r>
        <w:rPr>
          <w:rFonts w:hint="eastAsia"/>
          <w:szCs w:val="21"/>
        </w:rPr>
        <w:t>64</w:t>
      </w:r>
      <w:r>
        <w:rPr>
          <w:rFonts w:ascii="宋体" w:hAnsi="宋体" w:hint="eastAsia"/>
          <w:szCs w:val="21"/>
        </w:rPr>
        <w:t>～</w:t>
      </w:r>
      <w:r>
        <w:rPr>
          <w:rFonts w:hint="eastAsia"/>
          <w:szCs w:val="21"/>
        </w:rPr>
        <w:t>1518</w:t>
      </w:r>
      <w:r>
        <w:rPr>
          <w:rFonts w:hint="eastAsia"/>
          <w:szCs w:val="21"/>
        </w:rPr>
        <w:t>字节。</w:t>
      </w:r>
    </w:p>
    <w:p w:rsidR="00E40811" w:rsidRDefault="00E40811" w:rsidP="00ED3BAB">
      <w:pPr>
        <w:ind w:leftChars="-428" w:left="-899" w:rightChars="-416" w:right="-874" w:firstLine="2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6.</w:t>
      </w:r>
    </w:p>
    <w:p w:rsidR="00ED3BAB" w:rsidRDefault="00E40811" w:rsidP="00ED3BAB">
      <w:pPr>
        <w:ind w:leftChars="-428" w:left="-899" w:rightChars="-416" w:right="-874" w:firstLine="2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7.</w:t>
      </w:r>
    </w:p>
    <w:p w:rsidR="00E40811" w:rsidRDefault="00E40811" w:rsidP="00ED3BAB">
      <w:pPr>
        <w:ind w:leftChars="-428" w:left="-899" w:rightChars="-416" w:right="-874" w:firstLine="2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）生成树协议</w:t>
      </w:r>
    </w:p>
    <w:p w:rsidR="00E40811" w:rsidRDefault="00E40811" w:rsidP="00ED3BAB">
      <w:pPr>
        <w:ind w:leftChars="-428" w:left="-899" w:rightChars="-416" w:right="-874" w:firstLine="2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）算法</w:t>
      </w:r>
    </w:p>
    <w:p w:rsidR="00E40811" w:rsidRDefault="00E40811" w:rsidP="00E40811">
      <w:pPr>
        <w:pStyle w:val="a8"/>
        <w:spacing w:before="195" w:beforeAutospacing="0" w:after="195" w:afterAutospacing="0"/>
        <w:rPr>
          <w:rFonts w:ascii="&amp;quot" w:hAnsi="&amp;quot"/>
          <w:color w:val="333333"/>
          <w:sz w:val="12"/>
          <w:szCs w:val="12"/>
        </w:rPr>
      </w:pPr>
      <w:r>
        <w:rPr>
          <w:rFonts w:hint="eastAsia"/>
          <w:szCs w:val="21"/>
        </w:rPr>
        <w:t>8.</w:t>
      </w:r>
      <w:r w:rsidRPr="00E40811">
        <w:rPr>
          <w:rFonts w:ascii="&amp;quot" w:hAnsi="&amp;quot"/>
          <w:color w:val="333333"/>
          <w:sz w:val="12"/>
          <w:szCs w:val="12"/>
        </w:rPr>
        <w:t xml:space="preserve"> </w:t>
      </w:r>
      <w:r>
        <w:rPr>
          <w:rFonts w:ascii="&amp;quot" w:hAnsi="&amp;quot"/>
          <w:color w:val="333333"/>
          <w:sz w:val="12"/>
          <w:szCs w:val="12"/>
        </w:rPr>
        <w:t>1</w:t>
      </w:r>
      <w:r>
        <w:rPr>
          <w:rFonts w:ascii="&amp;quot" w:hAnsi="&amp;quot"/>
          <w:color w:val="333333"/>
          <w:sz w:val="12"/>
          <w:szCs w:val="12"/>
        </w:rPr>
        <w:t>、首先将网络的</w:t>
      </w:r>
      <w:r>
        <w:rPr>
          <w:rFonts w:ascii="&amp;quot" w:hAnsi="&amp;quot"/>
          <w:color w:val="333333"/>
          <w:sz w:val="12"/>
          <w:szCs w:val="12"/>
        </w:rPr>
        <w:t>IP</w:t>
      </w:r>
      <w:r>
        <w:rPr>
          <w:rFonts w:ascii="&amp;quot" w:hAnsi="&amp;quot"/>
          <w:color w:val="333333"/>
          <w:sz w:val="12"/>
          <w:szCs w:val="12"/>
        </w:rPr>
        <w:t>地址和子网掩码都转换成</w:t>
      </w:r>
      <w:r>
        <w:rPr>
          <w:rFonts w:ascii="&amp;quot" w:hAnsi="&amp;quot"/>
          <w:color w:val="333333"/>
          <w:sz w:val="12"/>
          <w:szCs w:val="12"/>
        </w:rPr>
        <w:t>32</w:t>
      </w:r>
      <w:r>
        <w:rPr>
          <w:rFonts w:ascii="&amp;quot" w:hAnsi="&amp;quot"/>
          <w:color w:val="333333"/>
          <w:sz w:val="12"/>
          <w:szCs w:val="12"/>
        </w:rPr>
        <w:t>位二进制字符。</w:t>
      </w:r>
    </w:p>
    <w:p w:rsidR="00E40811" w:rsidRDefault="00E40811" w:rsidP="00E40811">
      <w:pPr>
        <w:pStyle w:val="a8"/>
        <w:spacing w:before="195" w:beforeAutospacing="0" w:after="195" w:afterAutospacing="0"/>
        <w:rPr>
          <w:rFonts w:ascii="&amp;quot" w:hAnsi="&amp;quot"/>
          <w:color w:val="333333"/>
          <w:sz w:val="12"/>
          <w:szCs w:val="12"/>
        </w:rPr>
      </w:pPr>
      <w:r>
        <w:rPr>
          <w:rFonts w:ascii="&amp;quot" w:hAnsi="&amp;quot"/>
          <w:color w:val="333333"/>
          <w:sz w:val="12"/>
          <w:szCs w:val="12"/>
        </w:rPr>
        <w:t>2</w:t>
      </w:r>
      <w:r>
        <w:rPr>
          <w:rFonts w:ascii="&amp;quot" w:hAnsi="&amp;quot"/>
          <w:color w:val="333333"/>
          <w:sz w:val="12"/>
          <w:szCs w:val="12"/>
        </w:rPr>
        <w:t>、将转换后的二进制的</w:t>
      </w:r>
      <w:r>
        <w:rPr>
          <w:rFonts w:ascii="&amp;quot" w:hAnsi="&amp;quot"/>
          <w:color w:val="333333"/>
          <w:sz w:val="12"/>
          <w:szCs w:val="12"/>
        </w:rPr>
        <w:t>IP</w:t>
      </w:r>
      <w:r>
        <w:rPr>
          <w:rFonts w:ascii="&amp;quot" w:hAnsi="&amp;quot"/>
          <w:color w:val="333333"/>
          <w:sz w:val="12"/>
          <w:szCs w:val="12"/>
        </w:rPr>
        <w:t>地址和子网掩码进行</w:t>
      </w:r>
      <w:r>
        <w:rPr>
          <w:rFonts w:ascii="&amp;quot" w:hAnsi="&amp;quot"/>
          <w:color w:val="333333"/>
          <w:sz w:val="12"/>
          <w:szCs w:val="12"/>
        </w:rPr>
        <w:t>“</w:t>
      </w:r>
      <w:r>
        <w:rPr>
          <w:rFonts w:ascii="&amp;quot" w:hAnsi="&amp;quot"/>
          <w:color w:val="333333"/>
          <w:sz w:val="12"/>
          <w:szCs w:val="12"/>
        </w:rPr>
        <w:t>逻辑与</w:t>
      </w:r>
      <w:r>
        <w:rPr>
          <w:rFonts w:ascii="&amp;quot" w:hAnsi="&amp;quot"/>
          <w:color w:val="333333"/>
          <w:sz w:val="12"/>
          <w:szCs w:val="12"/>
        </w:rPr>
        <w:t>”</w:t>
      </w:r>
      <w:r>
        <w:rPr>
          <w:rFonts w:ascii="&amp;quot" w:hAnsi="&amp;quot"/>
          <w:color w:val="333333"/>
          <w:sz w:val="12"/>
          <w:szCs w:val="12"/>
        </w:rPr>
        <w:t>运算，得到新的</w:t>
      </w:r>
      <w:r>
        <w:rPr>
          <w:rFonts w:ascii="&amp;quot" w:hAnsi="&amp;quot"/>
          <w:color w:val="333333"/>
          <w:sz w:val="12"/>
          <w:szCs w:val="12"/>
        </w:rPr>
        <w:t>32</w:t>
      </w:r>
      <w:r>
        <w:rPr>
          <w:rFonts w:ascii="&amp;quot" w:hAnsi="&amp;quot"/>
          <w:color w:val="333333"/>
          <w:sz w:val="12"/>
          <w:szCs w:val="12"/>
        </w:rPr>
        <w:t>位二进制字符。</w:t>
      </w:r>
    </w:p>
    <w:p w:rsidR="00E40811" w:rsidRDefault="00E40811" w:rsidP="00E40811">
      <w:pPr>
        <w:pStyle w:val="a8"/>
        <w:spacing w:before="195" w:beforeAutospacing="0" w:after="195" w:afterAutospacing="0"/>
        <w:rPr>
          <w:rFonts w:ascii="&amp;quot" w:hAnsi="&amp;quot"/>
          <w:color w:val="333333"/>
          <w:sz w:val="12"/>
          <w:szCs w:val="12"/>
        </w:rPr>
      </w:pPr>
      <w:r>
        <w:rPr>
          <w:rFonts w:ascii="&amp;quot" w:hAnsi="&amp;quot"/>
          <w:color w:val="333333"/>
          <w:sz w:val="12"/>
          <w:szCs w:val="12"/>
        </w:rPr>
        <w:t>3</w:t>
      </w:r>
      <w:r>
        <w:rPr>
          <w:rFonts w:ascii="&amp;quot" w:hAnsi="&amp;quot"/>
          <w:color w:val="333333"/>
          <w:sz w:val="12"/>
          <w:szCs w:val="12"/>
        </w:rPr>
        <w:t>、把得到的新的</w:t>
      </w:r>
      <w:r>
        <w:rPr>
          <w:rFonts w:ascii="&amp;quot" w:hAnsi="&amp;quot"/>
          <w:color w:val="333333"/>
          <w:sz w:val="12"/>
          <w:szCs w:val="12"/>
        </w:rPr>
        <w:t>32</w:t>
      </w:r>
      <w:r>
        <w:rPr>
          <w:rFonts w:ascii="&amp;quot" w:hAnsi="&amp;quot"/>
          <w:color w:val="333333"/>
          <w:sz w:val="12"/>
          <w:szCs w:val="12"/>
        </w:rPr>
        <w:t>位二进制字符转换成十进制，就是主机的网络号了。</w:t>
      </w:r>
    </w:p>
    <w:p w:rsidR="00E40811" w:rsidRDefault="00E40811" w:rsidP="00E40811">
      <w:pPr>
        <w:pStyle w:val="a8"/>
        <w:spacing w:before="195" w:beforeAutospacing="0" w:after="195" w:afterAutospacing="0"/>
        <w:rPr>
          <w:rFonts w:ascii="&amp;quot" w:hAnsi="&amp;quot"/>
          <w:color w:val="333333"/>
          <w:sz w:val="12"/>
          <w:szCs w:val="12"/>
        </w:rPr>
      </w:pPr>
      <w:r>
        <w:rPr>
          <w:rFonts w:ascii="&amp;quot" w:hAnsi="&amp;quot"/>
          <w:color w:val="333333"/>
          <w:sz w:val="12"/>
          <w:szCs w:val="12"/>
        </w:rPr>
        <w:t>例如：</w:t>
      </w:r>
    </w:p>
    <w:p w:rsidR="00E40811" w:rsidRDefault="00E40811" w:rsidP="00E40811">
      <w:pPr>
        <w:pStyle w:val="a8"/>
        <w:spacing w:before="195" w:beforeAutospacing="0" w:after="195" w:afterAutospacing="0"/>
        <w:rPr>
          <w:rFonts w:ascii="&amp;quot" w:hAnsi="&amp;quot"/>
          <w:color w:val="333333"/>
          <w:sz w:val="12"/>
          <w:szCs w:val="12"/>
        </w:rPr>
      </w:pPr>
      <w:r>
        <w:rPr>
          <w:rFonts w:ascii="&amp;quot" w:hAnsi="&amp;quot"/>
          <w:color w:val="333333"/>
          <w:sz w:val="12"/>
          <w:szCs w:val="12"/>
        </w:rPr>
        <w:t>本机</w:t>
      </w:r>
      <w:r>
        <w:rPr>
          <w:rFonts w:ascii="&amp;quot" w:hAnsi="&amp;quot"/>
          <w:color w:val="333333"/>
          <w:sz w:val="12"/>
          <w:szCs w:val="12"/>
        </w:rPr>
        <w:t>IP</w:t>
      </w:r>
      <w:r>
        <w:rPr>
          <w:rFonts w:ascii="&amp;quot" w:hAnsi="&amp;quot"/>
          <w:color w:val="333333"/>
          <w:sz w:val="12"/>
          <w:szCs w:val="12"/>
        </w:rPr>
        <w:t>为</w:t>
      </w:r>
      <w:r>
        <w:rPr>
          <w:rFonts w:ascii="&amp;quot" w:hAnsi="&amp;quot"/>
          <w:color w:val="333333"/>
          <w:sz w:val="12"/>
          <w:szCs w:val="12"/>
        </w:rPr>
        <w:t xml:space="preserve">192.168.1.16 </w:t>
      </w:r>
      <w:r>
        <w:rPr>
          <w:rFonts w:ascii="&amp;quot" w:hAnsi="&amp;quot"/>
          <w:color w:val="333333"/>
          <w:sz w:val="12"/>
          <w:szCs w:val="12"/>
        </w:rPr>
        <w:t>，子网掩码为</w:t>
      </w:r>
      <w:r>
        <w:rPr>
          <w:rFonts w:ascii="&amp;quot" w:hAnsi="&amp;quot"/>
          <w:color w:val="333333"/>
          <w:sz w:val="12"/>
          <w:szCs w:val="12"/>
        </w:rPr>
        <w:t>255.255.255.0</w:t>
      </w:r>
    </w:p>
    <w:p w:rsidR="00E40811" w:rsidRDefault="00E40811" w:rsidP="00E40811">
      <w:pPr>
        <w:pStyle w:val="a8"/>
        <w:spacing w:before="195" w:beforeAutospacing="0" w:after="195" w:afterAutospacing="0"/>
        <w:rPr>
          <w:rFonts w:ascii="&amp;quot" w:hAnsi="&amp;quot"/>
          <w:color w:val="333333"/>
          <w:sz w:val="12"/>
          <w:szCs w:val="12"/>
        </w:rPr>
      </w:pPr>
      <w:r>
        <w:rPr>
          <w:rFonts w:ascii="&amp;quot" w:hAnsi="&amp;quot"/>
          <w:color w:val="333333"/>
          <w:sz w:val="12"/>
          <w:szCs w:val="12"/>
        </w:rPr>
        <w:t>转换成二进制：</w:t>
      </w:r>
    </w:p>
    <w:p w:rsidR="00E40811" w:rsidRDefault="00E40811" w:rsidP="00E40811">
      <w:pPr>
        <w:pStyle w:val="a8"/>
        <w:spacing w:before="195" w:beforeAutospacing="0" w:after="195" w:afterAutospacing="0"/>
        <w:rPr>
          <w:rFonts w:ascii="&amp;quot" w:hAnsi="&amp;quot"/>
          <w:color w:val="333333"/>
          <w:sz w:val="12"/>
          <w:szCs w:val="12"/>
        </w:rPr>
      </w:pPr>
      <w:r>
        <w:rPr>
          <w:rFonts w:ascii="&amp;quot" w:hAnsi="&amp;quot"/>
          <w:color w:val="333333"/>
          <w:sz w:val="12"/>
          <w:szCs w:val="12"/>
        </w:rPr>
        <w:t>本机</w:t>
      </w:r>
      <w:r>
        <w:rPr>
          <w:rFonts w:ascii="&amp;quot" w:hAnsi="&amp;quot"/>
          <w:color w:val="333333"/>
          <w:sz w:val="12"/>
          <w:szCs w:val="12"/>
        </w:rPr>
        <w:t>IP</w:t>
      </w:r>
      <w:r>
        <w:rPr>
          <w:rFonts w:ascii="&amp;quot" w:hAnsi="&amp;quot"/>
          <w:color w:val="333333"/>
          <w:sz w:val="12"/>
          <w:szCs w:val="12"/>
        </w:rPr>
        <w:t>为</w:t>
      </w:r>
      <w:r>
        <w:rPr>
          <w:rFonts w:ascii="&amp;quot" w:hAnsi="&amp;quot"/>
          <w:color w:val="333333"/>
          <w:sz w:val="12"/>
          <w:szCs w:val="12"/>
        </w:rPr>
        <w:t>11000000.10101000.00000001.00010000</w:t>
      </w:r>
    </w:p>
    <w:p w:rsidR="00E40811" w:rsidRDefault="00E40811" w:rsidP="00E40811">
      <w:pPr>
        <w:pStyle w:val="a8"/>
        <w:spacing w:before="195" w:beforeAutospacing="0" w:after="195" w:afterAutospacing="0"/>
        <w:rPr>
          <w:rFonts w:ascii="&amp;quot" w:hAnsi="&amp;quot"/>
          <w:color w:val="333333"/>
          <w:sz w:val="12"/>
          <w:szCs w:val="12"/>
        </w:rPr>
      </w:pPr>
      <w:r>
        <w:rPr>
          <w:rFonts w:ascii="&amp;quot" w:hAnsi="&amp;quot"/>
          <w:color w:val="333333"/>
          <w:sz w:val="12"/>
          <w:szCs w:val="12"/>
        </w:rPr>
        <w:t>子网掩码</w:t>
      </w:r>
      <w:r>
        <w:rPr>
          <w:rFonts w:ascii="&amp;quot" w:hAnsi="&amp;quot"/>
          <w:color w:val="333333"/>
          <w:sz w:val="12"/>
          <w:szCs w:val="12"/>
        </w:rPr>
        <w:t>11111111.11111111.11111111.00000000</w:t>
      </w:r>
    </w:p>
    <w:p w:rsidR="00E40811" w:rsidRDefault="00E40811" w:rsidP="00E40811">
      <w:pPr>
        <w:pStyle w:val="a8"/>
        <w:spacing w:before="195" w:beforeAutospacing="0" w:after="195" w:afterAutospacing="0"/>
        <w:rPr>
          <w:rFonts w:ascii="&amp;quot" w:hAnsi="&amp;quot"/>
          <w:color w:val="333333"/>
          <w:sz w:val="12"/>
          <w:szCs w:val="12"/>
        </w:rPr>
      </w:pPr>
      <w:r>
        <w:rPr>
          <w:rFonts w:ascii="&amp;quot" w:hAnsi="&amp;quot"/>
          <w:color w:val="333333"/>
          <w:sz w:val="12"/>
          <w:szCs w:val="12"/>
        </w:rPr>
        <w:t>进行</w:t>
      </w:r>
      <w:proofErr w:type="gramStart"/>
      <w:r>
        <w:rPr>
          <w:rFonts w:ascii="&amp;quot" w:hAnsi="&amp;quot"/>
          <w:color w:val="333333"/>
          <w:sz w:val="12"/>
          <w:szCs w:val="12"/>
        </w:rPr>
        <w:t>“</w:t>
      </w:r>
      <w:proofErr w:type="gramEnd"/>
      <w:r>
        <w:rPr>
          <w:rFonts w:ascii="&amp;quot" w:hAnsi="&amp;quot"/>
          <w:color w:val="333333"/>
          <w:sz w:val="12"/>
          <w:szCs w:val="12"/>
        </w:rPr>
        <w:t>与运算</w:t>
      </w:r>
      <w:r>
        <w:rPr>
          <w:rFonts w:ascii="&amp;quot" w:hAnsi="&amp;quot"/>
          <w:color w:val="333333"/>
          <w:sz w:val="12"/>
          <w:szCs w:val="12"/>
        </w:rPr>
        <w:t>“      11000000.10101000.00000001.00000000</w:t>
      </w:r>
    </w:p>
    <w:p w:rsidR="00E40811" w:rsidRDefault="00E40811" w:rsidP="00E40811">
      <w:pPr>
        <w:pStyle w:val="a8"/>
        <w:spacing w:before="195" w:beforeAutospacing="0" w:after="195" w:afterAutospacing="0"/>
        <w:rPr>
          <w:rFonts w:ascii="&amp;quot" w:hAnsi="&amp;quot"/>
          <w:color w:val="333333"/>
          <w:sz w:val="12"/>
          <w:szCs w:val="12"/>
        </w:rPr>
      </w:pPr>
      <w:r>
        <w:rPr>
          <w:rFonts w:ascii="&amp;quot" w:hAnsi="&amp;quot"/>
          <w:color w:val="333333"/>
          <w:sz w:val="12"/>
          <w:szCs w:val="12"/>
        </w:rPr>
        <w:t>转换成十进制：</w:t>
      </w:r>
      <w:r>
        <w:rPr>
          <w:rFonts w:ascii="&amp;quot" w:hAnsi="&amp;quot"/>
          <w:color w:val="333333"/>
          <w:sz w:val="12"/>
          <w:szCs w:val="12"/>
        </w:rPr>
        <w:t>192.168.1.0</w:t>
      </w:r>
      <w:r>
        <w:rPr>
          <w:rFonts w:ascii="&amp;quot" w:hAnsi="&amp;quot"/>
          <w:color w:val="333333"/>
          <w:sz w:val="12"/>
          <w:szCs w:val="12"/>
        </w:rPr>
        <w:t>。即为主机的网络号。</w:t>
      </w:r>
    </w:p>
    <w:p w:rsidR="00E40811" w:rsidRDefault="00E40811" w:rsidP="00E40811">
      <w:pPr>
        <w:pStyle w:val="a8"/>
        <w:spacing w:before="195" w:beforeAutospacing="0" w:after="195" w:afterAutospacing="0"/>
        <w:rPr>
          <w:rFonts w:ascii="&amp;quot" w:hAnsi="&amp;quot"/>
          <w:color w:val="333333"/>
          <w:sz w:val="12"/>
          <w:szCs w:val="12"/>
        </w:rPr>
      </w:pPr>
      <w:r>
        <w:rPr>
          <w:rFonts w:ascii="&amp;quot" w:hAnsi="&amp;quot"/>
          <w:color w:val="333333"/>
          <w:sz w:val="12"/>
          <w:szCs w:val="12"/>
        </w:rPr>
        <w:t>子网掩码</w:t>
      </w:r>
      <w:r>
        <w:rPr>
          <w:rFonts w:ascii="&amp;quot" w:hAnsi="&amp;quot"/>
          <w:color w:val="333333"/>
          <w:sz w:val="12"/>
          <w:szCs w:val="12"/>
        </w:rPr>
        <w:t>(subnet mask)</w:t>
      </w:r>
      <w:r>
        <w:rPr>
          <w:rFonts w:ascii="&amp;quot" w:hAnsi="&amp;quot"/>
          <w:color w:val="333333"/>
          <w:sz w:val="12"/>
          <w:szCs w:val="12"/>
        </w:rPr>
        <w:t>又叫网络掩码、地址掩码、</w:t>
      </w:r>
      <w:proofErr w:type="gramStart"/>
      <w:r>
        <w:rPr>
          <w:rFonts w:ascii="&amp;quot" w:hAnsi="&amp;quot"/>
          <w:color w:val="333333"/>
          <w:sz w:val="12"/>
          <w:szCs w:val="12"/>
        </w:rPr>
        <w:t>子网络遮</w:t>
      </w:r>
      <w:proofErr w:type="gramEnd"/>
      <w:r>
        <w:rPr>
          <w:rFonts w:ascii="&amp;quot" w:hAnsi="&amp;quot"/>
          <w:color w:val="333333"/>
          <w:sz w:val="12"/>
          <w:szCs w:val="12"/>
        </w:rPr>
        <w:t>罩，它是一种用来指明一个</w:t>
      </w:r>
      <w:r>
        <w:rPr>
          <w:rFonts w:ascii="&amp;quot" w:hAnsi="&amp;quot"/>
          <w:color w:val="333333"/>
          <w:sz w:val="12"/>
          <w:szCs w:val="12"/>
        </w:rPr>
        <w:t>IP</w:t>
      </w:r>
      <w:r>
        <w:rPr>
          <w:rFonts w:ascii="&amp;quot" w:hAnsi="&amp;quot"/>
          <w:color w:val="333333"/>
          <w:sz w:val="12"/>
          <w:szCs w:val="12"/>
        </w:rPr>
        <w:t>地址的哪些位标识的是主机所在的子网，以及哪些位标识的是主机的位掩码。子网掩码不能单独存在，它必须结合</w:t>
      </w:r>
      <w:r>
        <w:rPr>
          <w:rFonts w:ascii="&amp;quot" w:hAnsi="&amp;quot"/>
          <w:color w:val="333333"/>
          <w:sz w:val="12"/>
          <w:szCs w:val="12"/>
        </w:rPr>
        <w:t>IP</w:t>
      </w:r>
      <w:r>
        <w:rPr>
          <w:rFonts w:ascii="&amp;quot" w:hAnsi="&amp;quot"/>
          <w:color w:val="333333"/>
          <w:sz w:val="12"/>
          <w:szCs w:val="12"/>
        </w:rPr>
        <w:t>地址一起使用。子网掩码只有一个作用，就是将某个</w:t>
      </w:r>
      <w:r>
        <w:rPr>
          <w:rFonts w:ascii="&amp;quot" w:hAnsi="&amp;quot"/>
          <w:color w:val="333333"/>
          <w:sz w:val="12"/>
          <w:szCs w:val="12"/>
        </w:rPr>
        <w:t>IP</w:t>
      </w:r>
      <w:r>
        <w:rPr>
          <w:rFonts w:ascii="&amp;quot" w:hAnsi="&amp;quot"/>
          <w:color w:val="333333"/>
          <w:sz w:val="12"/>
          <w:szCs w:val="12"/>
        </w:rPr>
        <w:t>地址划分成网络地址和主机地址两部分。</w:t>
      </w:r>
    </w:p>
    <w:p w:rsidR="00E40811" w:rsidRDefault="00E40811" w:rsidP="00E40811">
      <w:pPr>
        <w:pStyle w:val="a8"/>
        <w:spacing w:before="195" w:beforeAutospacing="0" w:after="195" w:afterAutospacing="0"/>
        <w:rPr>
          <w:rFonts w:ascii="&amp;quot" w:hAnsi="&amp;quot"/>
          <w:color w:val="333333"/>
          <w:sz w:val="12"/>
          <w:szCs w:val="12"/>
        </w:rPr>
      </w:pPr>
      <w:r>
        <w:rPr>
          <w:rFonts w:ascii="&amp;quot" w:hAnsi="&amp;quot"/>
          <w:color w:val="333333"/>
          <w:sz w:val="12"/>
          <w:szCs w:val="12"/>
        </w:rPr>
        <w:t>子网掩码是一个</w:t>
      </w:r>
      <w:r>
        <w:rPr>
          <w:rFonts w:ascii="&amp;quot" w:hAnsi="&amp;quot"/>
          <w:color w:val="333333"/>
          <w:sz w:val="12"/>
          <w:szCs w:val="12"/>
        </w:rPr>
        <w:t>32</w:t>
      </w:r>
      <w:r>
        <w:rPr>
          <w:rFonts w:ascii="&amp;quot" w:hAnsi="&amp;quot"/>
          <w:color w:val="333333"/>
          <w:sz w:val="12"/>
          <w:szCs w:val="12"/>
        </w:rPr>
        <w:t>位地址，用于屏蔽</w:t>
      </w:r>
      <w:r>
        <w:rPr>
          <w:rFonts w:ascii="&amp;quot" w:hAnsi="&amp;quot"/>
          <w:color w:val="333333"/>
          <w:sz w:val="12"/>
          <w:szCs w:val="12"/>
        </w:rPr>
        <w:t>IP</w:t>
      </w:r>
      <w:r>
        <w:rPr>
          <w:rFonts w:ascii="&amp;quot" w:hAnsi="&amp;quot"/>
          <w:color w:val="333333"/>
          <w:sz w:val="12"/>
          <w:szCs w:val="12"/>
        </w:rPr>
        <w:t>地址的一部分以区别网络标识和主机标识，并说明该</w:t>
      </w:r>
      <w:r>
        <w:rPr>
          <w:rFonts w:ascii="&amp;quot" w:hAnsi="&amp;quot"/>
          <w:color w:val="333333"/>
          <w:sz w:val="12"/>
          <w:szCs w:val="12"/>
        </w:rPr>
        <w:t>IP</w:t>
      </w:r>
      <w:r>
        <w:rPr>
          <w:rFonts w:ascii="&amp;quot" w:hAnsi="&amp;quot"/>
          <w:color w:val="333333"/>
          <w:sz w:val="12"/>
          <w:szCs w:val="12"/>
        </w:rPr>
        <w:t>地址是在局域网上，还是在远程网上。</w:t>
      </w:r>
    </w:p>
    <w:p w:rsidR="00E40811" w:rsidRDefault="00E40811" w:rsidP="00E40811">
      <w:pPr>
        <w:ind w:leftChars="-428" w:left="-899" w:rightChars="-416" w:right="-874" w:firstLine="2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CRC</w:t>
      </w:r>
    </w:p>
    <w:p w:rsidR="00E40811" w:rsidRPr="00E40811" w:rsidRDefault="00E40811" w:rsidP="00E40811">
      <w:pPr>
        <w:ind w:leftChars="-428" w:left="-899" w:rightChars="-416" w:right="-874" w:firstLine="2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1.</w:t>
      </w:r>
    </w:p>
    <w:sectPr w:rsidR="00E40811" w:rsidRPr="00E40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811" w:rsidRDefault="00E40811" w:rsidP="00354CC4">
      <w:r>
        <w:separator/>
      </w:r>
    </w:p>
  </w:endnote>
  <w:endnote w:type="continuationSeparator" w:id="1">
    <w:p w:rsidR="00E40811" w:rsidRDefault="00E40811" w:rsidP="00354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000" w:usb1="080F0000" w:usb2="00000010" w:usb3="00000000" w:csb0="00060007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811" w:rsidRDefault="00E40811" w:rsidP="00354CC4">
      <w:r>
        <w:separator/>
      </w:r>
    </w:p>
  </w:footnote>
  <w:footnote w:type="continuationSeparator" w:id="1">
    <w:p w:rsidR="00E40811" w:rsidRDefault="00E40811" w:rsidP="00354C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10E1F"/>
    <w:multiLevelType w:val="hybridMultilevel"/>
    <w:tmpl w:val="A5DC8E2E"/>
    <w:lvl w:ilvl="0" w:tplc="5606B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352B9D"/>
    <w:multiLevelType w:val="hybridMultilevel"/>
    <w:tmpl w:val="E4EAA136"/>
    <w:lvl w:ilvl="0" w:tplc="8BE443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CC4"/>
    <w:rsid w:val="000A7665"/>
    <w:rsid w:val="00134538"/>
    <w:rsid w:val="00343258"/>
    <w:rsid w:val="00354CC4"/>
    <w:rsid w:val="007B2E9A"/>
    <w:rsid w:val="00835A0F"/>
    <w:rsid w:val="00836F34"/>
    <w:rsid w:val="00936FBC"/>
    <w:rsid w:val="009B6C42"/>
    <w:rsid w:val="00E248AF"/>
    <w:rsid w:val="00E40811"/>
    <w:rsid w:val="00ED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C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CC4"/>
    <w:rPr>
      <w:sz w:val="18"/>
      <w:szCs w:val="18"/>
    </w:rPr>
  </w:style>
  <w:style w:type="paragraph" w:styleId="a5">
    <w:name w:val="List Paragraph"/>
    <w:basedOn w:val="a"/>
    <w:uiPriority w:val="34"/>
    <w:qFormat/>
    <w:rsid w:val="00354CC4"/>
    <w:pPr>
      <w:ind w:firstLineChars="200" w:firstLine="420"/>
    </w:pPr>
  </w:style>
  <w:style w:type="character" w:styleId="a6">
    <w:name w:val="Emphasis"/>
    <w:basedOn w:val="a0"/>
    <w:uiPriority w:val="20"/>
    <w:qFormat/>
    <w:rsid w:val="00E248AF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7B2E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B2E9A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408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方格</dc:creator>
  <cp:keywords/>
  <dc:description/>
  <cp:lastModifiedBy>方格</cp:lastModifiedBy>
  <cp:revision>2</cp:revision>
  <dcterms:created xsi:type="dcterms:W3CDTF">2018-12-16T10:54:00Z</dcterms:created>
  <dcterms:modified xsi:type="dcterms:W3CDTF">2018-12-17T01:42:00Z</dcterms:modified>
</cp:coreProperties>
</file>