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718" w:rsidRPr="00122EBF" w:rsidRDefault="00D97718" w:rsidP="00CE7EAA">
      <w:pPr>
        <w:jc w:val="center"/>
        <w:rPr>
          <w:rFonts w:asciiTheme="minorEastAsia" w:hAnsiTheme="minorEastAsia"/>
          <w:b/>
          <w:sz w:val="28"/>
          <w:szCs w:val="21"/>
        </w:rPr>
      </w:pPr>
      <w:r w:rsidRPr="00122EBF">
        <w:rPr>
          <w:rFonts w:asciiTheme="minorEastAsia" w:hAnsiTheme="minorEastAsia" w:hint="eastAsia"/>
          <w:b/>
          <w:sz w:val="28"/>
          <w:szCs w:val="21"/>
        </w:rPr>
        <w:t>CH1 补充：</w:t>
      </w:r>
    </w:p>
    <w:p w:rsidR="00CE7EAA" w:rsidRPr="00CE7EAA" w:rsidRDefault="00A77FF3" w:rsidP="00CE7EAA">
      <w:pPr>
        <w:shd w:val="clear" w:color="auto" w:fill="FFFFFF"/>
        <w:rPr>
          <w:rFonts w:asciiTheme="minorEastAsia" w:hAnsiTheme="minorEastAsia"/>
          <w:szCs w:val="21"/>
        </w:rPr>
      </w:pPr>
      <w:r w:rsidRPr="00CE7EAA">
        <w:rPr>
          <w:rFonts w:asciiTheme="minorEastAsia" w:hAnsiTheme="minorEastAsia" w:hint="eastAsia"/>
          <w:szCs w:val="21"/>
        </w:rPr>
        <w:t>1、</w:t>
      </w:r>
      <w:r w:rsidR="00CE7EAA" w:rsidRPr="00CE7EAA">
        <w:rPr>
          <w:rFonts w:asciiTheme="minorEastAsia" w:hAnsiTheme="minorEastAsia" w:hint="eastAsia"/>
          <w:szCs w:val="21"/>
        </w:rPr>
        <w:t>各种协议：</w:t>
      </w:r>
    </w:p>
    <w:p w:rsidR="00A77FF3" w:rsidRPr="00CE7EAA" w:rsidRDefault="00C95777" w:rsidP="00CE7EAA">
      <w:pPr>
        <w:shd w:val="clear" w:color="auto" w:fill="FFFFFF"/>
        <w:rPr>
          <w:rFonts w:asciiTheme="minorEastAsia" w:hAnsiTheme="minorEastAsia"/>
          <w:szCs w:val="21"/>
        </w:rPr>
      </w:pPr>
      <w:r w:rsidRPr="00CE7EAA">
        <w:rPr>
          <w:rFonts w:ascii="Times New Roman" w:hAnsi="Times New Roman" w:cs="Times New Roman" w:hint="eastAsia"/>
          <w:szCs w:val="21"/>
        </w:rPr>
        <w:t>TCP/IP</w:t>
      </w:r>
      <w:r w:rsidRPr="00CE7EAA">
        <w:rPr>
          <w:rFonts w:asciiTheme="minorEastAsia" w:hAnsiTheme="minorEastAsia" w:hint="eastAsia"/>
          <w:szCs w:val="21"/>
        </w:rPr>
        <w:t>协议：</w:t>
      </w:r>
      <w:r w:rsidR="00A77FF3" w:rsidRPr="00CE7EAA">
        <w:rPr>
          <w:rFonts w:asciiTheme="minorEastAsia" w:hAnsiTheme="minorEastAsia"/>
          <w:szCs w:val="21"/>
        </w:rPr>
        <w:t>传输控制协议</w:t>
      </w:r>
      <w:r w:rsidR="00A77FF3" w:rsidRPr="00CE7EAA">
        <w:rPr>
          <w:rFonts w:asciiTheme="minorEastAsia" w:hAnsiTheme="minorEastAsia" w:hint="eastAsia"/>
          <w:szCs w:val="21"/>
        </w:rPr>
        <w:t>/网际</w:t>
      </w:r>
      <w:r w:rsidR="00A77FF3" w:rsidRPr="00CE7EAA">
        <w:rPr>
          <w:rFonts w:asciiTheme="minorEastAsia" w:hAnsiTheme="minorEastAsia"/>
          <w:szCs w:val="21"/>
        </w:rPr>
        <w:t xml:space="preserve">协议 </w:t>
      </w:r>
    </w:p>
    <w:p w:rsidR="00D97718" w:rsidRPr="00CE7EAA" w:rsidRDefault="00D97718" w:rsidP="00CE7EAA">
      <w:pPr>
        <w:rPr>
          <w:rFonts w:asciiTheme="minorEastAsia" w:hAnsiTheme="minorEastAsia"/>
          <w:szCs w:val="21"/>
        </w:rPr>
      </w:pPr>
      <w:r w:rsidRPr="00CE7EAA">
        <w:rPr>
          <w:rFonts w:ascii="Times New Roman" w:hAnsi="Times New Roman" w:cs="Times New Roman" w:hint="eastAsia"/>
          <w:szCs w:val="21"/>
        </w:rPr>
        <w:t>HTTP</w:t>
      </w:r>
      <w:r w:rsidRPr="00CE7EAA">
        <w:rPr>
          <w:rFonts w:asciiTheme="minorEastAsia" w:hAnsiTheme="minorEastAsia" w:hint="eastAsia"/>
          <w:szCs w:val="21"/>
        </w:rPr>
        <w:t>协议：超文本传输协议，支持WWW应用</w:t>
      </w:r>
    </w:p>
    <w:p w:rsidR="00D97718" w:rsidRPr="00CE7EAA" w:rsidRDefault="00D97718" w:rsidP="00CE7EAA">
      <w:pPr>
        <w:rPr>
          <w:rFonts w:asciiTheme="minorEastAsia" w:hAnsiTheme="minorEastAsia"/>
          <w:szCs w:val="21"/>
        </w:rPr>
      </w:pPr>
      <w:r w:rsidRPr="00CE7EAA">
        <w:rPr>
          <w:rFonts w:ascii="Times New Roman" w:hAnsi="Times New Roman" w:cs="Times New Roman" w:hint="eastAsia"/>
          <w:szCs w:val="21"/>
        </w:rPr>
        <w:t>DNS</w:t>
      </w:r>
      <w:r w:rsidRPr="00CE7EAA">
        <w:rPr>
          <w:rFonts w:asciiTheme="minorEastAsia" w:hAnsiTheme="minorEastAsia" w:hint="eastAsia"/>
          <w:szCs w:val="21"/>
        </w:rPr>
        <w:t>协议：完成域名与IP地址间的相互转化</w:t>
      </w:r>
    </w:p>
    <w:p w:rsidR="00A77FF3" w:rsidRPr="00CE7EAA" w:rsidRDefault="00A77FF3" w:rsidP="00CE7EAA">
      <w:pPr>
        <w:rPr>
          <w:rFonts w:asciiTheme="minorEastAsia" w:hAnsiTheme="minorEastAsia"/>
          <w:szCs w:val="21"/>
        </w:rPr>
      </w:pPr>
      <w:r w:rsidRPr="00CE7EAA">
        <w:rPr>
          <w:rFonts w:ascii="Times New Roman" w:hAnsi="Times New Roman" w:cs="Times New Roman" w:hint="eastAsia"/>
          <w:szCs w:val="21"/>
        </w:rPr>
        <w:t>TELNET</w:t>
      </w:r>
      <w:r w:rsidRPr="00CE7EAA">
        <w:rPr>
          <w:rFonts w:asciiTheme="minorEastAsia" w:hAnsiTheme="minorEastAsia" w:hint="eastAsia"/>
          <w:szCs w:val="21"/>
        </w:rPr>
        <w:t>协议：</w:t>
      </w:r>
      <w:r w:rsidRPr="00CE7EAA">
        <w:rPr>
          <w:rFonts w:asciiTheme="minorEastAsia" w:hAnsiTheme="minorEastAsia"/>
          <w:szCs w:val="21"/>
        </w:rPr>
        <w:t xml:space="preserve">远程终端协议 </w:t>
      </w:r>
    </w:p>
    <w:p w:rsidR="00D97718" w:rsidRPr="00CE7EAA" w:rsidRDefault="00D97718" w:rsidP="00CE7EAA">
      <w:pPr>
        <w:rPr>
          <w:rFonts w:asciiTheme="minorEastAsia" w:hAnsiTheme="minorEastAsia"/>
          <w:szCs w:val="21"/>
        </w:rPr>
      </w:pPr>
      <w:r w:rsidRPr="00CE7EAA">
        <w:rPr>
          <w:rFonts w:ascii="Times New Roman" w:hAnsi="Times New Roman" w:cs="Times New Roman" w:hint="eastAsia"/>
          <w:szCs w:val="21"/>
        </w:rPr>
        <w:t>SMTP</w:t>
      </w:r>
      <w:r w:rsidRPr="00CE7EAA">
        <w:rPr>
          <w:rFonts w:asciiTheme="minorEastAsia" w:hAnsiTheme="minorEastAsia" w:hint="eastAsia"/>
          <w:szCs w:val="21"/>
        </w:rPr>
        <w:t>协议：支持电子邮件</w:t>
      </w:r>
    </w:p>
    <w:p w:rsidR="00D97718" w:rsidRPr="00CE7EAA" w:rsidRDefault="00D97718" w:rsidP="00CE7EAA">
      <w:pPr>
        <w:rPr>
          <w:rFonts w:asciiTheme="minorEastAsia" w:hAnsiTheme="minorEastAsia"/>
          <w:szCs w:val="21"/>
        </w:rPr>
      </w:pPr>
      <w:r w:rsidRPr="00CE7EAA">
        <w:rPr>
          <w:rFonts w:ascii="Times New Roman" w:hAnsi="Times New Roman" w:cs="Times New Roman" w:hint="eastAsia"/>
          <w:szCs w:val="21"/>
        </w:rPr>
        <w:t>FTP</w:t>
      </w:r>
      <w:r w:rsidRPr="00CE7EAA">
        <w:rPr>
          <w:rFonts w:asciiTheme="minorEastAsia" w:hAnsiTheme="minorEastAsia" w:hint="eastAsia"/>
          <w:szCs w:val="21"/>
        </w:rPr>
        <w:t>协议：支持文件传输</w:t>
      </w:r>
    </w:p>
    <w:p w:rsidR="00CE7EAA" w:rsidRPr="00CE7EAA" w:rsidRDefault="00A77FF3" w:rsidP="00CE7EAA">
      <w:pPr>
        <w:rPr>
          <w:rFonts w:asciiTheme="minorEastAsia" w:hAnsiTheme="minorEastAsia"/>
          <w:szCs w:val="21"/>
        </w:rPr>
      </w:pPr>
      <w:r w:rsidRPr="00CE7EAA">
        <w:rPr>
          <w:rFonts w:ascii="Times New Roman" w:hAnsi="Times New Roman" w:cs="Times New Roman" w:hint="eastAsia"/>
          <w:szCs w:val="21"/>
        </w:rPr>
        <w:t>UDP</w:t>
      </w:r>
      <w:r w:rsidR="00CE7EAA">
        <w:rPr>
          <w:rFonts w:ascii="Times New Roman" w:hAnsi="Times New Roman" w:cs="Times New Roman" w:hint="eastAsia"/>
          <w:szCs w:val="21"/>
        </w:rPr>
        <w:t>协议</w:t>
      </w:r>
      <w:r w:rsidRPr="00CE7EAA">
        <w:rPr>
          <w:rFonts w:asciiTheme="minorEastAsia" w:hAnsiTheme="minorEastAsia" w:hint="eastAsia"/>
          <w:szCs w:val="21"/>
        </w:rPr>
        <w:t>：用户数据报协议</w:t>
      </w:r>
      <w:r w:rsidR="00CE7EAA" w:rsidRPr="00CE7EAA">
        <w:rPr>
          <w:rFonts w:asciiTheme="minorEastAsia" w:hAnsiTheme="minorEastAsia" w:hint="eastAsia"/>
          <w:szCs w:val="21"/>
        </w:rPr>
        <w:t>。无连接，尽最大努力的数据传输服务</w:t>
      </w:r>
    </w:p>
    <w:p w:rsidR="00A77FF3" w:rsidRPr="00CE7EAA" w:rsidRDefault="00A77FF3" w:rsidP="00CE7EAA">
      <w:pPr>
        <w:rPr>
          <w:rFonts w:asciiTheme="minorEastAsia" w:hAnsiTheme="minorEastAsia"/>
          <w:szCs w:val="21"/>
        </w:rPr>
      </w:pPr>
      <w:r w:rsidRPr="00CE7EAA">
        <w:rPr>
          <w:rFonts w:ascii="Times New Roman" w:hAnsi="Times New Roman" w:cs="Times New Roman" w:hint="eastAsia"/>
          <w:szCs w:val="21"/>
        </w:rPr>
        <w:t>TCP</w:t>
      </w:r>
      <w:r w:rsidRPr="00CE7EAA">
        <w:rPr>
          <w:rFonts w:asciiTheme="minorEastAsia" w:hAnsiTheme="minorEastAsia" w:hint="eastAsia"/>
          <w:szCs w:val="21"/>
        </w:rPr>
        <w:t>：面向连接，可靠的数据传输服务</w:t>
      </w:r>
    </w:p>
    <w:p w:rsidR="00CE7EAA" w:rsidRPr="00CE7EAA" w:rsidRDefault="00CE7EAA" w:rsidP="00CE7EAA">
      <w:pPr>
        <w:rPr>
          <w:rFonts w:asciiTheme="minorEastAsia" w:hAnsiTheme="minorEastAsia"/>
          <w:szCs w:val="21"/>
        </w:rPr>
      </w:pPr>
      <w:r w:rsidRPr="00CE7EAA">
        <w:rPr>
          <w:rFonts w:asciiTheme="minorEastAsia" w:hAnsiTheme="minorEastAsia"/>
          <w:noProof/>
          <w:szCs w:val="21"/>
        </w:rPr>
        <w:drawing>
          <wp:inline distT="0" distB="0" distL="0" distR="0" wp14:anchorId="3B7EC8A5" wp14:editId="09E42FCC">
            <wp:extent cx="6045200" cy="1846471"/>
            <wp:effectExtent l="0" t="0" r="0" b="1905"/>
            <wp:docPr id="1" name="图片 1" descr="C:\Users\user\Desktop\QQ截图20171112103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QQ截图201711121039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8668" cy="1847530"/>
                    </a:xfrm>
                    <a:prstGeom prst="rect">
                      <a:avLst/>
                    </a:prstGeom>
                    <a:noFill/>
                    <a:ln>
                      <a:noFill/>
                    </a:ln>
                  </pic:spPr>
                </pic:pic>
              </a:graphicData>
            </a:graphic>
          </wp:inline>
        </w:drawing>
      </w:r>
    </w:p>
    <w:p w:rsidR="00147D26" w:rsidRPr="00CE7EAA" w:rsidRDefault="00D97718">
      <w:pPr>
        <w:rPr>
          <w:rFonts w:ascii="Times New Roman" w:hAnsi="Times New Roman" w:cs="Times New Roman"/>
          <w:szCs w:val="21"/>
        </w:rPr>
      </w:pPr>
      <w:r w:rsidRPr="00CE7EAA">
        <w:rPr>
          <w:rFonts w:asciiTheme="minorEastAsia" w:hAnsiTheme="minorEastAsia" w:hint="eastAsia"/>
          <w:szCs w:val="21"/>
        </w:rPr>
        <w:t>2、</w:t>
      </w:r>
      <w:r w:rsidR="00147D26" w:rsidRPr="00CE7EAA">
        <w:rPr>
          <w:rFonts w:asciiTheme="minorEastAsia" w:hAnsiTheme="minorEastAsia"/>
          <w:szCs w:val="21"/>
        </w:rPr>
        <w:t>路由器</w:t>
      </w:r>
      <w:r w:rsidR="00147D26" w:rsidRPr="00CE7EAA">
        <w:rPr>
          <w:rFonts w:asciiTheme="minorEastAsia" w:hAnsiTheme="minorEastAsia" w:hint="eastAsia"/>
          <w:szCs w:val="21"/>
        </w:rPr>
        <w:t>：</w:t>
      </w:r>
      <w:proofErr w:type="gramStart"/>
      <w:r w:rsidR="00147D26" w:rsidRPr="00CE7EAA">
        <w:rPr>
          <w:rFonts w:ascii="Times New Roman" w:hAnsi="Times New Roman" w:cs="Times New Roman"/>
          <w:szCs w:val="21"/>
        </w:rPr>
        <w:t>router</w:t>
      </w:r>
      <w:proofErr w:type="gramEnd"/>
    </w:p>
    <w:p w:rsidR="00C95777" w:rsidRPr="00CE7EAA" w:rsidRDefault="00C95777" w:rsidP="00D97718">
      <w:pPr>
        <w:ind w:firstLineChars="100" w:firstLine="210"/>
        <w:rPr>
          <w:rFonts w:ascii="Times New Roman" w:hAnsi="Times New Roman" w:cs="Times New Roman"/>
          <w:szCs w:val="21"/>
        </w:rPr>
      </w:pPr>
      <w:r w:rsidRPr="00CE7EAA">
        <w:rPr>
          <w:rFonts w:asciiTheme="minorEastAsia" w:hAnsiTheme="minorEastAsia" w:hint="eastAsia"/>
          <w:szCs w:val="21"/>
        </w:rPr>
        <w:t>电路交换：</w:t>
      </w:r>
      <w:proofErr w:type="gramStart"/>
      <w:r w:rsidRPr="00CE7EAA">
        <w:rPr>
          <w:rFonts w:ascii="Times New Roman" w:hAnsi="Times New Roman" w:cs="Times New Roman"/>
          <w:szCs w:val="21"/>
        </w:rPr>
        <w:t>circuit</w:t>
      </w:r>
      <w:proofErr w:type="gramEnd"/>
      <w:r w:rsidRPr="00CE7EAA">
        <w:rPr>
          <w:rFonts w:ascii="Times New Roman" w:hAnsi="Times New Roman" w:cs="Times New Roman"/>
          <w:szCs w:val="21"/>
        </w:rPr>
        <w:t xml:space="preserve"> switching</w:t>
      </w:r>
    </w:p>
    <w:p w:rsidR="00C95777" w:rsidRPr="00CE7EAA" w:rsidRDefault="00C95777" w:rsidP="00122EBF">
      <w:pPr>
        <w:ind w:firstLineChars="100" w:firstLine="210"/>
        <w:rPr>
          <w:rFonts w:ascii="Times New Roman" w:hAnsi="Times New Roman" w:cs="Times New Roman"/>
          <w:szCs w:val="21"/>
        </w:rPr>
      </w:pPr>
      <w:r w:rsidRPr="00CE7EAA">
        <w:rPr>
          <w:rFonts w:asciiTheme="minorEastAsia" w:hAnsiTheme="minorEastAsia" w:hint="eastAsia"/>
          <w:szCs w:val="21"/>
        </w:rPr>
        <w:t>报文交换：</w:t>
      </w:r>
      <w:proofErr w:type="gramStart"/>
      <w:r w:rsidRPr="00CE7EAA">
        <w:rPr>
          <w:rFonts w:ascii="Times New Roman" w:hAnsi="Times New Roman" w:cs="Times New Roman"/>
          <w:szCs w:val="21"/>
        </w:rPr>
        <w:t>message</w:t>
      </w:r>
      <w:proofErr w:type="gramEnd"/>
      <w:r w:rsidRPr="00CE7EAA">
        <w:rPr>
          <w:rFonts w:ascii="Times New Roman" w:hAnsi="Times New Roman" w:cs="Times New Roman"/>
          <w:szCs w:val="21"/>
        </w:rPr>
        <w:t xml:space="preserve"> switching</w:t>
      </w:r>
    </w:p>
    <w:p w:rsidR="00147D26" w:rsidRPr="00CE7EAA" w:rsidRDefault="00147D26" w:rsidP="00D97718">
      <w:pPr>
        <w:ind w:firstLineChars="100" w:firstLine="210"/>
        <w:rPr>
          <w:rFonts w:ascii="Times New Roman" w:hAnsi="Times New Roman" w:cs="Times New Roman"/>
          <w:szCs w:val="21"/>
        </w:rPr>
      </w:pPr>
      <w:r w:rsidRPr="00CE7EAA">
        <w:rPr>
          <w:rFonts w:asciiTheme="minorEastAsia" w:hAnsiTheme="minorEastAsia" w:hint="eastAsia"/>
          <w:szCs w:val="21"/>
        </w:rPr>
        <w:t>分组交换：</w:t>
      </w:r>
      <w:proofErr w:type="gramStart"/>
      <w:r w:rsidRPr="00CE7EAA">
        <w:rPr>
          <w:rFonts w:ascii="Times New Roman" w:hAnsi="Times New Roman" w:cs="Times New Roman"/>
          <w:szCs w:val="21"/>
        </w:rPr>
        <w:t>packet</w:t>
      </w:r>
      <w:proofErr w:type="gramEnd"/>
      <w:r w:rsidRPr="00CE7EAA">
        <w:rPr>
          <w:rFonts w:ascii="Times New Roman" w:hAnsi="Times New Roman" w:cs="Times New Roman"/>
          <w:szCs w:val="21"/>
        </w:rPr>
        <w:t xml:space="preserve"> switching</w:t>
      </w:r>
    </w:p>
    <w:p w:rsidR="00D97718" w:rsidRPr="00CE7EAA" w:rsidRDefault="00D97718" w:rsidP="00D97718">
      <w:pPr>
        <w:rPr>
          <w:rFonts w:asciiTheme="minorEastAsia" w:hAnsiTheme="minorEastAsia"/>
          <w:szCs w:val="21"/>
        </w:rPr>
      </w:pPr>
      <w:r w:rsidRPr="00CE7EAA">
        <w:rPr>
          <w:rFonts w:asciiTheme="minorEastAsia" w:hAnsiTheme="minorEastAsia" w:hint="eastAsia"/>
          <w:szCs w:val="21"/>
        </w:rPr>
        <w:t>3、</w:t>
      </w:r>
      <w:r w:rsidR="00147D26" w:rsidRPr="00CE7EAA">
        <w:rPr>
          <w:rFonts w:ascii="Times New Roman" w:hAnsi="Times New Roman" w:cs="Times New Roman"/>
          <w:szCs w:val="21"/>
        </w:rPr>
        <w:t>bit</w:t>
      </w:r>
      <w:r w:rsidR="00147D26" w:rsidRPr="00CE7EAA">
        <w:rPr>
          <w:rFonts w:asciiTheme="minorEastAsia" w:hAnsiTheme="minorEastAsia" w:hint="eastAsia"/>
          <w:szCs w:val="21"/>
        </w:rPr>
        <w:t>：比特，位</w:t>
      </w:r>
      <w:r w:rsidR="00C95777" w:rsidRPr="00CE7EAA">
        <w:rPr>
          <w:rFonts w:asciiTheme="minorEastAsia" w:hAnsiTheme="minorEastAsia" w:hint="eastAsia"/>
          <w:szCs w:val="21"/>
        </w:rPr>
        <w:t>。只有</w:t>
      </w:r>
      <w:r w:rsidR="00C95777" w:rsidRPr="00CE7EAA">
        <w:rPr>
          <w:rFonts w:ascii="Times New Roman" w:hAnsi="Times New Roman" w:cs="Times New Roman"/>
          <w:szCs w:val="21"/>
        </w:rPr>
        <w:t>bit</w:t>
      </w:r>
      <w:r w:rsidR="00C95777" w:rsidRPr="00CE7EAA">
        <w:rPr>
          <w:rFonts w:asciiTheme="minorEastAsia" w:hAnsiTheme="minorEastAsia" w:hint="eastAsia"/>
          <w:szCs w:val="21"/>
        </w:rPr>
        <w:t>在表示信息量或信息传递速率时不能译为“位”</w:t>
      </w:r>
    </w:p>
    <w:p w:rsidR="00D97718" w:rsidRPr="00CE7EAA" w:rsidRDefault="00D97718" w:rsidP="00122EBF">
      <w:pPr>
        <w:ind w:firstLineChars="100" w:firstLine="210"/>
        <w:rPr>
          <w:rFonts w:ascii="Times New Roman" w:hAnsi="Times New Roman" w:cs="Times New Roman"/>
          <w:szCs w:val="21"/>
        </w:rPr>
      </w:pPr>
      <w:r w:rsidRPr="00CE7EAA">
        <w:rPr>
          <w:rFonts w:ascii="Times New Roman" w:hAnsi="Times New Roman" w:cs="Times New Roman"/>
          <w:szCs w:val="21"/>
        </w:rPr>
        <w:t>Byte</w:t>
      </w:r>
      <w:r w:rsidRPr="00CE7EAA">
        <w:rPr>
          <w:rFonts w:asciiTheme="minorEastAsia" w:hAnsiTheme="minorEastAsia" w:hint="eastAsia"/>
          <w:szCs w:val="21"/>
        </w:rPr>
        <w:t>：字节。</w:t>
      </w:r>
      <w:r w:rsidRPr="00CE7EAA">
        <w:rPr>
          <w:rFonts w:ascii="Times New Roman" w:hAnsi="Times New Roman" w:cs="Times New Roman" w:hint="eastAsia"/>
          <w:szCs w:val="21"/>
        </w:rPr>
        <w:t>1B=8bit</w:t>
      </w:r>
    </w:p>
    <w:p w:rsidR="00C95777" w:rsidRPr="00CE7EAA" w:rsidRDefault="00D97718">
      <w:pPr>
        <w:rPr>
          <w:rFonts w:asciiTheme="minorEastAsia" w:hAnsiTheme="minorEastAsia"/>
          <w:szCs w:val="21"/>
        </w:rPr>
      </w:pPr>
      <w:r w:rsidRPr="00CE7EAA">
        <w:rPr>
          <w:rFonts w:asciiTheme="minorEastAsia" w:hAnsiTheme="minorEastAsia" w:hint="eastAsia"/>
          <w:szCs w:val="21"/>
        </w:rPr>
        <w:t>4、</w:t>
      </w:r>
      <w:r w:rsidR="00C95777" w:rsidRPr="00CE7EAA">
        <w:rPr>
          <w:rFonts w:asciiTheme="minorEastAsia" w:hAnsiTheme="minorEastAsia"/>
          <w:szCs w:val="21"/>
        </w:rPr>
        <w:t>计算机没有特别声明的情况下</w:t>
      </w:r>
      <w:r w:rsidR="00C95777" w:rsidRPr="00CE7EAA">
        <w:rPr>
          <w:rFonts w:asciiTheme="minorEastAsia" w:hAnsiTheme="minorEastAsia" w:hint="eastAsia"/>
          <w:szCs w:val="21"/>
        </w:rPr>
        <w:t>，</w:t>
      </w:r>
      <w:r w:rsidR="00C95777" w:rsidRPr="00CE7EAA">
        <w:rPr>
          <w:rFonts w:asciiTheme="minorEastAsia" w:hAnsiTheme="minorEastAsia"/>
          <w:szCs w:val="21"/>
        </w:rPr>
        <w:t>默认为二进制</w:t>
      </w:r>
      <w:r w:rsidR="00C95777" w:rsidRPr="00CE7EAA">
        <w:rPr>
          <w:rFonts w:asciiTheme="minorEastAsia" w:hAnsiTheme="minorEastAsia" w:hint="eastAsia"/>
          <w:szCs w:val="21"/>
        </w:rPr>
        <w:t>。100，即(100）</w:t>
      </w:r>
      <w:r w:rsidR="00C95777" w:rsidRPr="00CE7EAA">
        <w:rPr>
          <w:rFonts w:asciiTheme="minorEastAsia" w:hAnsiTheme="minorEastAsia" w:hint="eastAsia"/>
          <w:szCs w:val="21"/>
          <w:vertAlign w:val="subscript"/>
        </w:rPr>
        <w:t>2</w:t>
      </w:r>
      <w:r w:rsidR="00C95777" w:rsidRPr="00CE7EAA">
        <w:rPr>
          <w:rFonts w:asciiTheme="minorEastAsia" w:hAnsiTheme="minorEastAsia" w:hint="eastAsia"/>
          <w:szCs w:val="21"/>
        </w:rPr>
        <w:t>=4</w:t>
      </w:r>
    </w:p>
    <w:p w:rsidR="00D97718" w:rsidRPr="00CE7EAA" w:rsidRDefault="00D97718">
      <w:pPr>
        <w:rPr>
          <w:rFonts w:asciiTheme="minorEastAsia" w:hAnsiTheme="minorEastAsia"/>
          <w:szCs w:val="21"/>
        </w:rPr>
      </w:pPr>
      <w:r w:rsidRPr="00CE7EAA">
        <w:rPr>
          <w:rFonts w:asciiTheme="minorEastAsia" w:hAnsiTheme="minorEastAsia" w:hint="eastAsia"/>
          <w:szCs w:val="21"/>
        </w:rPr>
        <w:t>5、</w:t>
      </w:r>
      <w:r w:rsidR="00C95777" w:rsidRPr="00CE7EAA">
        <w:rPr>
          <w:rFonts w:asciiTheme="minorEastAsia" w:hAnsiTheme="minorEastAsia" w:hint="eastAsia"/>
          <w:szCs w:val="21"/>
        </w:rPr>
        <w:t>分组交换中的首部：源地址+目的地址</w:t>
      </w:r>
    </w:p>
    <w:p w:rsidR="00D97718" w:rsidRPr="00CE7EAA" w:rsidRDefault="00D97718">
      <w:pPr>
        <w:rPr>
          <w:rFonts w:asciiTheme="minorEastAsia" w:hAnsiTheme="minorEastAsia"/>
          <w:szCs w:val="21"/>
        </w:rPr>
      </w:pPr>
      <w:r w:rsidRPr="00CE7EAA">
        <w:rPr>
          <w:rFonts w:asciiTheme="minorEastAsia" w:hAnsiTheme="minorEastAsia" w:hint="eastAsia"/>
          <w:szCs w:val="21"/>
        </w:rPr>
        <w:t>6、</w:t>
      </w:r>
      <w:r w:rsidR="00C95777" w:rsidRPr="00CE7EAA">
        <w:rPr>
          <w:rFonts w:asciiTheme="minorEastAsia" w:hAnsiTheme="minorEastAsia" w:hint="eastAsia"/>
          <w:szCs w:val="21"/>
        </w:rPr>
        <w:t>网络协议（协议）必须要具备：语法、语义、同步（时序）</w:t>
      </w:r>
    </w:p>
    <w:p w:rsidR="00C95777" w:rsidRPr="00CE7EAA" w:rsidRDefault="00D97718" w:rsidP="00D97718">
      <w:pPr>
        <w:ind w:left="210" w:hangingChars="100" w:hanging="210"/>
        <w:rPr>
          <w:rFonts w:asciiTheme="minorEastAsia" w:hAnsiTheme="minorEastAsia"/>
          <w:szCs w:val="21"/>
        </w:rPr>
      </w:pPr>
      <w:r w:rsidRPr="00CE7EAA">
        <w:rPr>
          <w:rFonts w:asciiTheme="minorEastAsia" w:hAnsiTheme="minorEastAsia" w:hint="eastAsia"/>
          <w:szCs w:val="21"/>
        </w:rPr>
        <w:t>7、只有边缘部分计算机由七层协议，核心部分最高三层（到网络层）；水平方向体现协议内容，上下层之间用服务连接</w:t>
      </w:r>
    </w:p>
    <w:p w:rsidR="00CE7EAA" w:rsidRDefault="00D97718">
      <w:pPr>
        <w:rPr>
          <w:rFonts w:asciiTheme="minorEastAsia" w:hAnsiTheme="minorEastAsia"/>
          <w:szCs w:val="21"/>
        </w:rPr>
      </w:pPr>
      <w:r w:rsidRPr="00CE7EAA">
        <w:rPr>
          <w:rFonts w:asciiTheme="minorEastAsia" w:hAnsiTheme="minorEastAsia" w:hint="eastAsia"/>
          <w:szCs w:val="21"/>
        </w:rPr>
        <w:t>8、</w:t>
      </w:r>
      <w:r w:rsidR="00CE7EAA">
        <w:rPr>
          <w:rFonts w:asciiTheme="minorEastAsia" w:hAnsiTheme="minorEastAsia" w:hint="eastAsia"/>
          <w:szCs w:val="21"/>
        </w:rPr>
        <w:t>两个重要的新兴网络技术：</w:t>
      </w:r>
    </w:p>
    <w:p w:rsidR="00CE7EAA" w:rsidRDefault="00CE7EAA">
      <w:pPr>
        <w:rPr>
          <w:rFonts w:ascii="Times New Roman" w:hAnsi="Times New Roman" w:cs="Times New Roman"/>
          <w:szCs w:val="21"/>
        </w:rPr>
      </w:pPr>
      <w:r>
        <w:rPr>
          <w:rFonts w:asciiTheme="minorEastAsia" w:hAnsiTheme="minorEastAsia" w:hint="eastAsia"/>
          <w:szCs w:val="21"/>
        </w:rPr>
        <w:t>云计算：</w:t>
      </w:r>
      <w:r>
        <w:rPr>
          <w:rFonts w:ascii="Times New Roman" w:hAnsi="Times New Roman" w:cs="Times New Roman" w:hint="eastAsia"/>
          <w:szCs w:val="21"/>
        </w:rPr>
        <w:t>C</w:t>
      </w:r>
      <w:r w:rsidRPr="00CE7EAA">
        <w:rPr>
          <w:rFonts w:ascii="Times New Roman" w:hAnsi="Times New Roman" w:cs="Times New Roman" w:hint="eastAsia"/>
          <w:szCs w:val="21"/>
        </w:rPr>
        <w:t xml:space="preserve">loud </w:t>
      </w:r>
      <w:r>
        <w:rPr>
          <w:rFonts w:ascii="Times New Roman" w:hAnsi="Times New Roman" w:cs="Times New Roman" w:hint="eastAsia"/>
          <w:szCs w:val="21"/>
        </w:rPr>
        <w:t>C</w:t>
      </w:r>
      <w:r w:rsidRPr="00CE7EAA">
        <w:rPr>
          <w:rFonts w:ascii="Times New Roman" w:hAnsi="Times New Roman" w:cs="Times New Roman"/>
          <w:szCs w:val="21"/>
        </w:rPr>
        <w:t>omputing</w:t>
      </w:r>
      <w:r w:rsidR="00122EBF">
        <w:rPr>
          <w:rFonts w:ascii="Times New Roman" w:hAnsi="Times New Roman" w:cs="Times New Roman" w:hint="eastAsia"/>
          <w:szCs w:val="21"/>
        </w:rPr>
        <w:t xml:space="preserve">    </w:t>
      </w:r>
      <w:r>
        <w:rPr>
          <w:rFonts w:asciiTheme="minorEastAsia" w:hAnsiTheme="minorEastAsia" w:hint="eastAsia"/>
          <w:szCs w:val="21"/>
        </w:rPr>
        <w:t>物联网：</w:t>
      </w:r>
      <w:proofErr w:type="spellStart"/>
      <w:r w:rsidRPr="00CE7EAA">
        <w:rPr>
          <w:rFonts w:ascii="Times New Roman" w:hAnsi="Times New Roman" w:cs="Times New Roman" w:hint="eastAsia"/>
          <w:szCs w:val="21"/>
        </w:rPr>
        <w:t>LoT</w:t>
      </w:r>
      <w:proofErr w:type="spellEnd"/>
    </w:p>
    <w:p w:rsidR="00CE7EAA" w:rsidRDefault="00CE7EAA">
      <w:pPr>
        <w:rPr>
          <w:rFonts w:ascii="Times New Roman" w:hAnsi="Times New Roman" w:cs="Times New Roman"/>
          <w:szCs w:val="21"/>
        </w:rPr>
      </w:pPr>
      <w:r>
        <w:rPr>
          <w:rFonts w:ascii="Times New Roman" w:hAnsi="Times New Roman" w:cs="Times New Roman" w:hint="eastAsia"/>
          <w:szCs w:val="21"/>
        </w:rPr>
        <w:t>9</w:t>
      </w:r>
      <w:r>
        <w:rPr>
          <w:rFonts w:ascii="Times New Roman" w:hAnsi="Times New Roman" w:cs="Times New Roman" w:hint="eastAsia"/>
          <w:szCs w:val="21"/>
        </w:rPr>
        <w:t>、作业：</w:t>
      </w:r>
    </w:p>
    <w:p w:rsidR="00CE7EAA" w:rsidRDefault="00CE7EAA">
      <w:pPr>
        <w:rPr>
          <w:rFonts w:ascii="Times New Roman" w:hAnsi="Times New Roman" w:cs="Times New Roman"/>
          <w:szCs w:val="21"/>
        </w:rPr>
      </w:pPr>
      <w:r>
        <w:rPr>
          <w:rFonts w:ascii="Times New Roman" w:hAnsi="Times New Roman" w:cs="Times New Roman" w:hint="eastAsia"/>
          <w:szCs w:val="21"/>
        </w:rPr>
        <w:t>1-3</w:t>
      </w:r>
      <w:r>
        <w:rPr>
          <w:rFonts w:ascii="Times New Roman" w:hAnsi="Times New Roman" w:cs="Times New Roman" w:hint="eastAsia"/>
          <w:szCs w:val="21"/>
        </w:rPr>
        <w:t>：试从多个方面比较电路交换、报文交换、分组交换的优缺点。</w:t>
      </w:r>
    </w:p>
    <w:p w:rsidR="00CE7EAA" w:rsidRDefault="00CE7EAA">
      <w:pPr>
        <w:rPr>
          <w:rFonts w:ascii="Times New Roman" w:hAnsi="Times New Roman" w:cs="Times New Roman"/>
          <w:szCs w:val="21"/>
        </w:rPr>
      </w:pPr>
      <w:r>
        <w:rPr>
          <w:rFonts w:ascii="Times New Roman" w:hAnsi="Times New Roman" w:cs="Times New Roman" w:hint="eastAsia"/>
          <w:szCs w:val="21"/>
        </w:rPr>
        <w:t>1-8</w:t>
      </w:r>
      <w:r>
        <w:rPr>
          <w:rFonts w:ascii="Times New Roman" w:hAnsi="Times New Roman" w:cs="Times New Roman" w:hint="eastAsia"/>
          <w:szCs w:val="21"/>
        </w:rPr>
        <w:t>：计算机网络都有哪些类别？各种类别的网络都有哪些特点？</w:t>
      </w:r>
    </w:p>
    <w:p w:rsidR="00122EBF" w:rsidRDefault="00122EBF">
      <w:pPr>
        <w:rPr>
          <w:rFonts w:ascii="Times New Roman" w:hAnsi="Times New Roman" w:cs="Times New Roman"/>
          <w:szCs w:val="21"/>
        </w:rPr>
      </w:pPr>
      <w:r>
        <w:rPr>
          <w:rFonts w:ascii="Times New Roman" w:hAnsi="Times New Roman" w:cs="Times New Roman" w:hint="eastAsia"/>
          <w:szCs w:val="21"/>
        </w:rPr>
        <w:t>按范围：</w:t>
      </w:r>
      <w:r>
        <w:rPr>
          <w:rFonts w:ascii="Times New Roman" w:hAnsi="Times New Roman" w:cs="Times New Roman" w:hint="eastAsia"/>
          <w:szCs w:val="21"/>
        </w:rPr>
        <w:t>1</w:t>
      </w:r>
      <w:r>
        <w:rPr>
          <w:rFonts w:ascii="Times New Roman" w:hAnsi="Times New Roman" w:cs="Times New Roman" w:hint="eastAsia"/>
          <w:szCs w:val="21"/>
        </w:rPr>
        <w:t>）广域网</w:t>
      </w:r>
      <w:r>
        <w:rPr>
          <w:rFonts w:ascii="Times New Roman" w:hAnsi="Times New Roman" w:cs="Times New Roman" w:hint="eastAsia"/>
          <w:szCs w:val="21"/>
        </w:rPr>
        <w:t>WAN</w:t>
      </w:r>
      <w:r>
        <w:rPr>
          <w:rFonts w:ascii="Times New Roman" w:hAnsi="Times New Roman" w:cs="Times New Roman" w:hint="eastAsia"/>
          <w:szCs w:val="21"/>
        </w:rPr>
        <w:t>：远程、高速、是</w:t>
      </w:r>
      <w:r>
        <w:rPr>
          <w:rFonts w:ascii="Times New Roman" w:hAnsi="Times New Roman" w:cs="Times New Roman" w:hint="eastAsia"/>
          <w:szCs w:val="21"/>
        </w:rPr>
        <w:t>Internet</w:t>
      </w:r>
      <w:r>
        <w:rPr>
          <w:rFonts w:ascii="Times New Roman" w:hAnsi="Times New Roman" w:cs="Times New Roman" w:hint="eastAsia"/>
          <w:szCs w:val="21"/>
        </w:rPr>
        <w:t>的核心网；</w:t>
      </w:r>
    </w:p>
    <w:p w:rsidR="00122EBF" w:rsidRDefault="00122EBF">
      <w:pPr>
        <w:rPr>
          <w:rFonts w:ascii="Times New Roman" w:hAnsi="Times New Roman" w:cs="Times New Roman"/>
          <w:szCs w:val="21"/>
        </w:rPr>
      </w:pPr>
      <w:r>
        <w:rPr>
          <w:rFonts w:ascii="Times New Roman" w:hAnsi="Times New Roman" w:cs="Times New Roman" w:hint="eastAsia"/>
          <w:szCs w:val="21"/>
        </w:rPr>
        <w:t xml:space="preserve">        2</w:t>
      </w:r>
      <w:r>
        <w:rPr>
          <w:rFonts w:ascii="Times New Roman" w:hAnsi="Times New Roman" w:cs="Times New Roman" w:hint="eastAsia"/>
          <w:szCs w:val="21"/>
        </w:rPr>
        <w:t>）城域网</w:t>
      </w:r>
      <w:r>
        <w:rPr>
          <w:rFonts w:ascii="Times New Roman" w:hAnsi="Times New Roman" w:cs="Times New Roman" w:hint="eastAsia"/>
          <w:szCs w:val="21"/>
        </w:rPr>
        <w:t>MAN</w:t>
      </w:r>
      <w:r>
        <w:rPr>
          <w:rFonts w:ascii="Times New Roman" w:hAnsi="Times New Roman" w:cs="Times New Roman" w:hint="eastAsia"/>
          <w:szCs w:val="21"/>
        </w:rPr>
        <w:t>：城市范围，连接多个局域网；</w:t>
      </w:r>
    </w:p>
    <w:p w:rsidR="00122EBF" w:rsidRDefault="00122EBF" w:rsidP="00122EBF">
      <w:pPr>
        <w:ind w:firstLineChars="400" w:firstLine="840"/>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hint="eastAsia"/>
          <w:szCs w:val="21"/>
        </w:rPr>
        <w:t>）局域网</w:t>
      </w:r>
      <w:r>
        <w:rPr>
          <w:rFonts w:ascii="Times New Roman" w:hAnsi="Times New Roman" w:cs="Times New Roman" w:hint="eastAsia"/>
          <w:szCs w:val="21"/>
        </w:rPr>
        <w:t>LAN</w:t>
      </w:r>
      <w:r>
        <w:rPr>
          <w:rFonts w:ascii="Times New Roman" w:hAnsi="Times New Roman" w:cs="Times New Roman" w:hint="eastAsia"/>
          <w:szCs w:val="21"/>
        </w:rPr>
        <w:t>：校园、企业、机关、社区；</w:t>
      </w:r>
    </w:p>
    <w:p w:rsidR="00122EBF" w:rsidRDefault="00122EBF" w:rsidP="00122EBF">
      <w:pPr>
        <w:ind w:firstLineChars="400" w:firstLine="840"/>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hint="eastAsia"/>
          <w:szCs w:val="21"/>
        </w:rPr>
        <w:t>）个人区域网</w:t>
      </w:r>
      <w:r>
        <w:rPr>
          <w:rFonts w:ascii="Times New Roman" w:hAnsi="Times New Roman" w:cs="Times New Roman" w:hint="eastAsia"/>
          <w:szCs w:val="21"/>
        </w:rPr>
        <w:t>PAN</w:t>
      </w:r>
      <w:r>
        <w:rPr>
          <w:rFonts w:ascii="Times New Roman" w:hAnsi="Times New Roman" w:cs="Times New Roman" w:hint="eastAsia"/>
          <w:szCs w:val="21"/>
        </w:rPr>
        <w:t>：个人电子设备。</w:t>
      </w:r>
    </w:p>
    <w:p w:rsidR="00122EBF" w:rsidRDefault="00122EBF" w:rsidP="00122EBF">
      <w:pPr>
        <w:rPr>
          <w:rFonts w:ascii="Times New Roman" w:hAnsi="Times New Roman" w:cs="Times New Roman"/>
          <w:szCs w:val="21"/>
        </w:rPr>
      </w:pPr>
      <w:r>
        <w:rPr>
          <w:rFonts w:ascii="Times New Roman" w:hAnsi="Times New Roman" w:cs="Times New Roman" w:hint="eastAsia"/>
          <w:szCs w:val="21"/>
        </w:rPr>
        <w:t>按用户：</w:t>
      </w:r>
      <w:r>
        <w:rPr>
          <w:rFonts w:ascii="Times New Roman" w:hAnsi="Times New Roman" w:cs="Times New Roman" w:hint="eastAsia"/>
          <w:szCs w:val="21"/>
        </w:rPr>
        <w:t>1</w:t>
      </w:r>
      <w:r>
        <w:rPr>
          <w:rFonts w:ascii="Times New Roman" w:hAnsi="Times New Roman" w:cs="Times New Roman" w:hint="eastAsia"/>
          <w:szCs w:val="21"/>
        </w:rPr>
        <w:t>）公用网：面向公共运营；</w:t>
      </w:r>
    </w:p>
    <w:p w:rsidR="00122EBF" w:rsidRDefault="00122EBF" w:rsidP="00122EBF">
      <w:pPr>
        <w:ind w:firstLineChars="400" w:firstLine="840"/>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hint="eastAsia"/>
          <w:szCs w:val="21"/>
        </w:rPr>
        <w:t>）专用网：面向特定机构。</w:t>
      </w:r>
    </w:p>
    <w:p w:rsidR="00CE7EAA" w:rsidRDefault="00CE7EAA">
      <w:pPr>
        <w:rPr>
          <w:rFonts w:ascii="Times New Roman" w:hAnsi="Times New Roman" w:cs="Times New Roman"/>
          <w:szCs w:val="21"/>
        </w:rPr>
      </w:pPr>
      <w:r>
        <w:rPr>
          <w:rFonts w:ascii="Times New Roman" w:hAnsi="Times New Roman" w:cs="Times New Roman" w:hint="eastAsia"/>
          <w:szCs w:val="21"/>
        </w:rPr>
        <w:t>1-17</w:t>
      </w:r>
      <w:r>
        <w:rPr>
          <w:rFonts w:ascii="Times New Roman" w:hAnsi="Times New Roman" w:cs="Times New Roman" w:hint="eastAsia"/>
          <w:szCs w:val="21"/>
        </w:rPr>
        <w:t>：试述具有</w:t>
      </w:r>
      <w:r>
        <w:rPr>
          <w:rFonts w:ascii="Times New Roman" w:hAnsi="Times New Roman" w:cs="Times New Roman" w:hint="eastAsia"/>
          <w:szCs w:val="21"/>
        </w:rPr>
        <w:t>5</w:t>
      </w:r>
      <w:r>
        <w:rPr>
          <w:rFonts w:ascii="Times New Roman" w:hAnsi="Times New Roman" w:cs="Times New Roman" w:hint="eastAsia"/>
          <w:szCs w:val="21"/>
        </w:rPr>
        <w:t>层协议的网络体系结构的要点，包括各层的主要功能。</w:t>
      </w:r>
    </w:p>
    <w:p w:rsidR="00CE7EAA" w:rsidRDefault="00122EBF" w:rsidP="00122EBF">
      <w:pPr>
        <w:jc w:val="center"/>
        <w:rPr>
          <w:rFonts w:asciiTheme="minorEastAsia" w:hAnsiTheme="minorEastAsia"/>
          <w:b/>
          <w:sz w:val="28"/>
          <w:szCs w:val="21"/>
        </w:rPr>
      </w:pPr>
      <w:r w:rsidRPr="00122EBF">
        <w:rPr>
          <w:rFonts w:asciiTheme="minorEastAsia" w:hAnsiTheme="minorEastAsia" w:hint="eastAsia"/>
          <w:b/>
          <w:sz w:val="28"/>
          <w:szCs w:val="21"/>
        </w:rPr>
        <w:lastRenderedPageBreak/>
        <w:t>CH2补充</w:t>
      </w:r>
    </w:p>
    <w:p w:rsidR="00122EBF" w:rsidRDefault="00122EBF" w:rsidP="00122EBF">
      <w:pPr>
        <w:jc w:val="left"/>
        <w:rPr>
          <w:rFonts w:ascii="Times New Roman" w:hAnsi="Times New Roman" w:cs="Times New Roman"/>
          <w:szCs w:val="21"/>
        </w:rPr>
      </w:pPr>
      <w:r w:rsidRPr="00122EBF">
        <w:rPr>
          <w:rFonts w:ascii="Times New Roman" w:hAnsi="Times New Roman" w:cs="Times New Roman" w:hint="eastAsia"/>
          <w:szCs w:val="21"/>
        </w:rPr>
        <w:t>1</w:t>
      </w:r>
      <w:r w:rsidRPr="00122EBF">
        <w:rPr>
          <w:rFonts w:ascii="Times New Roman" w:hAnsi="Times New Roman" w:cs="Times New Roman" w:hint="eastAsia"/>
          <w:szCs w:val="21"/>
        </w:rPr>
        <w:t>、</w:t>
      </w:r>
      <w:r>
        <w:rPr>
          <w:rFonts w:ascii="Times New Roman" w:hAnsi="Times New Roman" w:cs="Times New Roman" w:hint="eastAsia"/>
          <w:szCs w:val="21"/>
        </w:rPr>
        <w:t>一个通信系统可划分为三大部分：</w:t>
      </w:r>
    </w:p>
    <w:p w:rsidR="00122EBF" w:rsidRDefault="00122EBF" w:rsidP="00122EBF">
      <w:pPr>
        <w:ind w:firstLineChars="100" w:firstLine="210"/>
        <w:jc w:val="left"/>
        <w:rPr>
          <w:rFonts w:ascii="Times New Roman" w:hAnsi="Times New Roman" w:cs="Times New Roman"/>
          <w:szCs w:val="21"/>
        </w:rPr>
      </w:pPr>
      <w:r>
        <w:rPr>
          <w:rFonts w:ascii="Times New Roman" w:hAnsi="Times New Roman" w:cs="Times New Roman" w:hint="eastAsia"/>
          <w:szCs w:val="21"/>
        </w:rPr>
        <w:t>源系统（发送端、发送方）；传输系统（传输网络）；目的系统（接收端、接收方）</w:t>
      </w:r>
    </w:p>
    <w:p w:rsidR="00122EBF" w:rsidRDefault="00122EBF" w:rsidP="00122EBF">
      <w:pPr>
        <w:jc w:val="left"/>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hint="eastAsia"/>
          <w:szCs w:val="21"/>
        </w:rPr>
        <w:t>、曼彻斯特编码产生的信号频率比不归零制高，每个比特包含一次跳变。</w:t>
      </w:r>
    </w:p>
    <w:p w:rsidR="0077009D" w:rsidRDefault="00285CF4" w:rsidP="00122EBF">
      <w:pPr>
        <w:jc w:val="left"/>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hint="eastAsia"/>
          <w:szCs w:val="21"/>
        </w:rPr>
        <w:t>、</w:t>
      </w:r>
      <w:r w:rsidR="0077009D">
        <w:rPr>
          <w:rFonts w:ascii="Times New Roman" w:hAnsi="Times New Roman" w:cs="Times New Roman" w:hint="eastAsia"/>
          <w:szCs w:val="21"/>
        </w:rPr>
        <w:t>作业：</w:t>
      </w:r>
    </w:p>
    <w:p w:rsidR="0077009D" w:rsidRDefault="0077009D" w:rsidP="00122EBF">
      <w:pPr>
        <w:jc w:val="left"/>
        <w:rPr>
          <w:rFonts w:ascii="Times New Roman" w:hAnsi="Times New Roman" w:cs="Times New Roman"/>
          <w:szCs w:val="21"/>
        </w:rPr>
      </w:pPr>
      <w:r>
        <w:rPr>
          <w:rFonts w:ascii="Times New Roman" w:hAnsi="Times New Roman" w:cs="Times New Roman" w:hint="eastAsia"/>
          <w:szCs w:val="21"/>
        </w:rPr>
        <w:t>2-5</w:t>
      </w:r>
      <w:r>
        <w:rPr>
          <w:rFonts w:ascii="Times New Roman" w:hAnsi="Times New Roman" w:cs="Times New Roman" w:hint="eastAsia"/>
          <w:szCs w:val="21"/>
        </w:rPr>
        <w:t>：请画出数据流</w:t>
      </w:r>
      <w:r>
        <w:rPr>
          <w:rFonts w:ascii="Times New Roman" w:hAnsi="Times New Roman" w:cs="Times New Roman" w:hint="eastAsia"/>
          <w:szCs w:val="21"/>
        </w:rPr>
        <w:t>1 0 1 0 0 0 1 1</w:t>
      </w:r>
      <w:r>
        <w:rPr>
          <w:rFonts w:ascii="Times New Roman" w:hAnsi="Times New Roman" w:cs="Times New Roman" w:hint="eastAsia"/>
          <w:szCs w:val="21"/>
        </w:rPr>
        <w:t>的</w:t>
      </w:r>
      <w:proofErr w:type="gramStart"/>
      <w:r>
        <w:rPr>
          <w:rFonts w:ascii="Times New Roman" w:hAnsi="Times New Roman" w:cs="Times New Roman" w:hint="eastAsia"/>
          <w:szCs w:val="21"/>
        </w:rPr>
        <w:t>不</w:t>
      </w:r>
      <w:proofErr w:type="gramEnd"/>
      <w:r>
        <w:rPr>
          <w:rFonts w:ascii="Times New Roman" w:hAnsi="Times New Roman" w:cs="Times New Roman" w:hint="eastAsia"/>
          <w:szCs w:val="21"/>
        </w:rPr>
        <w:t>归零编码、曼彻斯特编码的波形（从高电平开始）</w:t>
      </w:r>
    </w:p>
    <w:p w:rsidR="00BC08B9" w:rsidRDefault="00BC08B9" w:rsidP="00122EBF">
      <w:pPr>
        <w:jc w:val="left"/>
        <w:rPr>
          <w:rFonts w:ascii="Times New Roman" w:hAnsi="Times New Roman" w:cs="Times New Roman"/>
          <w:szCs w:val="21"/>
        </w:rPr>
      </w:pPr>
    </w:p>
    <w:p w:rsidR="00BC08B9" w:rsidRDefault="00BC08B9" w:rsidP="00122EBF">
      <w:pPr>
        <w:jc w:val="left"/>
        <w:rPr>
          <w:rFonts w:ascii="Times New Roman" w:hAnsi="Times New Roman" w:cs="Times New Roman"/>
          <w:szCs w:val="21"/>
        </w:rPr>
      </w:pPr>
    </w:p>
    <w:p w:rsidR="00BC08B9" w:rsidRDefault="00BC08B9" w:rsidP="00122EBF">
      <w:pPr>
        <w:jc w:val="left"/>
        <w:rPr>
          <w:rFonts w:ascii="Times New Roman" w:hAnsi="Times New Roman" w:cs="Times New Roman"/>
          <w:szCs w:val="21"/>
        </w:rPr>
      </w:pPr>
    </w:p>
    <w:p w:rsidR="00285CF4" w:rsidRDefault="00285CF4" w:rsidP="00122EBF">
      <w:pPr>
        <w:jc w:val="left"/>
        <w:rPr>
          <w:rFonts w:ascii="Times New Roman" w:hAnsi="Times New Roman" w:cs="Times New Roman"/>
          <w:szCs w:val="21"/>
        </w:rPr>
      </w:pPr>
    </w:p>
    <w:p w:rsidR="00BC08B9" w:rsidRDefault="00BC08B9" w:rsidP="00122EBF">
      <w:pPr>
        <w:jc w:val="left"/>
        <w:rPr>
          <w:rFonts w:ascii="Times New Roman" w:hAnsi="Times New Roman" w:cs="Times New Roman"/>
          <w:szCs w:val="21"/>
        </w:rPr>
      </w:pPr>
    </w:p>
    <w:p w:rsidR="00BC08B9" w:rsidRDefault="00BC08B9" w:rsidP="00122EBF">
      <w:pPr>
        <w:jc w:val="left"/>
        <w:rPr>
          <w:rFonts w:ascii="Times New Roman" w:hAnsi="Times New Roman" w:cs="Times New Roman"/>
          <w:szCs w:val="21"/>
        </w:rPr>
      </w:pPr>
    </w:p>
    <w:p w:rsidR="00285CF4" w:rsidRDefault="00285CF4" w:rsidP="00122EBF">
      <w:pPr>
        <w:jc w:val="left"/>
        <w:rPr>
          <w:rFonts w:ascii="Times New Roman" w:hAnsi="Times New Roman" w:cs="Times New Roman"/>
          <w:szCs w:val="21"/>
        </w:rPr>
      </w:pPr>
    </w:p>
    <w:p w:rsidR="00285CF4" w:rsidRDefault="00285CF4" w:rsidP="00122EBF">
      <w:pPr>
        <w:jc w:val="left"/>
        <w:rPr>
          <w:rFonts w:ascii="Times New Roman" w:hAnsi="Times New Roman" w:cs="Times New Roman"/>
          <w:szCs w:val="21"/>
        </w:rPr>
      </w:pPr>
    </w:p>
    <w:p w:rsidR="0077009D" w:rsidRDefault="0077009D" w:rsidP="00122EBF">
      <w:pPr>
        <w:jc w:val="left"/>
        <w:rPr>
          <w:rFonts w:ascii="Times New Roman" w:hAnsi="Times New Roman" w:cs="Times New Roman"/>
          <w:szCs w:val="21"/>
        </w:rPr>
      </w:pPr>
      <w:r>
        <w:rPr>
          <w:rFonts w:ascii="Times New Roman" w:hAnsi="Times New Roman" w:cs="Times New Roman" w:hint="eastAsia"/>
          <w:szCs w:val="21"/>
        </w:rPr>
        <w:t>2-10</w:t>
      </w:r>
      <w:r>
        <w:rPr>
          <w:rFonts w:ascii="Times New Roman" w:hAnsi="Times New Roman" w:cs="Times New Roman" w:hint="eastAsia"/>
          <w:szCs w:val="21"/>
        </w:rPr>
        <w:t>：常用的传输媒体有哪几种？各有何特点？</w:t>
      </w:r>
    </w:p>
    <w:p w:rsidR="00BC08B9" w:rsidRDefault="00BC08B9" w:rsidP="00285CF4">
      <w:pPr>
        <w:ind w:firstLineChars="200" w:firstLine="420"/>
        <w:jc w:val="left"/>
        <w:rPr>
          <w:rFonts w:ascii="Times New Roman" w:hAnsi="Times New Roman" w:cs="Times New Roman"/>
          <w:szCs w:val="21"/>
        </w:rPr>
      </w:pPr>
      <w:r w:rsidRPr="00BC08B9">
        <w:rPr>
          <w:rFonts w:ascii="Times New Roman" w:hAnsi="Times New Roman" w:cs="Times New Roman" w:hint="eastAsia"/>
          <w:szCs w:val="21"/>
        </w:rPr>
        <w:t>传输媒体</w:t>
      </w:r>
      <w:r w:rsidR="00285CF4">
        <w:rPr>
          <w:rFonts w:ascii="Times New Roman" w:hAnsi="Times New Roman" w:cs="Times New Roman" w:hint="eastAsia"/>
          <w:szCs w:val="21"/>
        </w:rPr>
        <w:t>可分为两大类：即导引型传输媒体（双绞线、同轴电缆或光纤等）和非导引型传输媒体（无线电、红外或大气激光等）。</w:t>
      </w:r>
      <w:r>
        <w:rPr>
          <w:rFonts w:ascii="Times New Roman" w:hAnsi="Times New Roman" w:cs="Times New Roman" w:hint="eastAsia"/>
          <w:szCs w:val="21"/>
        </w:rPr>
        <w:t>传输媒体的特性对网络数据通信质量有很大影响。</w:t>
      </w:r>
    </w:p>
    <w:p w:rsidR="0077009D" w:rsidRDefault="0077009D" w:rsidP="00122EBF">
      <w:pPr>
        <w:jc w:val="left"/>
        <w:rPr>
          <w:rFonts w:ascii="Times New Roman" w:hAnsi="Times New Roman" w:cs="Times New Roman"/>
          <w:szCs w:val="21"/>
        </w:rPr>
      </w:pPr>
      <w:r>
        <w:rPr>
          <w:rFonts w:ascii="Times New Roman" w:hAnsi="Times New Roman" w:cs="Times New Roman" w:hint="eastAsia"/>
          <w:szCs w:val="21"/>
        </w:rPr>
        <w:t>2-11</w:t>
      </w:r>
      <w:r>
        <w:rPr>
          <w:rFonts w:ascii="Times New Roman" w:hAnsi="Times New Roman" w:cs="Times New Roman" w:hint="eastAsia"/>
          <w:szCs w:val="21"/>
        </w:rPr>
        <w:t>：为什么要使用信道复用技术？常用的信道复用技术有哪些？</w:t>
      </w:r>
    </w:p>
    <w:p w:rsidR="00BC08B9" w:rsidRDefault="009075DB" w:rsidP="00BC08B9">
      <w:pPr>
        <w:ind w:leftChars="200" w:left="420"/>
        <w:jc w:val="left"/>
        <w:rPr>
          <w:rFonts w:ascii="Times New Roman" w:hAnsi="Times New Roman" w:cs="Times New Roman"/>
          <w:szCs w:val="21"/>
        </w:rPr>
      </w:pPr>
      <w:hyperlink r:id="rId7" w:tgtFrame="_blank" w:history="1">
        <w:r w:rsidR="00BC08B9" w:rsidRPr="00BC08B9">
          <w:rPr>
            <w:rFonts w:ascii="Times New Roman" w:hAnsi="Times New Roman" w:cs="Times New Roman" w:hint="eastAsia"/>
            <w:szCs w:val="21"/>
          </w:rPr>
          <w:t>时分复用</w:t>
        </w:r>
      </w:hyperlink>
      <w:r w:rsidR="00BC08B9" w:rsidRPr="00BC08B9">
        <w:rPr>
          <w:rFonts w:ascii="Times New Roman" w:hAnsi="Times New Roman" w:cs="Times New Roman" w:hint="eastAsia"/>
          <w:szCs w:val="21"/>
        </w:rPr>
        <w:t>，频分复用，码分复用，</w:t>
      </w:r>
      <w:hyperlink r:id="rId8" w:tgtFrame="_blank" w:history="1">
        <w:r w:rsidR="00BC08B9" w:rsidRPr="00BC08B9">
          <w:rPr>
            <w:rFonts w:ascii="Times New Roman" w:hAnsi="Times New Roman" w:cs="Times New Roman" w:hint="eastAsia"/>
            <w:szCs w:val="21"/>
          </w:rPr>
          <w:t>空分复用</w:t>
        </w:r>
      </w:hyperlink>
      <w:r w:rsidR="00BC08B9" w:rsidRPr="00BC08B9">
        <w:rPr>
          <w:rFonts w:ascii="Times New Roman" w:hAnsi="Times New Roman" w:cs="Times New Roman" w:hint="eastAsia"/>
          <w:szCs w:val="21"/>
        </w:rPr>
        <w:t>。</w:t>
      </w:r>
      <w:r w:rsidR="00BC08B9" w:rsidRPr="00BC08B9">
        <w:rPr>
          <w:rFonts w:ascii="Times New Roman" w:hAnsi="Times New Roman" w:cs="Times New Roman" w:hint="eastAsia"/>
          <w:szCs w:val="21"/>
        </w:rPr>
        <w:br/>
      </w:r>
      <w:r w:rsidR="00BC08B9" w:rsidRPr="00BC08B9">
        <w:rPr>
          <w:rFonts w:ascii="Times New Roman" w:hAnsi="Times New Roman" w:cs="Times New Roman" w:hint="eastAsia"/>
          <w:szCs w:val="21"/>
        </w:rPr>
        <w:t>使用</w:t>
      </w:r>
      <w:hyperlink r:id="rId9" w:tgtFrame="_blank" w:history="1">
        <w:r w:rsidR="00BC08B9" w:rsidRPr="00BC08B9">
          <w:rPr>
            <w:rFonts w:ascii="Times New Roman" w:hAnsi="Times New Roman" w:cs="Times New Roman" w:hint="eastAsia"/>
            <w:szCs w:val="21"/>
          </w:rPr>
          <w:t>复用技术</w:t>
        </w:r>
      </w:hyperlink>
      <w:r w:rsidR="00BC08B9" w:rsidRPr="00BC08B9">
        <w:rPr>
          <w:rFonts w:ascii="Times New Roman" w:hAnsi="Times New Roman" w:cs="Times New Roman" w:hint="eastAsia"/>
          <w:szCs w:val="21"/>
        </w:rPr>
        <w:t>是为了区分用户，合理利用所有的频谱资源不浪费。</w:t>
      </w:r>
    </w:p>
    <w:p w:rsidR="0077009D" w:rsidRDefault="0077009D" w:rsidP="00285CF4">
      <w:pPr>
        <w:jc w:val="left"/>
        <w:rPr>
          <w:rFonts w:ascii="Times New Roman" w:hAnsi="Times New Roman" w:cs="Times New Roman"/>
          <w:szCs w:val="21"/>
        </w:rPr>
      </w:pPr>
      <w:r>
        <w:rPr>
          <w:rFonts w:ascii="Times New Roman" w:hAnsi="Times New Roman" w:cs="Times New Roman" w:hint="eastAsia"/>
          <w:szCs w:val="21"/>
        </w:rPr>
        <w:t>2-12</w:t>
      </w:r>
      <w:r>
        <w:rPr>
          <w:rFonts w:ascii="Times New Roman" w:hAnsi="Times New Roman" w:cs="Times New Roman" w:hint="eastAsia"/>
          <w:szCs w:val="21"/>
        </w:rPr>
        <w:t>：试写出下列英文缩写的全文，并进行简单的解释</w:t>
      </w:r>
      <w:r w:rsidR="00285CF4">
        <w:rPr>
          <w:rFonts w:ascii="Times New Roman" w:hAnsi="Times New Roman" w:cs="Times New Roman" w:hint="eastAsia"/>
          <w:szCs w:val="21"/>
        </w:rPr>
        <w:t>：</w:t>
      </w:r>
      <w:r w:rsidR="00BC08B9">
        <w:rPr>
          <w:rFonts w:ascii="Times New Roman" w:hAnsi="Times New Roman" w:cs="Times New Roman" w:hint="eastAsia"/>
          <w:szCs w:val="21"/>
        </w:rPr>
        <w:t>F</w:t>
      </w:r>
      <w:r>
        <w:rPr>
          <w:rFonts w:ascii="Times New Roman" w:hAnsi="Times New Roman" w:cs="Times New Roman" w:hint="eastAsia"/>
          <w:szCs w:val="21"/>
        </w:rPr>
        <w:t>DM, TDM, STDM, WDM, CDMA</w:t>
      </w:r>
    </w:p>
    <w:p w:rsidR="00BC08B9" w:rsidRPr="00BC08B9" w:rsidRDefault="00BC08B9" w:rsidP="00BC08B9">
      <w:pPr>
        <w:widowControl/>
        <w:shd w:val="clear" w:color="auto" w:fill="FCFCFC"/>
        <w:ind w:firstLineChars="200" w:firstLine="420"/>
        <w:jc w:val="left"/>
        <w:rPr>
          <w:rFonts w:ascii="Times New Roman" w:hAnsi="Times New Roman" w:cs="Times New Roman"/>
          <w:szCs w:val="21"/>
        </w:rPr>
      </w:pPr>
      <w:r w:rsidRPr="00BC08B9">
        <w:rPr>
          <w:rFonts w:ascii="Times New Roman" w:hAnsi="Times New Roman" w:cs="Times New Roman"/>
          <w:szCs w:val="21"/>
        </w:rPr>
        <w:t>FDM(frequency division multiplexing) </w:t>
      </w:r>
      <w:r w:rsidR="00285CF4">
        <w:rPr>
          <w:rFonts w:ascii="Times New Roman" w:hAnsi="Times New Roman" w:cs="Times New Roman"/>
          <w:szCs w:val="21"/>
        </w:rPr>
        <w:t>频分复用</w:t>
      </w:r>
    </w:p>
    <w:p w:rsidR="00BC08B9" w:rsidRPr="00BC08B9" w:rsidRDefault="00BC08B9" w:rsidP="00BC08B9">
      <w:pPr>
        <w:widowControl/>
        <w:shd w:val="clear" w:color="auto" w:fill="FCFCFC"/>
        <w:ind w:firstLineChars="200" w:firstLine="420"/>
        <w:jc w:val="left"/>
        <w:rPr>
          <w:rFonts w:ascii="Times New Roman" w:hAnsi="Times New Roman" w:cs="Times New Roman"/>
          <w:szCs w:val="21"/>
        </w:rPr>
      </w:pPr>
      <w:r w:rsidRPr="00BC08B9">
        <w:rPr>
          <w:rFonts w:ascii="Times New Roman" w:hAnsi="Times New Roman" w:cs="Times New Roman"/>
          <w:szCs w:val="21"/>
        </w:rPr>
        <w:t xml:space="preserve">TDM(Time Division Multiplexing)  </w:t>
      </w:r>
      <w:r w:rsidR="00285CF4">
        <w:rPr>
          <w:rFonts w:ascii="Times New Roman" w:hAnsi="Times New Roman" w:cs="Times New Roman"/>
          <w:szCs w:val="21"/>
        </w:rPr>
        <w:t>时分复用</w:t>
      </w:r>
    </w:p>
    <w:p w:rsidR="00BC08B9" w:rsidRPr="00BC08B9" w:rsidRDefault="00BC08B9" w:rsidP="00BC08B9">
      <w:pPr>
        <w:widowControl/>
        <w:shd w:val="clear" w:color="auto" w:fill="FCFCFC"/>
        <w:ind w:firstLineChars="200" w:firstLine="420"/>
        <w:jc w:val="left"/>
        <w:rPr>
          <w:rFonts w:ascii="Times New Roman" w:hAnsi="Times New Roman" w:cs="Times New Roman"/>
          <w:szCs w:val="21"/>
        </w:rPr>
      </w:pPr>
      <w:r w:rsidRPr="00BC08B9">
        <w:rPr>
          <w:rFonts w:ascii="Times New Roman" w:hAnsi="Times New Roman" w:cs="Times New Roman"/>
          <w:szCs w:val="21"/>
        </w:rPr>
        <w:t>STDM(Statistic Time Division Multiplexing) </w:t>
      </w:r>
      <w:r w:rsidR="00285CF4">
        <w:rPr>
          <w:rFonts w:ascii="Times New Roman" w:hAnsi="Times New Roman" w:cs="Times New Roman"/>
          <w:szCs w:val="21"/>
        </w:rPr>
        <w:t>统计时分复用</w:t>
      </w:r>
    </w:p>
    <w:p w:rsidR="00BC08B9" w:rsidRDefault="00BC08B9" w:rsidP="00BC08B9">
      <w:pPr>
        <w:widowControl/>
        <w:shd w:val="clear" w:color="auto" w:fill="FCFCFC"/>
        <w:ind w:firstLineChars="200" w:firstLine="420"/>
        <w:jc w:val="left"/>
        <w:rPr>
          <w:rFonts w:ascii="Times New Roman" w:hAnsi="Times New Roman" w:cs="Times New Roman"/>
          <w:szCs w:val="21"/>
        </w:rPr>
      </w:pPr>
      <w:r w:rsidRPr="00BC08B9">
        <w:rPr>
          <w:rFonts w:ascii="Times New Roman" w:hAnsi="Times New Roman" w:cs="Times New Roman"/>
          <w:szCs w:val="21"/>
        </w:rPr>
        <w:t xml:space="preserve">WDM(Wave Division Multiplexing)  </w:t>
      </w:r>
      <w:r w:rsidR="00285CF4">
        <w:rPr>
          <w:rFonts w:ascii="Times New Roman" w:hAnsi="Times New Roman" w:cs="Times New Roman"/>
          <w:szCs w:val="21"/>
        </w:rPr>
        <w:t>波分复用</w:t>
      </w:r>
    </w:p>
    <w:p w:rsidR="00285CF4" w:rsidRPr="00BC08B9" w:rsidRDefault="00285CF4" w:rsidP="00BC08B9">
      <w:pPr>
        <w:widowControl/>
        <w:shd w:val="clear" w:color="auto" w:fill="FCFCFC"/>
        <w:ind w:firstLineChars="200" w:firstLine="420"/>
        <w:jc w:val="left"/>
        <w:rPr>
          <w:rFonts w:ascii="Times New Roman" w:hAnsi="Times New Roman" w:cs="Times New Roman"/>
          <w:szCs w:val="21"/>
        </w:rPr>
      </w:pPr>
      <w:r>
        <w:rPr>
          <w:rFonts w:ascii="Times New Roman" w:hAnsi="Times New Roman" w:cs="Times New Roman" w:hint="eastAsia"/>
          <w:szCs w:val="21"/>
        </w:rPr>
        <w:t>CDM</w:t>
      </w:r>
      <w:r>
        <w:rPr>
          <w:rFonts w:ascii="Times New Roman" w:hAnsi="Times New Roman" w:cs="Times New Roman" w:hint="eastAsia"/>
          <w:szCs w:val="21"/>
        </w:rPr>
        <w:t>（</w:t>
      </w:r>
      <w:r w:rsidRPr="00BC08B9">
        <w:rPr>
          <w:rFonts w:ascii="Times New Roman" w:hAnsi="Times New Roman" w:cs="Times New Roman"/>
          <w:szCs w:val="21"/>
        </w:rPr>
        <w:t>Code Division Multiplexing</w:t>
      </w:r>
      <w:r>
        <w:rPr>
          <w:rFonts w:ascii="Times New Roman" w:hAnsi="Times New Roman" w:cs="Times New Roman" w:hint="eastAsia"/>
          <w:szCs w:val="21"/>
        </w:rPr>
        <w:t>）码分复用</w:t>
      </w:r>
    </w:p>
    <w:p w:rsidR="00BC08B9" w:rsidRPr="00285CF4" w:rsidRDefault="00BC08B9" w:rsidP="00BC08B9">
      <w:pPr>
        <w:widowControl/>
        <w:shd w:val="clear" w:color="auto" w:fill="FCFCFC"/>
        <w:ind w:firstLineChars="200" w:firstLine="420"/>
        <w:jc w:val="left"/>
        <w:rPr>
          <w:rFonts w:ascii="Times New Roman" w:hAnsi="Times New Roman" w:cs="Times New Roman"/>
          <w:szCs w:val="21"/>
        </w:rPr>
      </w:pPr>
      <w:r w:rsidRPr="00BC08B9">
        <w:rPr>
          <w:rFonts w:ascii="Times New Roman" w:hAnsi="Times New Roman" w:cs="Times New Roman"/>
          <w:szCs w:val="21"/>
        </w:rPr>
        <w:t>CDMA(Code Division Multiplexing</w:t>
      </w:r>
      <w:r w:rsidR="00285CF4">
        <w:rPr>
          <w:rFonts w:ascii="Times New Roman" w:hAnsi="Times New Roman" w:cs="Times New Roman" w:hint="eastAsia"/>
          <w:szCs w:val="21"/>
        </w:rPr>
        <w:t xml:space="preserve"> Access</w:t>
      </w:r>
      <w:r w:rsidRPr="00BC08B9">
        <w:rPr>
          <w:rFonts w:ascii="Times New Roman" w:hAnsi="Times New Roman" w:cs="Times New Roman"/>
          <w:szCs w:val="21"/>
        </w:rPr>
        <w:t>)</w:t>
      </w:r>
      <w:r w:rsidR="00285CF4">
        <w:rPr>
          <w:rFonts w:ascii="Times New Roman" w:hAnsi="Times New Roman" w:cs="Times New Roman"/>
          <w:szCs w:val="21"/>
        </w:rPr>
        <w:t>码分多址</w:t>
      </w:r>
    </w:p>
    <w:p w:rsidR="0077009D" w:rsidRDefault="0077009D" w:rsidP="00122EBF">
      <w:pPr>
        <w:jc w:val="left"/>
        <w:rPr>
          <w:rFonts w:ascii="Times New Roman" w:hAnsi="Times New Roman" w:cs="Times New Roman"/>
          <w:szCs w:val="21"/>
        </w:rPr>
      </w:pPr>
      <w:r>
        <w:rPr>
          <w:rFonts w:ascii="Times New Roman" w:hAnsi="Times New Roman" w:cs="Times New Roman" w:hint="eastAsia"/>
          <w:szCs w:val="21"/>
        </w:rPr>
        <w:t>2-14</w:t>
      </w:r>
      <w:r>
        <w:rPr>
          <w:rFonts w:ascii="Times New Roman" w:hAnsi="Times New Roman" w:cs="Times New Roman" w:hint="eastAsia"/>
          <w:szCs w:val="21"/>
        </w:rPr>
        <w:t>：共有</w:t>
      </w:r>
      <w:r>
        <w:rPr>
          <w:rFonts w:ascii="Times New Roman" w:hAnsi="Times New Roman" w:cs="Times New Roman" w:hint="eastAsia"/>
          <w:szCs w:val="21"/>
        </w:rPr>
        <w:t>4</w:t>
      </w:r>
      <w:r>
        <w:rPr>
          <w:rFonts w:ascii="Times New Roman" w:hAnsi="Times New Roman" w:cs="Times New Roman" w:hint="eastAsia"/>
          <w:szCs w:val="21"/>
        </w:rPr>
        <w:t>个用户进行</w:t>
      </w:r>
      <w:r>
        <w:rPr>
          <w:rFonts w:ascii="Times New Roman" w:hAnsi="Times New Roman" w:cs="Times New Roman" w:hint="eastAsia"/>
          <w:szCs w:val="21"/>
        </w:rPr>
        <w:t>CDMA</w:t>
      </w:r>
      <w:r>
        <w:rPr>
          <w:rFonts w:ascii="Times New Roman" w:hAnsi="Times New Roman" w:cs="Times New Roman" w:hint="eastAsia"/>
          <w:szCs w:val="21"/>
        </w:rPr>
        <w:t>通信。这</w:t>
      </w:r>
      <w:r>
        <w:rPr>
          <w:rFonts w:ascii="Times New Roman" w:hAnsi="Times New Roman" w:cs="Times New Roman" w:hint="eastAsia"/>
          <w:szCs w:val="21"/>
        </w:rPr>
        <w:t>4</w:t>
      </w:r>
      <w:r>
        <w:rPr>
          <w:rFonts w:ascii="Times New Roman" w:hAnsi="Times New Roman" w:cs="Times New Roman" w:hint="eastAsia"/>
          <w:szCs w:val="21"/>
        </w:rPr>
        <w:t>个用户的码片顺序为：</w:t>
      </w:r>
    </w:p>
    <w:p w:rsidR="0077009D" w:rsidRDefault="0077009D" w:rsidP="00122EBF">
      <w:pPr>
        <w:jc w:val="left"/>
        <w:rPr>
          <w:rFonts w:ascii="Times New Roman" w:hAnsi="Times New Roman" w:cs="Times New Roman"/>
          <w:szCs w:val="21"/>
        </w:rPr>
      </w:pPr>
      <w:r>
        <w:rPr>
          <w:rFonts w:ascii="Times New Roman" w:hAnsi="Times New Roman" w:cs="Times New Roman" w:hint="eastAsia"/>
          <w:szCs w:val="21"/>
        </w:rPr>
        <w:t xml:space="preserve">  A</w:t>
      </w:r>
      <w:r>
        <w:rPr>
          <w:rFonts w:ascii="Times New Roman" w:hAnsi="Times New Roman" w:cs="Times New Roman" w:hint="eastAsia"/>
          <w:szCs w:val="21"/>
        </w:rPr>
        <w:t>：（</w:t>
      </w:r>
      <w:r>
        <w:rPr>
          <w:rFonts w:ascii="Times New Roman" w:hAnsi="Times New Roman" w:cs="Times New Roman" w:hint="eastAsia"/>
          <w:szCs w:val="21"/>
        </w:rPr>
        <w:t>-1-1-1+1+1-1+1+1</w:t>
      </w:r>
      <w:r>
        <w:rPr>
          <w:rFonts w:ascii="Times New Roman" w:hAnsi="Times New Roman" w:cs="Times New Roman" w:hint="eastAsia"/>
          <w:szCs w:val="21"/>
        </w:rPr>
        <w:t>）；</w:t>
      </w:r>
      <w:r>
        <w:rPr>
          <w:rFonts w:ascii="Times New Roman" w:hAnsi="Times New Roman" w:cs="Times New Roman" w:hint="eastAsia"/>
          <w:szCs w:val="21"/>
        </w:rPr>
        <w:t xml:space="preserve">  B</w:t>
      </w:r>
      <w:r>
        <w:rPr>
          <w:rFonts w:ascii="Times New Roman" w:hAnsi="Times New Roman" w:cs="Times New Roman" w:hint="eastAsia"/>
          <w:szCs w:val="21"/>
        </w:rPr>
        <w:t>：（</w:t>
      </w:r>
      <w:r>
        <w:rPr>
          <w:rFonts w:ascii="Times New Roman" w:hAnsi="Times New Roman" w:cs="Times New Roman" w:hint="eastAsia"/>
          <w:szCs w:val="21"/>
        </w:rPr>
        <w:t>-1-1+1-1+1+1+1-1</w:t>
      </w:r>
      <w:r>
        <w:rPr>
          <w:rFonts w:ascii="Times New Roman" w:hAnsi="Times New Roman" w:cs="Times New Roman" w:hint="eastAsia"/>
          <w:szCs w:val="21"/>
        </w:rPr>
        <w:t>）</w:t>
      </w:r>
    </w:p>
    <w:p w:rsidR="0077009D" w:rsidRDefault="0077009D" w:rsidP="00122EBF">
      <w:pPr>
        <w:jc w:val="left"/>
        <w:rPr>
          <w:rFonts w:ascii="Times New Roman" w:hAnsi="Times New Roman" w:cs="Times New Roman"/>
          <w:szCs w:val="21"/>
        </w:rPr>
      </w:pPr>
      <w:r>
        <w:rPr>
          <w:rFonts w:ascii="Times New Roman" w:hAnsi="Times New Roman" w:cs="Times New Roman" w:hint="eastAsia"/>
          <w:szCs w:val="21"/>
        </w:rPr>
        <w:t xml:space="preserve">  C</w:t>
      </w:r>
      <w:r>
        <w:rPr>
          <w:rFonts w:ascii="Times New Roman" w:hAnsi="Times New Roman" w:cs="Times New Roman" w:hint="eastAsia"/>
          <w:szCs w:val="21"/>
        </w:rPr>
        <w:t>：（</w:t>
      </w:r>
      <w:r w:rsidR="00BC08B9">
        <w:rPr>
          <w:rFonts w:ascii="Times New Roman" w:hAnsi="Times New Roman" w:cs="Times New Roman" w:hint="eastAsia"/>
          <w:szCs w:val="21"/>
        </w:rPr>
        <w:t>-1+1-1+1+1+1-1-1</w:t>
      </w:r>
      <w:r>
        <w:rPr>
          <w:rFonts w:ascii="Times New Roman" w:hAnsi="Times New Roman" w:cs="Times New Roman" w:hint="eastAsia"/>
          <w:szCs w:val="21"/>
        </w:rPr>
        <w:t>）</w:t>
      </w:r>
      <w:r w:rsidR="00BC08B9">
        <w:rPr>
          <w:rFonts w:ascii="Times New Roman" w:hAnsi="Times New Roman" w:cs="Times New Roman" w:hint="eastAsia"/>
          <w:szCs w:val="21"/>
        </w:rPr>
        <w:t>；</w:t>
      </w:r>
      <w:r w:rsidR="00BC08B9">
        <w:rPr>
          <w:rFonts w:ascii="Times New Roman" w:hAnsi="Times New Roman" w:cs="Times New Roman" w:hint="eastAsia"/>
          <w:szCs w:val="21"/>
        </w:rPr>
        <w:t xml:space="preserve">  D</w:t>
      </w:r>
      <w:r w:rsidR="00BC08B9">
        <w:rPr>
          <w:rFonts w:ascii="Times New Roman" w:hAnsi="Times New Roman" w:cs="Times New Roman" w:hint="eastAsia"/>
          <w:szCs w:val="21"/>
        </w:rPr>
        <w:t>：（</w:t>
      </w:r>
      <w:r w:rsidR="00BC08B9">
        <w:rPr>
          <w:rFonts w:ascii="Times New Roman" w:hAnsi="Times New Roman" w:cs="Times New Roman" w:hint="eastAsia"/>
          <w:szCs w:val="21"/>
        </w:rPr>
        <w:t>-1+1-1-1-1-1+1-1</w:t>
      </w:r>
      <w:r w:rsidR="00BC08B9">
        <w:rPr>
          <w:rFonts w:ascii="Times New Roman" w:hAnsi="Times New Roman" w:cs="Times New Roman" w:hint="eastAsia"/>
          <w:szCs w:val="21"/>
        </w:rPr>
        <w:t>）</w:t>
      </w:r>
    </w:p>
    <w:p w:rsidR="00285CF4" w:rsidRDefault="00BC08B9" w:rsidP="00122EBF">
      <w:pPr>
        <w:jc w:val="left"/>
        <w:rPr>
          <w:rFonts w:ascii="Times New Roman" w:hAnsi="Times New Roman" w:cs="Times New Roman"/>
          <w:szCs w:val="21"/>
        </w:rPr>
      </w:pPr>
      <w:proofErr w:type="gramStart"/>
      <w:r>
        <w:rPr>
          <w:rFonts w:ascii="Times New Roman" w:hAnsi="Times New Roman" w:cs="Times New Roman" w:hint="eastAsia"/>
          <w:szCs w:val="21"/>
        </w:rPr>
        <w:t>现收到码</w:t>
      </w:r>
      <w:proofErr w:type="gramEnd"/>
      <w:r>
        <w:rPr>
          <w:rFonts w:ascii="Times New Roman" w:hAnsi="Times New Roman" w:cs="Times New Roman" w:hint="eastAsia"/>
          <w:szCs w:val="21"/>
        </w:rPr>
        <w:t>片序列（</w:t>
      </w:r>
      <w:r>
        <w:rPr>
          <w:rFonts w:ascii="Times New Roman" w:hAnsi="Times New Roman" w:cs="Times New Roman" w:hint="eastAsia"/>
          <w:szCs w:val="21"/>
        </w:rPr>
        <w:t>-1+1-3+1-1-3+1+1</w:t>
      </w:r>
      <w:r>
        <w:rPr>
          <w:rFonts w:ascii="Times New Roman" w:hAnsi="Times New Roman" w:cs="Times New Roman" w:hint="eastAsia"/>
          <w:szCs w:val="21"/>
        </w:rPr>
        <w:t>）。问是哪些用户发送了数据？发送的是</w:t>
      </w:r>
      <w:r>
        <w:rPr>
          <w:rFonts w:ascii="Times New Roman" w:hAnsi="Times New Roman" w:cs="Times New Roman" w:hint="eastAsia"/>
          <w:szCs w:val="21"/>
        </w:rPr>
        <w:t>1</w:t>
      </w:r>
      <w:r>
        <w:rPr>
          <w:rFonts w:ascii="Times New Roman" w:hAnsi="Times New Roman" w:cs="Times New Roman" w:hint="eastAsia"/>
          <w:szCs w:val="21"/>
        </w:rPr>
        <w:t>还是</w:t>
      </w:r>
      <w:r>
        <w:rPr>
          <w:rFonts w:ascii="Times New Roman" w:hAnsi="Times New Roman" w:cs="Times New Roman" w:hint="eastAsia"/>
          <w:szCs w:val="21"/>
        </w:rPr>
        <w:t>0</w:t>
      </w:r>
      <w:r>
        <w:rPr>
          <w:rFonts w:ascii="Times New Roman" w:hAnsi="Times New Roman" w:cs="Times New Roman" w:hint="eastAsia"/>
          <w:szCs w:val="21"/>
        </w:rPr>
        <w:t>？</w:t>
      </w:r>
    </w:p>
    <w:p w:rsidR="00285CF4" w:rsidRDefault="00285CF4" w:rsidP="00122EBF">
      <w:pPr>
        <w:jc w:val="left"/>
        <w:rPr>
          <w:rFonts w:ascii="Times New Roman" w:hAnsi="Times New Roman" w:cs="Times New Roman"/>
          <w:szCs w:val="21"/>
        </w:rPr>
      </w:pPr>
    </w:p>
    <w:p w:rsidR="00285CF4" w:rsidRDefault="00285CF4" w:rsidP="00122EBF">
      <w:pPr>
        <w:jc w:val="left"/>
        <w:rPr>
          <w:rFonts w:ascii="Times New Roman" w:hAnsi="Times New Roman" w:cs="Times New Roman"/>
          <w:szCs w:val="21"/>
        </w:rPr>
      </w:pPr>
    </w:p>
    <w:p w:rsidR="00285CF4" w:rsidRDefault="00285CF4" w:rsidP="00122EBF">
      <w:pPr>
        <w:jc w:val="left"/>
        <w:rPr>
          <w:rFonts w:ascii="Times New Roman" w:hAnsi="Times New Roman" w:cs="Times New Roman"/>
          <w:szCs w:val="21"/>
        </w:rPr>
      </w:pPr>
    </w:p>
    <w:p w:rsidR="00285CF4" w:rsidRDefault="00285CF4" w:rsidP="00122EBF">
      <w:pPr>
        <w:jc w:val="left"/>
        <w:rPr>
          <w:rFonts w:ascii="Times New Roman" w:hAnsi="Times New Roman" w:cs="Times New Roman"/>
          <w:szCs w:val="21"/>
        </w:rPr>
      </w:pPr>
    </w:p>
    <w:p w:rsidR="00285CF4" w:rsidRDefault="00285CF4" w:rsidP="00122EBF">
      <w:pPr>
        <w:jc w:val="left"/>
        <w:rPr>
          <w:rFonts w:ascii="Times New Roman" w:hAnsi="Times New Roman" w:cs="Times New Roman"/>
          <w:szCs w:val="21"/>
        </w:rPr>
      </w:pPr>
    </w:p>
    <w:p w:rsidR="00285CF4" w:rsidRDefault="00285CF4" w:rsidP="00122EBF">
      <w:pPr>
        <w:jc w:val="left"/>
        <w:rPr>
          <w:rFonts w:ascii="Times New Roman" w:hAnsi="Times New Roman" w:cs="Times New Roman"/>
          <w:szCs w:val="21"/>
        </w:rPr>
      </w:pPr>
    </w:p>
    <w:p w:rsidR="00285CF4" w:rsidRDefault="00285CF4" w:rsidP="00122EBF">
      <w:pPr>
        <w:jc w:val="left"/>
        <w:rPr>
          <w:rFonts w:ascii="Times New Roman" w:hAnsi="Times New Roman" w:cs="Times New Roman"/>
          <w:szCs w:val="21"/>
        </w:rPr>
      </w:pPr>
    </w:p>
    <w:p w:rsidR="00285CF4" w:rsidRDefault="00285CF4" w:rsidP="00122EBF">
      <w:pPr>
        <w:jc w:val="left"/>
        <w:rPr>
          <w:rFonts w:ascii="Times New Roman" w:hAnsi="Times New Roman" w:cs="Times New Roman"/>
          <w:szCs w:val="21"/>
        </w:rPr>
      </w:pPr>
    </w:p>
    <w:p w:rsidR="00285CF4" w:rsidRDefault="00285CF4" w:rsidP="00122EBF">
      <w:pPr>
        <w:jc w:val="left"/>
        <w:rPr>
          <w:rFonts w:ascii="Times New Roman" w:hAnsi="Times New Roman" w:cs="Times New Roman"/>
          <w:szCs w:val="21"/>
        </w:rPr>
      </w:pPr>
    </w:p>
    <w:p w:rsidR="00285CF4" w:rsidRDefault="00285CF4" w:rsidP="00122EBF">
      <w:pPr>
        <w:jc w:val="left"/>
        <w:rPr>
          <w:rFonts w:ascii="Times New Roman" w:hAnsi="Times New Roman" w:cs="Times New Roman"/>
          <w:szCs w:val="21"/>
        </w:rPr>
      </w:pPr>
      <w:r>
        <w:rPr>
          <w:rFonts w:ascii="Times New Roman" w:hAnsi="Times New Roman" w:cs="Times New Roman"/>
          <w:noProof/>
          <w:szCs w:val="21"/>
        </w:rPr>
        <w:drawing>
          <wp:inline distT="0" distB="0" distL="0" distR="0">
            <wp:extent cx="3276600" cy="670514"/>
            <wp:effectExtent l="0" t="0" r="0" b="0"/>
            <wp:docPr id="3" name="图片 3" descr="C:\Users\user\Desktop\QQ截图201711121118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QQ截图2017111211181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6051" cy="670402"/>
                    </a:xfrm>
                    <a:prstGeom prst="rect">
                      <a:avLst/>
                    </a:prstGeom>
                    <a:noFill/>
                    <a:ln>
                      <a:noFill/>
                    </a:ln>
                  </pic:spPr>
                </pic:pic>
              </a:graphicData>
            </a:graphic>
          </wp:inline>
        </w:drawing>
      </w:r>
    </w:p>
    <w:p w:rsidR="00285CF4" w:rsidRDefault="00285CF4" w:rsidP="00285CF4">
      <w:pPr>
        <w:jc w:val="center"/>
        <w:rPr>
          <w:rFonts w:asciiTheme="minorEastAsia" w:hAnsiTheme="minorEastAsia"/>
          <w:b/>
          <w:sz w:val="28"/>
          <w:szCs w:val="21"/>
        </w:rPr>
      </w:pPr>
      <w:r w:rsidRPr="00285CF4">
        <w:rPr>
          <w:rFonts w:asciiTheme="minorEastAsia" w:hAnsiTheme="minorEastAsia" w:hint="eastAsia"/>
          <w:b/>
          <w:sz w:val="28"/>
          <w:szCs w:val="21"/>
        </w:rPr>
        <w:lastRenderedPageBreak/>
        <w:t>CH3</w:t>
      </w:r>
      <w:r>
        <w:rPr>
          <w:rFonts w:asciiTheme="minorEastAsia" w:hAnsiTheme="minorEastAsia" w:hint="eastAsia"/>
          <w:b/>
          <w:sz w:val="28"/>
          <w:szCs w:val="21"/>
        </w:rPr>
        <w:t>补充</w:t>
      </w:r>
    </w:p>
    <w:p w:rsidR="00285CF4" w:rsidRDefault="00E87E66" w:rsidP="00E87E66">
      <w:pPr>
        <w:jc w:val="left"/>
        <w:rPr>
          <w:rFonts w:ascii="Times New Roman" w:hAnsi="Times New Roman" w:cs="Times New Roman"/>
          <w:szCs w:val="21"/>
        </w:rPr>
      </w:pPr>
      <w:r w:rsidRPr="00E87E66">
        <w:rPr>
          <w:rFonts w:ascii="Times New Roman" w:hAnsi="Times New Roman" w:cs="Times New Roman" w:hint="eastAsia"/>
          <w:szCs w:val="21"/>
        </w:rPr>
        <w:t>1</w:t>
      </w:r>
      <w:r w:rsidRPr="00E87E66">
        <w:rPr>
          <w:rFonts w:ascii="Times New Roman" w:hAnsi="Times New Roman" w:cs="Times New Roman" w:hint="eastAsia"/>
          <w:szCs w:val="21"/>
        </w:rPr>
        <w:t>、数据链路层使用的信道类型：</w:t>
      </w:r>
    </w:p>
    <w:p w:rsidR="00E87E66" w:rsidRDefault="00E87E66" w:rsidP="00E87E66">
      <w:pPr>
        <w:ind w:firstLineChars="100" w:firstLine="210"/>
        <w:jc w:val="left"/>
        <w:rPr>
          <w:rFonts w:ascii="Times New Roman" w:hAnsi="Times New Roman" w:cs="Times New Roman"/>
          <w:szCs w:val="21"/>
        </w:rPr>
      </w:pPr>
      <w:r>
        <w:rPr>
          <w:rFonts w:ascii="Times New Roman" w:hAnsi="Times New Roman" w:cs="Times New Roman" w:hint="eastAsia"/>
          <w:szCs w:val="21"/>
        </w:rPr>
        <w:t>点对点信道：使用一对一的点对点通信方式。</w:t>
      </w:r>
    </w:p>
    <w:p w:rsidR="00E87E66" w:rsidRDefault="00E87E66" w:rsidP="00E87E66">
      <w:pPr>
        <w:ind w:firstLineChars="100" w:firstLine="210"/>
        <w:jc w:val="left"/>
        <w:rPr>
          <w:rFonts w:ascii="Times New Roman" w:hAnsi="Times New Roman" w:cs="Times New Roman"/>
          <w:szCs w:val="21"/>
        </w:rPr>
      </w:pPr>
      <w:r>
        <w:rPr>
          <w:rFonts w:ascii="Times New Roman" w:hAnsi="Times New Roman" w:cs="Times New Roman"/>
          <w:szCs w:val="21"/>
        </w:rPr>
        <w:t>广播信道</w:t>
      </w:r>
      <w:r>
        <w:rPr>
          <w:rFonts w:ascii="Times New Roman" w:hAnsi="Times New Roman" w:cs="Times New Roman" w:hint="eastAsia"/>
          <w:szCs w:val="21"/>
        </w:rPr>
        <w:t>：</w:t>
      </w:r>
      <w:r>
        <w:rPr>
          <w:rFonts w:ascii="Times New Roman" w:hAnsi="Times New Roman" w:cs="Times New Roman"/>
          <w:szCs w:val="21"/>
        </w:rPr>
        <w:t>使用一对多的广播通信方式</w:t>
      </w:r>
      <w:r>
        <w:rPr>
          <w:rFonts w:ascii="Times New Roman" w:hAnsi="Times New Roman" w:cs="Times New Roman" w:hint="eastAsia"/>
          <w:szCs w:val="21"/>
        </w:rPr>
        <w:t>。</w:t>
      </w:r>
    </w:p>
    <w:p w:rsidR="00E87E66" w:rsidRDefault="00E87E66" w:rsidP="00E87E66">
      <w:pPr>
        <w:jc w:val="left"/>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hint="eastAsia"/>
          <w:szCs w:val="21"/>
        </w:rPr>
        <w:t>、</w:t>
      </w:r>
      <w:r>
        <w:rPr>
          <w:rFonts w:ascii="Times New Roman" w:hAnsi="Times New Roman" w:cs="Times New Roman" w:hint="eastAsia"/>
          <w:szCs w:val="21"/>
        </w:rPr>
        <w:t>EDC</w:t>
      </w:r>
      <w:r>
        <w:rPr>
          <w:rFonts w:ascii="Times New Roman" w:hAnsi="Times New Roman" w:cs="Times New Roman" w:hint="eastAsia"/>
          <w:szCs w:val="21"/>
        </w:rPr>
        <w:t>：差错检验码</w:t>
      </w:r>
    </w:p>
    <w:p w:rsidR="00E87E66" w:rsidRDefault="00E87E66" w:rsidP="00E87E66">
      <w:pPr>
        <w:jc w:val="left"/>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hint="eastAsia"/>
          <w:szCs w:val="21"/>
        </w:rPr>
        <w:t>、</w:t>
      </w:r>
      <w:r>
        <w:rPr>
          <w:rFonts w:ascii="Times New Roman" w:hAnsi="Times New Roman" w:cs="Times New Roman" w:hint="eastAsia"/>
          <w:szCs w:val="21"/>
        </w:rPr>
        <w:t>PPP</w:t>
      </w:r>
      <w:proofErr w:type="gramStart"/>
      <w:r>
        <w:rPr>
          <w:rFonts w:ascii="Times New Roman" w:hAnsi="Times New Roman" w:cs="Times New Roman" w:hint="eastAsia"/>
          <w:szCs w:val="21"/>
        </w:rPr>
        <w:t>帧</w:t>
      </w:r>
      <w:proofErr w:type="gramEnd"/>
      <w:r>
        <w:rPr>
          <w:rFonts w:ascii="Times New Roman" w:hAnsi="Times New Roman" w:cs="Times New Roman" w:hint="eastAsia"/>
          <w:szCs w:val="21"/>
        </w:rPr>
        <w:t>总共不超过</w:t>
      </w:r>
      <w:r>
        <w:rPr>
          <w:rFonts w:ascii="Times New Roman" w:hAnsi="Times New Roman" w:cs="Times New Roman" w:hint="eastAsia"/>
          <w:szCs w:val="21"/>
        </w:rPr>
        <w:t>1508</w:t>
      </w:r>
      <w:r>
        <w:rPr>
          <w:rFonts w:ascii="Times New Roman" w:hAnsi="Times New Roman" w:cs="Times New Roman" w:hint="eastAsia"/>
          <w:szCs w:val="21"/>
        </w:rPr>
        <w:t>个字节。</w:t>
      </w:r>
    </w:p>
    <w:tbl>
      <w:tblPr>
        <w:tblStyle w:val="a6"/>
        <w:tblW w:w="0" w:type="auto"/>
        <w:tblLook w:val="04A0" w:firstRow="1" w:lastRow="0" w:firstColumn="1" w:lastColumn="0" w:noHBand="0" w:noVBand="1"/>
      </w:tblPr>
      <w:tblGrid>
        <w:gridCol w:w="534"/>
        <w:gridCol w:w="450"/>
        <w:gridCol w:w="543"/>
        <w:gridCol w:w="1133"/>
        <w:gridCol w:w="4111"/>
        <w:gridCol w:w="1134"/>
        <w:gridCol w:w="617"/>
      </w:tblGrid>
      <w:tr w:rsidR="00E87E66" w:rsidTr="009A2044">
        <w:tc>
          <w:tcPr>
            <w:tcW w:w="534" w:type="dxa"/>
          </w:tcPr>
          <w:p w:rsidR="00E87E66" w:rsidRDefault="00E87E66" w:rsidP="009A2044">
            <w:pPr>
              <w:jc w:val="center"/>
              <w:rPr>
                <w:rFonts w:ascii="Times New Roman" w:hAnsi="Times New Roman" w:cs="Times New Roman"/>
                <w:szCs w:val="21"/>
              </w:rPr>
            </w:pPr>
            <w:r>
              <w:rPr>
                <w:rFonts w:ascii="Times New Roman" w:hAnsi="Times New Roman" w:cs="Times New Roman" w:hint="eastAsia"/>
                <w:szCs w:val="21"/>
              </w:rPr>
              <w:t>F</w:t>
            </w:r>
          </w:p>
          <w:p w:rsidR="00E87E66" w:rsidRDefault="00E87E66" w:rsidP="009A2044">
            <w:pPr>
              <w:jc w:val="center"/>
              <w:rPr>
                <w:rFonts w:ascii="Times New Roman" w:hAnsi="Times New Roman" w:cs="Times New Roman"/>
                <w:szCs w:val="21"/>
              </w:rPr>
            </w:pPr>
            <w:r>
              <w:rPr>
                <w:rFonts w:ascii="Times New Roman" w:hAnsi="Times New Roman" w:cs="Times New Roman" w:hint="eastAsia"/>
                <w:szCs w:val="21"/>
              </w:rPr>
              <w:t>7E</w:t>
            </w:r>
          </w:p>
        </w:tc>
        <w:tc>
          <w:tcPr>
            <w:tcW w:w="450" w:type="dxa"/>
          </w:tcPr>
          <w:p w:rsidR="00E87E66" w:rsidRDefault="00E87E66" w:rsidP="009A2044">
            <w:pPr>
              <w:jc w:val="center"/>
              <w:rPr>
                <w:rFonts w:ascii="Times New Roman" w:hAnsi="Times New Roman" w:cs="Times New Roman"/>
                <w:szCs w:val="21"/>
              </w:rPr>
            </w:pPr>
            <w:r>
              <w:rPr>
                <w:rFonts w:ascii="Times New Roman" w:hAnsi="Times New Roman" w:cs="Times New Roman" w:hint="eastAsia"/>
                <w:szCs w:val="21"/>
              </w:rPr>
              <w:t>A</w:t>
            </w:r>
          </w:p>
          <w:p w:rsidR="00E87E66" w:rsidRDefault="00E87E66" w:rsidP="009A2044">
            <w:pPr>
              <w:jc w:val="center"/>
              <w:rPr>
                <w:rFonts w:ascii="Times New Roman" w:hAnsi="Times New Roman" w:cs="Times New Roman"/>
                <w:szCs w:val="21"/>
              </w:rPr>
            </w:pPr>
            <w:r>
              <w:rPr>
                <w:rFonts w:ascii="Times New Roman" w:hAnsi="Times New Roman" w:cs="Times New Roman" w:hint="eastAsia"/>
                <w:szCs w:val="21"/>
              </w:rPr>
              <w:t>FF</w:t>
            </w:r>
          </w:p>
        </w:tc>
        <w:tc>
          <w:tcPr>
            <w:tcW w:w="543" w:type="dxa"/>
          </w:tcPr>
          <w:p w:rsidR="00E87E66" w:rsidRDefault="00E87E66" w:rsidP="009A2044">
            <w:pPr>
              <w:jc w:val="center"/>
              <w:rPr>
                <w:rFonts w:ascii="Times New Roman" w:hAnsi="Times New Roman" w:cs="Times New Roman"/>
                <w:szCs w:val="21"/>
              </w:rPr>
            </w:pPr>
            <w:r>
              <w:rPr>
                <w:rFonts w:ascii="Times New Roman" w:hAnsi="Times New Roman" w:cs="Times New Roman" w:hint="eastAsia"/>
                <w:szCs w:val="21"/>
              </w:rPr>
              <w:t>C</w:t>
            </w:r>
          </w:p>
          <w:p w:rsidR="00E87E66" w:rsidRDefault="00E87E66" w:rsidP="009A2044">
            <w:pPr>
              <w:jc w:val="center"/>
              <w:rPr>
                <w:rFonts w:ascii="Times New Roman" w:hAnsi="Times New Roman" w:cs="Times New Roman"/>
                <w:szCs w:val="21"/>
              </w:rPr>
            </w:pPr>
            <w:r>
              <w:rPr>
                <w:rFonts w:ascii="Times New Roman" w:hAnsi="Times New Roman" w:cs="Times New Roman" w:hint="eastAsia"/>
                <w:szCs w:val="21"/>
              </w:rPr>
              <w:t>03</w:t>
            </w:r>
          </w:p>
        </w:tc>
        <w:tc>
          <w:tcPr>
            <w:tcW w:w="1133" w:type="dxa"/>
            <w:vAlign w:val="center"/>
          </w:tcPr>
          <w:p w:rsidR="00E87E66" w:rsidRDefault="00E87E66" w:rsidP="009A2044">
            <w:pPr>
              <w:jc w:val="center"/>
              <w:rPr>
                <w:rFonts w:ascii="Times New Roman" w:hAnsi="Times New Roman" w:cs="Times New Roman"/>
                <w:szCs w:val="21"/>
              </w:rPr>
            </w:pPr>
            <w:r>
              <w:rPr>
                <w:rFonts w:ascii="Times New Roman" w:hAnsi="Times New Roman" w:cs="Times New Roman" w:hint="eastAsia"/>
                <w:szCs w:val="21"/>
              </w:rPr>
              <w:t>协议</w:t>
            </w:r>
          </w:p>
        </w:tc>
        <w:tc>
          <w:tcPr>
            <w:tcW w:w="4111" w:type="dxa"/>
            <w:vAlign w:val="center"/>
          </w:tcPr>
          <w:p w:rsidR="00E87E66" w:rsidRDefault="00E87E66" w:rsidP="009A2044">
            <w:pPr>
              <w:jc w:val="center"/>
              <w:rPr>
                <w:rFonts w:ascii="Times New Roman" w:hAnsi="Times New Roman" w:cs="Times New Roman"/>
                <w:szCs w:val="21"/>
              </w:rPr>
            </w:pPr>
            <w:r>
              <w:rPr>
                <w:rFonts w:ascii="Times New Roman" w:hAnsi="Times New Roman" w:cs="Times New Roman"/>
                <w:szCs w:val="21"/>
              </w:rPr>
              <w:t>信息部分</w:t>
            </w:r>
          </w:p>
        </w:tc>
        <w:tc>
          <w:tcPr>
            <w:tcW w:w="1134" w:type="dxa"/>
            <w:vAlign w:val="center"/>
          </w:tcPr>
          <w:p w:rsidR="00E87E66" w:rsidRDefault="00E87E66" w:rsidP="009A2044">
            <w:pPr>
              <w:jc w:val="center"/>
              <w:rPr>
                <w:rFonts w:ascii="Times New Roman" w:hAnsi="Times New Roman" w:cs="Times New Roman"/>
                <w:szCs w:val="21"/>
              </w:rPr>
            </w:pPr>
            <w:r>
              <w:rPr>
                <w:rFonts w:ascii="Times New Roman" w:hAnsi="Times New Roman" w:cs="Times New Roman" w:hint="eastAsia"/>
                <w:szCs w:val="21"/>
              </w:rPr>
              <w:t>FCS</w:t>
            </w:r>
          </w:p>
        </w:tc>
        <w:tc>
          <w:tcPr>
            <w:tcW w:w="617" w:type="dxa"/>
          </w:tcPr>
          <w:p w:rsidR="00E87E66" w:rsidRDefault="00E87E66" w:rsidP="009A2044">
            <w:pPr>
              <w:jc w:val="center"/>
              <w:rPr>
                <w:rFonts w:ascii="Times New Roman" w:hAnsi="Times New Roman" w:cs="Times New Roman"/>
                <w:szCs w:val="21"/>
              </w:rPr>
            </w:pPr>
            <w:r>
              <w:rPr>
                <w:rFonts w:ascii="Times New Roman" w:hAnsi="Times New Roman" w:cs="Times New Roman" w:hint="eastAsia"/>
                <w:szCs w:val="21"/>
              </w:rPr>
              <w:t>F</w:t>
            </w:r>
          </w:p>
          <w:p w:rsidR="00E87E66" w:rsidRDefault="00E87E66" w:rsidP="009A2044">
            <w:pPr>
              <w:jc w:val="center"/>
              <w:rPr>
                <w:rFonts w:ascii="Times New Roman" w:hAnsi="Times New Roman" w:cs="Times New Roman"/>
                <w:szCs w:val="21"/>
              </w:rPr>
            </w:pPr>
            <w:r>
              <w:rPr>
                <w:rFonts w:ascii="Times New Roman" w:hAnsi="Times New Roman" w:cs="Times New Roman" w:hint="eastAsia"/>
                <w:szCs w:val="21"/>
              </w:rPr>
              <w:t>7E</w:t>
            </w:r>
          </w:p>
        </w:tc>
      </w:tr>
    </w:tbl>
    <w:p w:rsidR="00E87E66" w:rsidRDefault="009A2044" w:rsidP="009A2044">
      <w:pPr>
        <w:ind w:firstLineChars="100" w:firstLine="210"/>
        <w:jc w:val="left"/>
        <w:rPr>
          <w:rFonts w:ascii="Times New Roman" w:hAnsi="Times New Roman" w:cs="Times New Roman"/>
          <w:szCs w:val="21"/>
        </w:rPr>
      </w:pPr>
      <w:r>
        <w:rPr>
          <w:rFonts w:ascii="Times New Roman" w:hAnsi="Times New Roman" w:cs="Times New Roman"/>
          <w:noProof/>
          <w:szCs w:val="21"/>
        </w:rPr>
        <mc:AlternateContent>
          <mc:Choice Requires="wps">
            <w:drawing>
              <wp:anchor distT="0" distB="0" distL="114300" distR="114300" simplePos="0" relativeHeight="251659264" behindDoc="0" locked="0" layoutInCell="1" allowOverlap="1">
                <wp:simplePos x="0" y="0"/>
                <wp:positionH relativeFrom="column">
                  <wp:posOffset>-95250</wp:posOffset>
                </wp:positionH>
                <wp:positionV relativeFrom="paragraph">
                  <wp:posOffset>147320</wp:posOffset>
                </wp:positionV>
                <wp:extent cx="1701800" cy="0"/>
                <wp:effectExtent l="38100" t="76200" r="12700" b="114300"/>
                <wp:wrapNone/>
                <wp:docPr id="4" name="直接箭头连接符 4"/>
                <wp:cNvGraphicFramePr/>
                <a:graphic xmlns:a="http://schemas.openxmlformats.org/drawingml/2006/main">
                  <a:graphicData uri="http://schemas.microsoft.com/office/word/2010/wordprocessingShape">
                    <wps:wsp>
                      <wps:cNvCnPr/>
                      <wps:spPr>
                        <a:xfrm>
                          <a:off x="0" y="0"/>
                          <a:ext cx="17018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直接箭头连接符 4" o:spid="_x0000_s1026" type="#_x0000_t32" style="position:absolute;left:0;text-align:left;margin-left:-7.5pt;margin-top:11.6pt;width:134pt;height: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" strokecolor="#4579b8 [3044]">
                <v:stroke startarrow="open" endarrow="open"/>
              </v:shape>
            </w:pict>
          </mc:Fallback>
        </mc:AlternateContent>
      </w:r>
      <w:proofErr w:type="gramStart"/>
      <w:r>
        <w:rPr>
          <w:rFonts w:ascii="Times New Roman" w:hAnsi="Times New Roman" w:cs="Times New Roman" w:hint="eastAsia"/>
          <w:szCs w:val="21"/>
        </w:rPr>
        <w:t xml:space="preserve">1   1   </w:t>
      </w:r>
      <w:proofErr w:type="gramEnd"/>
      <w:r>
        <w:rPr>
          <w:rFonts w:ascii="Times New Roman" w:hAnsi="Times New Roman" w:cs="Times New Roman" w:hint="eastAsia"/>
          <w:szCs w:val="21"/>
        </w:rPr>
        <w:t xml:space="preserve">1       2                 </w:t>
      </w:r>
      <w:r>
        <w:rPr>
          <w:rFonts w:ascii="Times New Roman" w:hAnsi="Times New Roman" w:cs="Times New Roman" w:hint="eastAsia"/>
          <w:szCs w:val="21"/>
        </w:rPr>
        <w:t>不超过</w:t>
      </w:r>
      <w:r>
        <w:rPr>
          <w:rFonts w:ascii="Times New Roman" w:hAnsi="Times New Roman" w:cs="Times New Roman" w:hint="eastAsia"/>
          <w:szCs w:val="21"/>
        </w:rPr>
        <w:t>1500</w:t>
      </w:r>
      <w:r>
        <w:rPr>
          <w:rFonts w:ascii="Times New Roman" w:hAnsi="Times New Roman" w:cs="Times New Roman" w:hint="eastAsia"/>
          <w:szCs w:val="21"/>
        </w:rPr>
        <w:t>字节</w:t>
      </w:r>
      <w:r>
        <w:rPr>
          <w:rFonts w:ascii="Times New Roman" w:hAnsi="Times New Roman" w:cs="Times New Roman" w:hint="eastAsia"/>
          <w:szCs w:val="21"/>
        </w:rPr>
        <w:t xml:space="preserve">                  2       1</w:t>
      </w:r>
    </w:p>
    <w:p w:rsidR="009A2044" w:rsidRDefault="009A2044" w:rsidP="009A2044">
      <w:pPr>
        <w:ind w:firstLineChars="100" w:firstLine="210"/>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60288" behindDoc="0" locked="0" layoutInCell="1" allowOverlap="1">
                <wp:simplePos x="0" y="0"/>
                <wp:positionH relativeFrom="column">
                  <wp:posOffset>4241800</wp:posOffset>
                </wp:positionH>
                <wp:positionV relativeFrom="paragraph">
                  <wp:posOffset>6350</wp:posOffset>
                </wp:positionV>
                <wp:extent cx="1130300" cy="0"/>
                <wp:effectExtent l="38100" t="76200" r="12700" b="114300"/>
                <wp:wrapNone/>
                <wp:docPr id="5" name="直接箭头连接符 5"/>
                <wp:cNvGraphicFramePr/>
                <a:graphic xmlns:a="http://schemas.openxmlformats.org/drawingml/2006/main">
                  <a:graphicData uri="http://schemas.microsoft.com/office/word/2010/wordprocessingShape">
                    <wps:wsp>
                      <wps:cNvCnPr/>
                      <wps:spPr>
                        <a:xfrm>
                          <a:off x="0" y="0"/>
                          <a:ext cx="11303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5" o:spid="_x0000_s1026" type="#_x0000_t32" style="position:absolute;left:0;text-align:left;margin-left:334pt;margin-top:.5pt;width:89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" strokecolor="#4579b8 [3044]">
                <v:stroke startarrow="open" endarrow="open"/>
              </v:shape>
            </w:pict>
          </mc:Fallback>
        </mc:AlternateContent>
      </w:r>
      <w:r>
        <w:rPr>
          <w:rFonts w:ascii="Times New Roman" w:hAnsi="Times New Roman" w:cs="Times New Roman" w:hint="eastAsia"/>
          <w:szCs w:val="21"/>
        </w:rPr>
        <w:t xml:space="preserve">      </w:t>
      </w:r>
      <w:r>
        <w:rPr>
          <w:rFonts w:ascii="Times New Roman" w:hAnsi="Times New Roman" w:cs="Times New Roman" w:hint="eastAsia"/>
          <w:szCs w:val="21"/>
        </w:rPr>
        <w:t>首部</w:t>
      </w:r>
      <w:r>
        <w:rPr>
          <w:rFonts w:ascii="Times New Roman" w:hAnsi="Times New Roman" w:cs="Times New Roman" w:hint="eastAsia"/>
          <w:szCs w:val="21"/>
        </w:rPr>
        <w:t xml:space="preserve">                                                            </w:t>
      </w:r>
      <w:r>
        <w:rPr>
          <w:rFonts w:ascii="Times New Roman" w:hAnsi="Times New Roman" w:cs="Times New Roman" w:hint="eastAsia"/>
          <w:szCs w:val="21"/>
        </w:rPr>
        <w:t>尾部</w:t>
      </w:r>
    </w:p>
    <w:p w:rsidR="009A2044" w:rsidRDefault="009A2044" w:rsidP="0031336B">
      <w:pPr>
        <w:jc w:val="left"/>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hint="eastAsia"/>
          <w:szCs w:val="21"/>
        </w:rPr>
        <w:t>、</w:t>
      </w:r>
      <w:r>
        <w:rPr>
          <w:rFonts w:ascii="Times New Roman" w:hAnsi="Times New Roman" w:cs="Times New Roman" w:hint="eastAsia"/>
          <w:szCs w:val="21"/>
        </w:rPr>
        <w:t>IEEE 802</w:t>
      </w:r>
      <w:r>
        <w:rPr>
          <w:rFonts w:ascii="Times New Roman" w:hAnsi="Times New Roman" w:cs="Times New Roman" w:hint="eastAsia"/>
          <w:szCs w:val="21"/>
        </w:rPr>
        <w:t>：</w:t>
      </w:r>
    </w:p>
    <w:p w:rsidR="009A2044" w:rsidRDefault="009A2044" w:rsidP="009A2044">
      <w:pPr>
        <w:ind w:firstLineChars="100" w:firstLine="210"/>
        <w:jc w:val="left"/>
        <w:rPr>
          <w:rFonts w:ascii="Times New Roman" w:hAnsi="Times New Roman" w:cs="Times New Roman"/>
          <w:szCs w:val="21"/>
        </w:rPr>
      </w:pPr>
      <w:r>
        <w:rPr>
          <w:rFonts w:ascii="Times New Roman" w:hAnsi="Times New Roman" w:cs="Times New Roman" w:hint="eastAsia"/>
          <w:szCs w:val="21"/>
        </w:rPr>
        <w:t>802.3</w:t>
      </w:r>
      <w:r>
        <w:rPr>
          <w:rFonts w:ascii="Times New Roman" w:hAnsi="Times New Roman" w:cs="Times New Roman" w:hint="eastAsia"/>
          <w:szCs w:val="21"/>
        </w:rPr>
        <w:t>：以太网；</w:t>
      </w:r>
    </w:p>
    <w:p w:rsidR="009A2044" w:rsidRDefault="009A2044" w:rsidP="009A2044">
      <w:pPr>
        <w:ind w:firstLineChars="100" w:firstLine="210"/>
        <w:jc w:val="left"/>
        <w:rPr>
          <w:rFonts w:ascii="Times New Roman" w:hAnsi="Times New Roman" w:cs="Times New Roman"/>
          <w:szCs w:val="21"/>
        </w:rPr>
      </w:pPr>
      <w:r>
        <w:rPr>
          <w:rFonts w:ascii="Times New Roman" w:hAnsi="Times New Roman" w:cs="Times New Roman" w:hint="eastAsia"/>
          <w:szCs w:val="21"/>
        </w:rPr>
        <w:t>802.11</w:t>
      </w:r>
      <w:r>
        <w:rPr>
          <w:rFonts w:ascii="Times New Roman" w:hAnsi="Times New Roman" w:cs="Times New Roman" w:hint="eastAsia"/>
          <w:szCs w:val="21"/>
        </w:rPr>
        <w:t>：无线局域网；</w:t>
      </w:r>
    </w:p>
    <w:p w:rsidR="009A2044" w:rsidRDefault="009A2044" w:rsidP="009A2044">
      <w:pPr>
        <w:ind w:firstLineChars="100" w:firstLine="210"/>
        <w:jc w:val="left"/>
        <w:rPr>
          <w:rFonts w:ascii="Times New Roman" w:hAnsi="Times New Roman" w:cs="Times New Roman"/>
          <w:szCs w:val="21"/>
        </w:rPr>
      </w:pPr>
      <w:r>
        <w:rPr>
          <w:rFonts w:ascii="Times New Roman" w:hAnsi="Times New Roman" w:cs="Times New Roman" w:hint="eastAsia"/>
          <w:szCs w:val="21"/>
        </w:rPr>
        <w:t>802.15</w:t>
      </w:r>
      <w:r>
        <w:rPr>
          <w:rFonts w:ascii="Times New Roman" w:hAnsi="Times New Roman" w:cs="Times New Roman" w:hint="eastAsia"/>
          <w:szCs w:val="21"/>
        </w:rPr>
        <w:t>：无线个人局域网。</w:t>
      </w:r>
    </w:p>
    <w:p w:rsidR="009A2044" w:rsidRDefault="009A2044" w:rsidP="0031336B">
      <w:pPr>
        <w:jc w:val="left"/>
        <w:rPr>
          <w:rFonts w:ascii="Times New Roman" w:hAnsi="Times New Roman" w:cs="Times New Roman"/>
          <w:szCs w:val="21"/>
        </w:rPr>
      </w:pPr>
      <w:r>
        <w:rPr>
          <w:rFonts w:ascii="Times New Roman" w:hAnsi="Times New Roman" w:cs="Times New Roman" w:hint="eastAsia"/>
          <w:szCs w:val="21"/>
        </w:rPr>
        <w:t>5</w:t>
      </w:r>
      <w:r>
        <w:rPr>
          <w:rFonts w:ascii="Times New Roman" w:hAnsi="Times New Roman" w:cs="Times New Roman" w:hint="eastAsia"/>
          <w:szCs w:val="21"/>
        </w:rPr>
        <w:t>、以太网两种措施：采用较为灵活的无连接的工作方式</w:t>
      </w:r>
    </w:p>
    <w:p w:rsidR="009A2044" w:rsidRDefault="009A2044" w:rsidP="0031336B">
      <w:pPr>
        <w:ind w:firstLineChars="1100" w:firstLine="2310"/>
        <w:jc w:val="left"/>
        <w:rPr>
          <w:rFonts w:ascii="Times New Roman" w:hAnsi="Times New Roman" w:cs="Times New Roman"/>
          <w:szCs w:val="21"/>
        </w:rPr>
      </w:pPr>
      <w:r>
        <w:rPr>
          <w:rFonts w:ascii="Times New Roman" w:hAnsi="Times New Roman" w:cs="Times New Roman" w:hint="eastAsia"/>
          <w:szCs w:val="21"/>
        </w:rPr>
        <w:t>采用基带传输，发送的数据都使用曼彻斯特编码的信号</w:t>
      </w:r>
    </w:p>
    <w:p w:rsidR="009A2044" w:rsidRDefault="0031336B" w:rsidP="0031336B">
      <w:pPr>
        <w:ind w:firstLineChars="100" w:firstLine="210"/>
        <w:jc w:val="left"/>
        <w:rPr>
          <w:rFonts w:ascii="Times New Roman" w:hAnsi="Times New Roman" w:cs="Times New Roman"/>
          <w:szCs w:val="21"/>
        </w:rPr>
      </w:pPr>
      <w:r>
        <w:rPr>
          <w:rFonts w:ascii="Times New Roman" w:hAnsi="Times New Roman" w:cs="Times New Roman" w:hint="eastAsia"/>
          <w:szCs w:val="21"/>
        </w:rPr>
        <w:t>同时</w:t>
      </w:r>
      <w:r w:rsidR="009A2044">
        <w:rPr>
          <w:rFonts w:ascii="Times New Roman" w:hAnsi="Times New Roman" w:cs="Times New Roman" w:hint="eastAsia"/>
          <w:szCs w:val="21"/>
        </w:rPr>
        <w:t>以太网规定了最短有效</w:t>
      </w:r>
      <w:proofErr w:type="gramStart"/>
      <w:r w:rsidR="009A2044">
        <w:rPr>
          <w:rFonts w:ascii="Times New Roman" w:hAnsi="Times New Roman" w:cs="Times New Roman" w:hint="eastAsia"/>
          <w:szCs w:val="21"/>
        </w:rPr>
        <w:t>帧</w:t>
      </w:r>
      <w:proofErr w:type="gramEnd"/>
      <w:r w:rsidR="009A2044">
        <w:rPr>
          <w:rFonts w:ascii="Times New Roman" w:hAnsi="Times New Roman" w:cs="Times New Roman" w:hint="eastAsia"/>
          <w:szCs w:val="21"/>
        </w:rPr>
        <w:t>长为</w:t>
      </w:r>
      <w:r w:rsidR="009A2044">
        <w:rPr>
          <w:rFonts w:ascii="Times New Roman" w:hAnsi="Times New Roman" w:cs="Times New Roman" w:hint="eastAsia"/>
          <w:szCs w:val="21"/>
        </w:rPr>
        <w:t>64</w:t>
      </w:r>
      <w:r w:rsidR="009A2044">
        <w:rPr>
          <w:rFonts w:ascii="Times New Roman" w:hAnsi="Times New Roman" w:cs="Times New Roman" w:hint="eastAsia"/>
          <w:szCs w:val="21"/>
        </w:rPr>
        <w:t>字节</w:t>
      </w:r>
      <w:r>
        <w:rPr>
          <w:rFonts w:ascii="Times New Roman" w:hAnsi="Times New Roman" w:cs="Times New Roman" w:hint="eastAsia"/>
          <w:szCs w:val="21"/>
        </w:rPr>
        <w:t>，</w:t>
      </w:r>
      <w:proofErr w:type="gramStart"/>
      <w:r>
        <w:rPr>
          <w:rFonts w:ascii="Times New Roman" w:hAnsi="Times New Roman" w:cs="Times New Roman" w:hint="eastAsia"/>
          <w:szCs w:val="21"/>
        </w:rPr>
        <w:t>帧间最小</w:t>
      </w:r>
      <w:proofErr w:type="gramEnd"/>
      <w:r>
        <w:rPr>
          <w:rFonts w:ascii="Times New Roman" w:hAnsi="Times New Roman" w:cs="Times New Roman" w:hint="eastAsia"/>
          <w:szCs w:val="21"/>
        </w:rPr>
        <w:t>间隔为</w:t>
      </w:r>
      <w:r>
        <w:rPr>
          <w:rFonts w:ascii="Times New Roman" w:hAnsi="Times New Roman" w:cs="Times New Roman" w:hint="eastAsia"/>
          <w:szCs w:val="21"/>
        </w:rPr>
        <w:t>96</w:t>
      </w:r>
      <w:r>
        <w:rPr>
          <w:rFonts w:ascii="Times New Roman" w:hAnsi="Times New Roman" w:cs="Times New Roman" w:hint="eastAsia"/>
          <w:szCs w:val="21"/>
        </w:rPr>
        <w:t>比特时间（</w:t>
      </w:r>
      <w:r>
        <w:rPr>
          <w:rFonts w:ascii="Times New Roman" w:hAnsi="Times New Roman" w:cs="Times New Roman" w:hint="eastAsia"/>
          <w:szCs w:val="21"/>
        </w:rPr>
        <w:t>9.6</w:t>
      </w:r>
      <w:r>
        <w:rPr>
          <w:rFonts w:ascii="Times New Roman" w:hAnsi="Times New Roman" w:cs="Times New Roman" w:hint="eastAsia"/>
          <w:szCs w:val="21"/>
        </w:rPr>
        <w:t>微秒）</w:t>
      </w:r>
      <w:r w:rsidR="009A2044">
        <w:rPr>
          <w:rFonts w:ascii="Times New Roman" w:hAnsi="Times New Roman" w:cs="Times New Roman" w:hint="eastAsia"/>
          <w:szCs w:val="21"/>
        </w:rPr>
        <w:t>。</w:t>
      </w:r>
    </w:p>
    <w:p w:rsidR="0031336B" w:rsidRDefault="0031336B" w:rsidP="0031336B">
      <w:pPr>
        <w:ind w:firstLineChars="100" w:firstLine="210"/>
        <w:jc w:val="left"/>
        <w:rPr>
          <w:rFonts w:ascii="Times New Roman" w:hAnsi="Times New Roman" w:cs="Times New Roman"/>
          <w:szCs w:val="21"/>
        </w:rPr>
      </w:pPr>
      <w:r>
        <w:rPr>
          <w:rFonts w:ascii="Times New Roman" w:hAnsi="Times New Roman" w:cs="Times New Roman" w:hint="eastAsia"/>
          <w:szCs w:val="21"/>
        </w:rPr>
        <w:t>以太网不负责重传丢弃的帧</w:t>
      </w:r>
    </w:p>
    <w:p w:rsidR="0031336B" w:rsidRDefault="0031336B" w:rsidP="0031336B">
      <w:pPr>
        <w:ind w:firstLineChars="100" w:firstLine="210"/>
        <w:jc w:val="left"/>
        <w:rPr>
          <w:rFonts w:ascii="Times New Roman" w:hAnsi="Times New Roman" w:cs="Times New Roman"/>
          <w:szCs w:val="21"/>
        </w:rPr>
      </w:pPr>
      <w:r>
        <w:rPr>
          <w:rFonts w:ascii="Times New Roman" w:hAnsi="Times New Roman" w:cs="Times New Roman"/>
          <w:noProof/>
          <w:szCs w:val="21"/>
        </w:rPr>
        <w:drawing>
          <wp:inline distT="0" distB="0" distL="0" distR="0" wp14:anchorId="6E2F786A" wp14:editId="2E2B7B50">
            <wp:extent cx="2578100" cy="1856805"/>
            <wp:effectExtent l="0" t="0" r="0" b="0"/>
            <wp:docPr id="6" name="图片 6" descr="C:\Users\user\Desktop\QQ截图201711121200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QQ截图2017111212005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81232" cy="1859060"/>
                    </a:xfrm>
                    <a:prstGeom prst="rect">
                      <a:avLst/>
                    </a:prstGeom>
                    <a:noFill/>
                    <a:ln>
                      <a:noFill/>
                    </a:ln>
                  </pic:spPr>
                </pic:pic>
              </a:graphicData>
            </a:graphic>
          </wp:inline>
        </w:drawing>
      </w:r>
    </w:p>
    <w:p w:rsidR="0031336B" w:rsidRDefault="0031336B" w:rsidP="0031336B">
      <w:pPr>
        <w:jc w:val="left"/>
        <w:rPr>
          <w:rFonts w:ascii="Times New Roman" w:hAnsi="Times New Roman" w:cs="Times New Roman"/>
          <w:szCs w:val="21"/>
        </w:rPr>
      </w:pPr>
      <w:r>
        <w:rPr>
          <w:rFonts w:ascii="Times New Roman" w:hAnsi="Times New Roman" w:cs="Times New Roman" w:hint="eastAsia"/>
          <w:szCs w:val="21"/>
        </w:rPr>
        <w:t>6</w:t>
      </w:r>
      <w:r>
        <w:rPr>
          <w:rFonts w:ascii="Times New Roman" w:hAnsi="Times New Roman" w:cs="Times New Roman" w:hint="eastAsia"/>
          <w:szCs w:val="21"/>
        </w:rPr>
        <w:t>、网桥：</w:t>
      </w:r>
      <w:r>
        <w:rPr>
          <w:rFonts w:ascii="Times New Roman" w:hAnsi="Times New Roman" w:cs="Times New Roman" w:hint="eastAsia"/>
          <w:szCs w:val="21"/>
        </w:rPr>
        <w:t>MAC</w:t>
      </w:r>
      <w:r>
        <w:rPr>
          <w:rFonts w:ascii="Times New Roman" w:hAnsi="Times New Roman" w:cs="Times New Roman" w:hint="eastAsia"/>
          <w:szCs w:val="21"/>
        </w:rPr>
        <w:t>地址，</w:t>
      </w:r>
      <w:r>
        <w:rPr>
          <w:rFonts w:ascii="Times New Roman" w:hAnsi="Times New Roman" w:cs="Times New Roman" w:hint="eastAsia"/>
          <w:szCs w:val="21"/>
        </w:rPr>
        <w:t>48</w:t>
      </w:r>
      <w:r>
        <w:rPr>
          <w:rFonts w:ascii="Times New Roman" w:hAnsi="Times New Roman" w:cs="Times New Roman" w:hint="eastAsia"/>
          <w:szCs w:val="21"/>
        </w:rPr>
        <w:t>比特</w:t>
      </w:r>
      <w:r w:rsidR="002B2D0C">
        <w:rPr>
          <w:rFonts w:ascii="Times New Roman" w:hAnsi="Times New Roman" w:cs="Times New Roman" w:hint="eastAsia"/>
          <w:szCs w:val="21"/>
        </w:rPr>
        <w:t>。网桥在转发帧时，不改变帧的源地址。</w:t>
      </w:r>
    </w:p>
    <w:p w:rsidR="0031336B" w:rsidRDefault="0031336B" w:rsidP="0031336B">
      <w:pPr>
        <w:jc w:val="left"/>
        <w:rPr>
          <w:rFonts w:ascii="Times New Roman" w:hAnsi="Times New Roman" w:cs="Times New Roman"/>
          <w:szCs w:val="21"/>
        </w:rPr>
      </w:pPr>
      <w:r>
        <w:rPr>
          <w:rFonts w:ascii="Times New Roman" w:hAnsi="Times New Roman" w:cs="Times New Roman" w:hint="eastAsia"/>
          <w:szCs w:val="21"/>
        </w:rPr>
        <w:t>7</w:t>
      </w:r>
      <w:r>
        <w:rPr>
          <w:rFonts w:ascii="Times New Roman" w:hAnsi="Times New Roman" w:cs="Times New Roman" w:hint="eastAsia"/>
          <w:szCs w:val="21"/>
        </w:rPr>
        <w:t>、帧间隔：</w:t>
      </w:r>
      <w:r w:rsidRPr="0031336B">
        <w:rPr>
          <w:rFonts w:ascii="Times New Roman" w:hAnsi="Times New Roman" w:cs="Times New Roman" w:hint="eastAsia"/>
          <w:szCs w:val="21"/>
        </w:rPr>
        <w:t>在相继发送的两帧之间强制插入</w:t>
      </w:r>
      <w:r w:rsidRPr="0031336B">
        <w:rPr>
          <w:rFonts w:ascii="Times New Roman" w:hAnsi="Times New Roman" w:cs="Times New Roman" w:hint="eastAsia"/>
          <w:szCs w:val="21"/>
        </w:rPr>
        <w:t>9.6ms</w:t>
      </w:r>
      <w:r w:rsidRPr="0031336B">
        <w:rPr>
          <w:rFonts w:ascii="Times New Roman" w:hAnsi="Times New Roman" w:cs="Times New Roman" w:hint="eastAsia"/>
          <w:szCs w:val="21"/>
        </w:rPr>
        <w:t>的间隔，以确保想要发送数据的其他站点也能占用信道，同时让接收站点准备好接收下一帧</w:t>
      </w:r>
      <w:r>
        <w:rPr>
          <w:rFonts w:ascii="Times New Roman" w:hAnsi="Times New Roman" w:cs="Times New Roman" w:hint="eastAsia"/>
          <w:szCs w:val="21"/>
        </w:rPr>
        <w:t>。</w:t>
      </w:r>
    </w:p>
    <w:p w:rsidR="0031336B" w:rsidRDefault="0031336B" w:rsidP="0031336B">
      <w:pPr>
        <w:jc w:val="left"/>
        <w:rPr>
          <w:rFonts w:ascii="Times New Roman" w:hAnsi="Times New Roman" w:cs="Times New Roman"/>
          <w:szCs w:val="21"/>
        </w:rPr>
      </w:pPr>
      <w:r>
        <w:rPr>
          <w:rFonts w:ascii="Times New Roman" w:hAnsi="Times New Roman" w:cs="Times New Roman" w:hint="eastAsia"/>
          <w:szCs w:val="21"/>
        </w:rPr>
        <w:t>8</w:t>
      </w:r>
      <w:r>
        <w:rPr>
          <w:rFonts w:ascii="Times New Roman" w:hAnsi="Times New Roman" w:cs="Times New Roman" w:hint="eastAsia"/>
          <w:szCs w:val="21"/>
        </w:rPr>
        <w:t>、</w:t>
      </w:r>
      <w:r w:rsidR="002B2D0C" w:rsidRPr="002B2D0C">
        <w:rPr>
          <w:rFonts w:ascii="Times New Roman" w:hAnsi="Times New Roman" w:cs="Times New Roman" w:hint="eastAsia"/>
          <w:szCs w:val="21"/>
        </w:rPr>
        <w:t>网桥和集线器（或转发器）不同</w:t>
      </w:r>
      <w:r w:rsidR="002B2D0C">
        <w:rPr>
          <w:rFonts w:ascii="Times New Roman" w:hAnsi="Times New Roman" w:cs="Times New Roman" w:hint="eastAsia"/>
          <w:szCs w:val="21"/>
        </w:rPr>
        <w:t>：集线器在转发帧时，</w:t>
      </w:r>
      <w:r w:rsidRPr="0031336B">
        <w:rPr>
          <w:rFonts w:ascii="Times New Roman" w:hAnsi="Times New Roman" w:cs="Times New Roman" w:hint="eastAsia"/>
          <w:szCs w:val="21"/>
        </w:rPr>
        <w:t>不对传输媒体进行检测。网桥在转发</w:t>
      </w:r>
      <w:proofErr w:type="gramStart"/>
      <w:r w:rsidRPr="0031336B">
        <w:rPr>
          <w:rFonts w:ascii="Times New Roman" w:hAnsi="Times New Roman" w:cs="Times New Roman" w:hint="eastAsia"/>
          <w:szCs w:val="21"/>
        </w:rPr>
        <w:t>帧</w:t>
      </w:r>
      <w:proofErr w:type="gramEnd"/>
      <w:r w:rsidRPr="0031336B">
        <w:rPr>
          <w:rFonts w:ascii="Times New Roman" w:hAnsi="Times New Roman" w:cs="Times New Roman" w:hint="eastAsia"/>
          <w:szCs w:val="21"/>
        </w:rPr>
        <w:t>之前必须执行</w:t>
      </w:r>
      <w:r w:rsidRPr="0031336B">
        <w:rPr>
          <w:rFonts w:ascii="Times New Roman" w:hAnsi="Times New Roman" w:cs="Times New Roman" w:hint="eastAsia"/>
          <w:szCs w:val="21"/>
        </w:rPr>
        <w:t xml:space="preserve"> CSMA/CD </w:t>
      </w:r>
      <w:r w:rsidR="002B2D0C">
        <w:rPr>
          <w:rFonts w:ascii="Times New Roman" w:hAnsi="Times New Roman" w:cs="Times New Roman" w:hint="eastAsia"/>
          <w:szCs w:val="21"/>
        </w:rPr>
        <w:t>算法。</w:t>
      </w:r>
      <w:r w:rsidRPr="0031336B">
        <w:rPr>
          <w:rFonts w:ascii="Times New Roman" w:hAnsi="Times New Roman" w:cs="Times New Roman" w:hint="eastAsia"/>
          <w:szCs w:val="21"/>
        </w:rPr>
        <w:t>由于网桥没有网卡，因此网桥并不改变它转发的帧的源地址。</w:t>
      </w:r>
    </w:p>
    <w:p w:rsidR="002B2D0C" w:rsidRDefault="002B2D0C" w:rsidP="0031336B">
      <w:pPr>
        <w:jc w:val="left"/>
        <w:rPr>
          <w:rFonts w:ascii="Times New Roman" w:hAnsi="Times New Roman" w:cs="Times New Roman"/>
          <w:szCs w:val="21"/>
        </w:rPr>
      </w:pPr>
      <w:r>
        <w:rPr>
          <w:rFonts w:ascii="Times New Roman" w:hAnsi="Times New Roman" w:cs="Times New Roman" w:hint="eastAsia"/>
          <w:szCs w:val="21"/>
        </w:rPr>
        <w:t>9</w:t>
      </w:r>
      <w:r>
        <w:rPr>
          <w:rFonts w:ascii="Times New Roman" w:hAnsi="Times New Roman" w:cs="Times New Roman" w:hint="eastAsia"/>
          <w:szCs w:val="21"/>
        </w:rPr>
        <w:t>、</w:t>
      </w:r>
      <w:r>
        <w:rPr>
          <w:rFonts w:ascii="Times New Roman" w:hAnsi="Times New Roman" w:cs="Times New Roman" w:hint="eastAsia"/>
          <w:szCs w:val="21"/>
        </w:rPr>
        <w:t>ATM</w:t>
      </w:r>
      <w:r>
        <w:rPr>
          <w:rFonts w:ascii="Times New Roman" w:hAnsi="Times New Roman" w:cs="Times New Roman" w:hint="eastAsia"/>
          <w:szCs w:val="21"/>
        </w:rPr>
        <w:t>接口：异步传输模式</w:t>
      </w:r>
    </w:p>
    <w:p w:rsidR="002B2D0C" w:rsidRDefault="002B2D0C" w:rsidP="0031336B">
      <w:pPr>
        <w:jc w:val="left"/>
        <w:rPr>
          <w:rFonts w:ascii="Times New Roman" w:hAnsi="Times New Roman" w:cs="Times New Roman"/>
          <w:szCs w:val="21"/>
        </w:rPr>
      </w:pPr>
      <w:r>
        <w:rPr>
          <w:rFonts w:ascii="Times New Roman" w:hAnsi="Times New Roman" w:cs="Times New Roman" w:hint="eastAsia"/>
          <w:szCs w:val="21"/>
        </w:rPr>
        <w:t xml:space="preserve">   DSSS</w:t>
      </w:r>
      <w:r>
        <w:rPr>
          <w:rFonts w:ascii="Times New Roman" w:hAnsi="Times New Roman" w:cs="Times New Roman" w:hint="eastAsia"/>
          <w:szCs w:val="21"/>
        </w:rPr>
        <w:t>：直接序列扩频</w:t>
      </w:r>
    </w:p>
    <w:p w:rsidR="002B2D0C" w:rsidRDefault="002B2D0C" w:rsidP="0031336B">
      <w:pPr>
        <w:jc w:val="left"/>
        <w:rPr>
          <w:rFonts w:ascii="Times New Roman" w:hAnsi="Times New Roman" w:cs="Times New Roman"/>
          <w:szCs w:val="21"/>
        </w:rPr>
      </w:pPr>
      <w:r>
        <w:rPr>
          <w:rFonts w:ascii="Times New Roman" w:hAnsi="Times New Roman" w:cs="Times New Roman" w:hint="eastAsia"/>
          <w:szCs w:val="21"/>
        </w:rPr>
        <w:t>10</w:t>
      </w:r>
      <w:r>
        <w:rPr>
          <w:rFonts w:ascii="Times New Roman" w:hAnsi="Times New Roman" w:cs="Times New Roman" w:hint="eastAsia"/>
          <w:szCs w:val="21"/>
        </w:rPr>
        <w:t>、作业：</w:t>
      </w:r>
    </w:p>
    <w:p w:rsidR="002B2D0C" w:rsidRDefault="002B2D0C" w:rsidP="0031336B">
      <w:pPr>
        <w:jc w:val="left"/>
        <w:rPr>
          <w:rFonts w:ascii="Times New Roman" w:hAnsi="Times New Roman" w:cs="Times New Roman"/>
          <w:szCs w:val="21"/>
        </w:rPr>
      </w:pPr>
      <w:r>
        <w:rPr>
          <w:rFonts w:ascii="Times New Roman" w:hAnsi="Times New Roman" w:cs="Times New Roman" w:hint="eastAsia"/>
          <w:szCs w:val="21"/>
        </w:rPr>
        <w:t>3-5</w:t>
      </w:r>
      <w:r>
        <w:rPr>
          <w:rFonts w:ascii="Times New Roman" w:hAnsi="Times New Roman" w:cs="Times New Roman" w:hint="eastAsia"/>
          <w:szCs w:val="21"/>
        </w:rPr>
        <w:t>：要发送的数据为</w:t>
      </w:r>
      <w:r>
        <w:rPr>
          <w:rFonts w:ascii="Times New Roman" w:hAnsi="Times New Roman" w:cs="Times New Roman" w:hint="eastAsia"/>
          <w:szCs w:val="21"/>
        </w:rPr>
        <w:t>1101011011.</w:t>
      </w:r>
      <w:r>
        <w:rPr>
          <w:rFonts w:ascii="Times New Roman" w:hAnsi="Times New Roman" w:cs="Times New Roman" w:hint="eastAsia"/>
          <w:szCs w:val="21"/>
        </w:rPr>
        <w:t>采用</w:t>
      </w:r>
      <w:r>
        <w:rPr>
          <w:rFonts w:ascii="Times New Roman" w:hAnsi="Times New Roman" w:cs="Times New Roman" w:hint="eastAsia"/>
          <w:szCs w:val="21"/>
        </w:rPr>
        <w:t>CRC</w:t>
      </w:r>
      <w:r>
        <w:rPr>
          <w:rFonts w:ascii="Times New Roman" w:hAnsi="Times New Roman" w:cs="Times New Roman" w:hint="eastAsia"/>
          <w:szCs w:val="21"/>
        </w:rPr>
        <w:t>的生成多项式为</w:t>
      </w:r>
      <w:r>
        <w:rPr>
          <w:rFonts w:ascii="Times New Roman" w:hAnsi="Times New Roman" w:cs="Times New Roman" w:hint="eastAsia"/>
          <w:szCs w:val="21"/>
        </w:rPr>
        <w:t>p(x)=x</w:t>
      </w:r>
      <w:r>
        <w:rPr>
          <w:rFonts w:ascii="Times New Roman" w:hAnsi="Times New Roman" w:cs="Times New Roman" w:hint="eastAsia"/>
          <w:szCs w:val="21"/>
          <w:vertAlign w:val="superscript"/>
        </w:rPr>
        <w:t>4</w:t>
      </w:r>
      <w:r>
        <w:rPr>
          <w:rFonts w:ascii="Times New Roman" w:hAnsi="Times New Roman" w:cs="Times New Roman" w:hint="eastAsia"/>
          <w:szCs w:val="21"/>
        </w:rPr>
        <w:t>+x+1</w:t>
      </w:r>
      <w:r>
        <w:rPr>
          <w:rFonts w:ascii="Times New Roman" w:hAnsi="Times New Roman" w:cs="Times New Roman" w:hint="eastAsia"/>
          <w:szCs w:val="21"/>
        </w:rPr>
        <w:t>。试求应添加在数据后面的余数。</w:t>
      </w:r>
    </w:p>
    <w:p w:rsidR="002B2D0C" w:rsidRDefault="002B2D0C" w:rsidP="0031336B">
      <w:pPr>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w:t>
      </w:r>
      <w:r>
        <w:rPr>
          <w:rFonts w:ascii="Times New Roman" w:hAnsi="Times New Roman" w:cs="Times New Roman" w:hint="eastAsia"/>
          <w:szCs w:val="21"/>
        </w:rPr>
        <w:t>）数据在传输过程中最后一个</w:t>
      </w:r>
      <w:r>
        <w:rPr>
          <w:rFonts w:ascii="Times New Roman" w:hAnsi="Times New Roman" w:cs="Times New Roman" w:hint="eastAsia"/>
          <w:szCs w:val="21"/>
        </w:rPr>
        <w:t>1</w:t>
      </w:r>
      <w:r>
        <w:rPr>
          <w:rFonts w:ascii="Times New Roman" w:hAnsi="Times New Roman" w:cs="Times New Roman" w:hint="eastAsia"/>
          <w:szCs w:val="21"/>
        </w:rPr>
        <w:t>变成了</w:t>
      </w:r>
      <w:r>
        <w:rPr>
          <w:rFonts w:ascii="Times New Roman" w:hAnsi="Times New Roman" w:cs="Times New Roman" w:hint="eastAsia"/>
          <w:szCs w:val="21"/>
        </w:rPr>
        <w:t>0</w:t>
      </w:r>
      <w:r>
        <w:rPr>
          <w:rFonts w:ascii="Times New Roman" w:hAnsi="Times New Roman" w:cs="Times New Roman" w:hint="eastAsia"/>
          <w:szCs w:val="21"/>
        </w:rPr>
        <w:t>，问接收</w:t>
      </w:r>
      <w:proofErr w:type="gramStart"/>
      <w:r>
        <w:rPr>
          <w:rFonts w:ascii="Times New Roman" w:hAnsi="Times New Roman" w:cs="Times New Roman" w:hint="eastAsia"/>
          <w:szCs w:val="21"/>
        </w:rPr>
        <w:t>端能否</w:t>
      </w:r>
      <w:proofErr w:type="gramEnd"/>
      <w:r>
        <w:rPr>
          <w:rFonts w:ascii="Times New Roman" w:hAnsi="Times New Roman" w:cs="Times New Roman" w:hint="eastAsia"/>
          <w:szCs w:val="21"/>
        </w:rPr>
        <w:t>发现？</w:t>
      </w:r>
    </w:p>
    <w:p w:rsidR="002B2D0C" w:rsidRDefault="002B2D0C" w:rsidP="0031336B">
      <w:pPr>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hint="eastAsia"/>
          <w:szCs w:val="21"/>
        </w:rPr>
        <w:t>）</w:t>
      </w:r>
      <w:proofErr w:type="gramStart"/>
      <w:r>
        <w:rPr>
          <w:rFonts w:ascii="Times New Roman" w:hAnsi="Times New Roman" w:cs="Times New Roman" w:hint="eastAsia"/>
          <w:szCs w:val="21"/>
        </w:rPr>
        <w:t>若数据</w:t>
      </w:r>
      <w:proofErr w:type="gramEnd"/>
      <w:r>
        <w:rPr>
          <w:rFonts w:ascii="Times New Roman" w:hAnsi="Times New Roman" w:cs="Times New Roman" w:hint="eastAsia"/>
          <w:szCs w:val="21"/>
        </w:rPr>
        <w:t>在传输过程中最后两个</w:t>
      </w:r>
      <w:r>
        <w:rPr>
          <w:rFonts w:ascii="Times New Roman" w:hAnsi="Times New Roman" w:cs="Times New Roman" w:hint="eastAsia"/>
          <w:szCs w:val="21"/>
        </w:rPr>
        <w:t>1</w:t>
      </w:r>
      <w:r>
        <w:rPr>
          <w:rFonts w:ascii="Times New Roman" w:hAnsi="Times New Roman" w:cs="Times New Roman" w:hint="eastAsia"/>
          <w:szCs w:val="21"/>
        </w:rPr>
        <w:t>都变成了</w:t>
      </w:r>
      <w:r>
        <w:rPr>
          <w:rFonts w:ascii="Times New Roman" w:hAnsi="Times New Roman" w:cs="Times New Roman" w:hint="eastAsia"/>
          <w:szCs w:val="21"/>
        </w:rPr>
        <w:t>0</w:t>
      </w:r>
      <w:r>
        <w:rPr>
          <w:rFonts w:ascii="Times New Roman" w:hAnsi="Times New Roman" w:cs="Times New Roman" w:hint="eastAsia"/>
          <w:szCs w:val="21"/>
        </w:rPr>
        <w:t>，问接收</w:t>
      </w:r>
      <w:proofErr w:type="gramStart"/>
      <w:r>
        <w:rPr>
          <w:rFonts w:ascii="Times New Roman" w:hAnsi="Times New Roman" w:cs="Times New Roman" w:hint="eastAsia"/>
          <w:szCs w:val="21"/>
        </w:rPr>
        <w:t>端能否</w:t>
      </w:r>
      <w:proofErr w:type="gramEnd"/>
      <w:r>
        <w:rPr>
          <w:rFonts w:ascii="Times New Roman" w:hAnsi="Times New Roman" w:cs="Times New Roman" w:hint="eastAsia"/>
          <w:szCs w:val="21"/>
        </w:rPr>
        <w:t>发现？</w:t>
      </w:r>
    </w:p>
    <w:p w:rsidR="002B2D0C" w:rsidRDefault="002B2D0C" w:rsidP="0031336B">
      <w:pPr>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hint="eastAsia"/>
          <w:szCs w:val="21"/>
        </w:rPr>
        <w:t>）采用</w:t>
      </w:r>
      <w:r>
        <w:rPr>
          <w:rFonts w:ascii="Times New Roman" w:hAnsi="Times New Roman" w:cs="Times New Roman" w:hint="eastAsia"/>
          <w:szCs w:val="21"/>
        </w:rPr>
        <w:t>CRC</w:t>
      </w:r>
      <w:r>
        <w:rPr>
          <w:rFonts w:ascii="Times New Roman" w:hAnsi="Times New Roman" w:cs="Times New Roman" w:hint="eastAsia"/>
          <w:szCs w:val="21"/>
        </w:rPr>
        <w:t>检验后，数据链路层的传输是否就变成了可靠的传输？</w:t>
      </w:r>
    </w:p>
    <w:p w:rsidR="00923FEA" w:rsidRDefault="00923FEA" w:rsidP="0031336B">
      <w:pPr>
        <w:jc w:val="left"/>
        <w:rPr>
          <w:rFonts w:ascii="Times New Roman" w:hAnsi="Times New Roman" w:cs="Times New Roman"/>
          <w:szCs w:val="21"/>
        </w:rPr>
      </w:pPr>
    </w:p>
    <w:p w:rsidR="00923FEA" w:rsidRDefault="00923FEA" w:rsidP="0031336B">
      <w:pPr>
        <w:jc w:val="left"/>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4737100" cy="803593"/>
            <wp:effectExtent l="0" t="0" r="6350" b="0"/>
            <wp:docPr id="7" name="图片 7" descr="C:\Users\user\Desktop\QQ截图20171112123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QQ截图2017111212344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34820" cy="803206"/>
                    </a:xfrm>
                    <a:prstGeom prst="rect">
                      <a:avLst/>
                    </a:prstGeom>
                    <a:noFill/>
                    <a:ln>
                      <a:noFill/>
                    </a:ln>
                  </pic:spPr>
                </pic:pic>
              </a:graphicData>
            </a:graphic>
          </wp:inline>
        </w:drawing>
      </w:r>
    </w:p>
    <w:p w:rsidR="00923FEA" w:rsidRDefault="00923FEA" w:rsidP="0031336B">
      <w:pPr>
        <w:jc w:val="left"/>
        <w:rPr>
          <w:rFonts w:ascii="Times New Roman" w:hAnsi="Times New Roman" w:cs="Times New Roman"/>
          <w:szCs w:val="21"/>
        </w:rPr>
      </w:pPr>
    </w:p>
    <w:p w:rsidR="00923FEA" w:rsidRDefault="00923FEA" w:rsidP="0031336B">
      <w:pPr>
        <w:jc w:val="left"/>
        <w:rPr>
          <w:rFonts w:ascii="Times New Roman" w:hAnsi="Times New Roman" w:cs="Times New Roman" w:hint="eastAsia"/>
          <w:szCs w:val="21"/>
        </w:rPr>
      </w:pPr>
    </w:p>
    <w:p w:rsidR="009E0403" w:rsidRDefault="009E0403" w:rsidP="0031336B">
      <w:pPr>
        <w:jc w:val="left"/>
        <w:rPr>
          <w:rFonts w:ascii="Times New Roman" w:hAnsi="Times New Roman" w:cs="Times New Roman" w:hint="eastAsia"/>
          <w:szCs w:val="21"/>
        </w:rPr>
      </w:pPr>
    </w:p>
    <w:p w:rsidR="009E0403" w:rsidRDefault="009E0403" w:rsidP="0031336B">
      <w:pPr>
        <w:jc w:val="left"/>
        <w:rPr>
          <w:rFonts w:ascii="Times New Roman" w:hAnsi="Times New Roman" w:cs="Times New Roman" w:hint="eastAsia"/>
          <w:szCs w:val="21"/>
        </w:rPr>
      </w:pPr>
    </w:p>
    <w:p w:rsidR="009E0403" w:rsidRDefault="009E0403" w:rsidP="0031336B">
      <w:pPr>
        <w:jc w:val="left"/>
        <w:rPr>
          <w:rFonts w:ascii="Times New Roman" w:hAnsi="Times New Roman" w:cs="Times New Roman" w:hint="eastAsia"/>
          <w:szCs w:val="21"/>
        </w:rPr>
      </w:pPr>
    </w:p>
    <w:p w:rsidR="009E0403" w:rsidRDefault="009E0403" w:rsidP="0031336B">
      <w:pPr>
        <w:jc w:val="left"/>
        <w:rPr>
          <w:rFonts w:ascii="Times New Roman" w:hAnsi="Times New Roman" w:cs="Times New Roman" w:hint="eastAsia"/>
          <w:szCs w:val="21"/>
        </w:rPr>
      </w:pPr>
    </w:p>
    <w:p w:rsidR="009E0403" w:rsidRDefault="009E0403" w:rsidP="0031336B">
      <w:pPr>
        <w:jc w:val="left"/>
        <w:rPr>
          <w:rFonts w:ascii="Times New Roman" w:hAnsi="Times New Roman" w:cs="Times New Roman" w:hint="eastAsia"/>
          <w:szCs w:val="21"/>
        </w:rPr>
      </w:pPr>
    </w:p>
    <w:p w:rsidR="009E0403" w:rsidRDefault="009E0403" w:rsidP="0031336B">
      <w:pPr>
        <w:jc w:val="left"/>
        <w:rPr>
          <w:rFonts w:ascii="Times New Roman" w:hAnsi="Times New Roman" w:cs="Times New Roman"/>
          <w:szCs w:val="21"/>
        </w:rPr>
      </w:pPr>
    </w:p>
    <w:p w:rsidR="00923FEA" w:rsidRDefault="00923FEA" w:rsidP="0031336B">
      <w:pPr>
        <w:jc w:val="left"/>
        <w:rPr>
          <w:rFonts w:ascii="Times New Roman" w:hAnsi="Times New Roman" w:cs="Times New Roman"/>
          <w:szCs w:val="21"/>
        </w:rPr>
      </w:pPr>
    </w:p>
    <w:p w:rsidR="00923FEA" w:rsidRDefault="00923FEA" w:rsidP="0031336B">
      <w:pPr>
        <w:jc w:val="left"/>
        <w:rPr>
          <w:rFonts w:ascii="Times New Roman" w:hAnsi="Times New Roman" w:cs="Times New Roman"/>
          <w:szCs w:val="21"/>
        </w:rPr>
      </w:pPr>
    </w:p>
    <w:p w:rsidR="002B2D0C" w:rsidRDefault="002B2D0C" w:rsidP="002B2D0C">
      <w:pPr>
        <w:jc w:val="left"/>
        <w:rPr>
          <w:rFonts w:ascii="Times New Roman" w:hAnsi="Times New Roman" w:cs="Times New Roman"/>
          <w:szCs w:val="21"/>
        </w:rPr>
      </w:pPr>
      <w:r>
        <w:rPr>
          <w:rFonts w:ascii="Times New Roman" w:hAnsi="Times New Roman" w:cs="Times New Roman" w:hint="eastAsia"/>
          <w:szCs w:val="21"/>
        </w:rPr>
        <w:t>3-6</w:t>
      </w:r>
      <w:r>
        <w:rPr>
          <w:rFonts w:ascii="Times New Roman" w:hAnsi="Times New Roman" w:cs="Times New Roman" w:hint="eastAsia"/>
          <w:szCs w:val="21"/>
        </w:rPr>
        <w:t>：要发送的数据为</w:t>
      </w:r>
      <w:r>
        <w:rPr>
          <w:rFonts w:ascii="Times New Roman" w:hAnsi="Times New Roman" w:cs="Times New Roman" w:hint="eastAsia"/>
          <w:szCs w:val="21"/>
        </w:rPr>
        <w:t>101110</w:t>
      </w:r>
      <w:r>
        <w:rPr>
          <w:rFonts w:ascii="Times New Roman" w:hAnsi="Times New Roman" w:cs="Times New Roman" w:hint="eastAsia"/>
          <w:szCs w:val="21"/>
        </w:rPr>
        <w:t>。采用</w:t>
      </w:r>
      <w:r>
        <w:rPr>
          <w:rFonts w:ascii="Times New Roman" w:hAnsi="Times New Roman" w:cs="Times New Roman" w:hint="eastAsia"/>
          <w:szCs w:val="21"/>
        </w:rPr>
        <w:t>CRC</w:t>
      </w:r>
      <w:r>
        <w:rPr>
          <w:rFonts w:ascii="Times New Roman" w:hAnsi="Times New Roman" w:cs="Times New Roman" w:hint="eastAsia"/>
          <w:szCs w:val="21"/>
        </w:rPr>
        <w:t>的生成多项式为</w:t>
      </w:r>
      <w:r>
        <w:rPr>
          <w:rFonts w:ascii="Times New Roman" w:hAnsi="Times New Roman" w:cs="Times New Roman" w:hint="eastAsia"/>
          <w:szCs w:val="21"/>
        </w:rPr>
        <w:t>p(x)=x</w:t>
      </w:r>
      <w:r>
        <w:rPr>
          <w:rFonts w:ascii="Times New Roman" w:hAnsi="Times New Roman" w:cs="Times New Roman" w:hint="eastAsia"/>
          <w:szCs w:val="21"/>
          <w:vertAlign w:val="superscript"/>
        </w:rPr>
        <w:t>3</w:t>
      </w:r>
      <w:r>
        <w:rPr>
          <w:rFonts w:ascii="Times New Roman" w:hAnsi="Times New Roman" w:cs="Times New Roman" w:hint="eastAsia"/>
          <w:szCs w:val="21"/>
        </w:rPr>
        <w:t>+1</w:t>
      </w:r>
      <w:r>
        <w:rPr>
          <w:rFonts w:ascii="Times New Roman" w:hAnsi="Times New Roman" w:cs="Times New Roman" w:hint="eastAsia"/>
          <w:szCs w:val="21"/>
        </w:rPr>
        <w:t>。试求应添加在数据后面的余数。</w:t>
      </w:r>
    </w:p>
    <w:p w:rsidR="00923FEA" w:rsidRDefault="00923FEA" w:rsidP="002B2D0C">
      <w:pPr>
        <w:jc w:val="left"/>
        <w:rPr>
          <w:rFonts w:ascii="Times New Roman" w:hAnsi="Times New Roman" w:cs="Times New Roman"/>
          <w:szCs w:val="21"/>
        </w:rPr>
      </w:pPr>
    </w:p>
    <w:p w:rsidR="00923FEA" w:rsidRDefault="00923FEA" w:rsidP="002B2D0C">
      <w:pPr>
        <w:jc w:val="left"/>
        <w:rPr>
          <w:rFonts w:ascii="Times New Roman" w:hAnsi="Times New Roman" w:cs="Times New Roman"/>
          <w:szCs w:val="21"/>
        </w:rPr>
      </w:pPr>
    </w:p>
    <w:p w:rsidR="00923FEA" w:rsidRDefault="00923FEA" w:rsidP="002B2D0C">
      <w:pPr>
        <w:jc w:val="left"/>
        <w:rPr>
          <w:rFonts w:ascii="Times New Roman" w:hAnsi="Times New Roman" w:cs="Times New Roman"/>
          <w:szCs w:val="21"/>
        </w:rPr>
      </w:pPr>
    </w:p>
    <w:p w:rsidR="00923FEA" w:rsidRDefault="00923FEA" w:rsidP="002B2D0C">
      <w:pPr>
        <w:jc w:val="left"/>
        <w:rPr>
          <w:rFonts w:ascii="Times New Roman" w:hAnsi="Times New Roman" w:cs="Times New Roman"/>
          <w:szCs w:val="21"/>
        </w:rPr>
      </w:pPr>
    </w:p>
    <w:p w:rsidR="00923FEA" w:rsidRDefault="00923FEA" w:rsidP="002B2D0C">
      <w:pPr>
        <w:jc w:val="left"/>
        <w:rPr>
          <w:rFonts w:ascii="Times New Roman" w:hAnsi="Times New Roman" w:cs="Times New Roman" w:hint="eastAsia"/>
          <w:szCs w:val="21"/>
        </w:rPr>
      </w:pPr>
    </w:p>
    <w:p w:rsidR="009E0403" w:rsidRDefault="009E0403" w:rsidP="002B2D0C">
      <w:pPr>
        <w:jc w:val="left"/>
        <w:rPr>
          <w:rFonts w:ascii="Times New Roman" w:hAnsi="Times New Roman" w:cs="Times New Roman" w:hint="eastAsia"/>
          <w:szCs w:val="21"/>
        </w:rPr>
      </w:pPr>
    </w:p>
    <w:p w:rsidR="009E0403" w:rsidRDefault="009E0403" w:rsidP="002B2D0C">
      <w:pPr>
        <w:jc w:val="left"/>
        <w:rPr>
          <w:rFonts w:ascii="Times New Roman" w:hAnsi="Times New Roman" w:cs="Times New Roman"/>
          <w:szCs w:val="21"/>
        </w:rPr>
      </w:pPr>
    </w:p>
    <w:p w:rsidR="00923FEA" w:rsidRPr="009E0403" w:rsidRDefault="00923FEA" w:rsidP="002B2D0C">
      <w:pPr>
        <w:jc w:val="left"/>
        <w:rPr>
          <w:rFonts w:ascii="Times New Roman" w:hAnsi="Times New Roman" w:cs="Times New Roman"/>
          <w:szCs w:val="21"/>
        </w:rPr>
      </w:pPr>
    </w:p>
    <w:p w:rsidR="00923FEA" w:rsidRDefault="00923FEA" w:rsidP="002B2D0C">
      <w:pPr>
        <w:jc w:val="left"/>
        <w:rPr>
          <w:rFonts w:ascii="Times New Roman" w:hAnsi="Times New Roman" w:cs="Times New Roman"/>
          <w:szCs w:val="21"/>
        </w:rPr>
      </w:pPr>
    </w:p>
    <w:p w:rsidR="002B2D0C" w:rsidRDefault="002B2D0C" w:rsidP="0031336B">
      <w:pPr>
        <w:jc w:val="left"/>
        <w:rPr>
          <w:rFonts w:ascii="Times New Roman" w:hAnsi="Times New Roman" w:cs="Times New Roman"/>
          <w:szCs w:val="21"/>
        </w:rPr>
      </w:pPr>
      <w:r>
        <w:rPr>
          <w:rFonts w:ascii="Times New Roman" w:hAnsi="Times New Roman" w:cs="Times New Roman" w:hint="eastAsia"/>
          <w:szCs w:val="21"/>
        </w:rPr>
        <w:t>3-19</w:t>
      </w:r>
      <w:r>
        <w:rPr>
          <w:rFonts w:ascii="Times New Roman" w:hAnsi="Times New Roman" w:cs="Times New Roman" w:hint="eastAsia"/>
          <w:szCs w:val="21"/>
        </w:rPr>
        <w:t>：</w:t>
      </w:r>
      <w:r>
        <w:rPr>
          <w:rFonts w:ascii="Times New Roman" w:hAnsi="Times New Roman" w:cs="Times New Roman" w:hint="eastAsia"/>
          <w:szCs w:val="21"/>
        </w:rPr>
        <w:t>PPP</w:t>
      </w:r>
      <w:r>
        <w:rPr>
          <w:rFonts w:ascii="Times New Roman" w:hAnsi="Times New Roman" w:cs="Times New Roman" w:hint="eastAsia"/>
          <w:szCs w:val="21"/>
        </w:rPr>
        <w:t>协议使用同步传输技术传送比特串</w:t>
      </w:r>
      <w:r>
        <w:rPr>
          <w:rFonts w:ascii="Times New Roman" w:hAnsi="Times New Roman" w:cs="Times New Roman" w:hint="eastAsia"/>
          <w:szCs w:val="21"/>
        </w:rPr>
        <w:t>0110111111111100</w:t>
      </w:r>
      <w:r>
        <w:rPr>
          <w:rFonts w:ascii="Times New Roman" w:hAnsi="Times New Roman" w:cs="Times New Roman" w:hint="eastAsia"/>
          <w:szCs w:val="21"/>
        </w:rPr>
        <w:t>。试问经过零比特填充后</w:t>
      </w:r>
      <w:r w:rsidR="00923FEA">
        <w:rPr>
          <w:rFonts w:ascii="Times New Roman" w:hAnsi="Times New Roman" w:cs="Times New Roman" w:hint="eastAsia"/>
          <w:szCs w:val="21"/>
        </w:rPr>
        <w:t>变成怎样的比特串？若接收</w:t>
      </w:r>
      <w:proofErr w:type="gramStart"/>
      <w:r w:rsidR="00923FEA">
        <w:rPr>
          <w:rFonts w:ascii="Times New Roman" w:hAnsi="Times New Roman" w:cs="Times New Roman" w:hint="eastAsia"/>
          <w:szCs w:val="21"/>
        </w:rPr>
        <w:t>端收到</w:t>
      </w:r>
      <w:proofErr w:type="gramEnd"/>
      <w:r w:rsidR="00923FEA">
        <w:rPr>
          <w:rFonts w:ascii="Times New Roman" w:hAnsi="Times New Roman" w:cs="Times New Roman" w:hint="eastAsia"/>
          <w:szCs w:val="21"/>
        </w:rPr>
        <w:t>的</w:t>
      </w:r>
      <w:r w:rsidR="00923FEA">
        <w:rPr>
          <w:rFonts w:ascii="Times New Roman" w:hAnsi="Times New Roman" w:cs="Times New Roman" w:hint="eastAsia"/>
          <w:szCs w:val="21"/>
        </w:rPr>
        <w:t>PPP</w:t>
      </w:r>
      <w:r w:rsidR="00923FEA">
        <w:rPr>
          <w:rFonts w:ascii="Times New Roman" w:hAnsi="Times New Roman" w:cs="Times New Roman" w:hint="eastAsia"/>
          <w:szCs w:val="21"/>
        </w:rPr>
        <w:t>帧的数据部分是</w:t>
      </w:r>
      <w:r w:rsidR="00923FEA">
        <w:rPr>
          <w:rFonts w:ascii="Times New Roman" w:hAnsi="Times New Roman" w:cs="Times New Roman" w:hint="eastAsia"/>
          <w:szCs w:val="21"/>
        </w:rPr>
        <w:t>0001110111110111110110</w:t>
      </w:r>
      <w:r w:rsidR="00923FEA">
        <w:rPr>
          <w:rFonts w:ascii="Times New Roman" w:hAnsi="Times New Roman" w:cs="Times New Roman" w:hint="eastAsia"/>
          <w:szCs w:val="21"/>
        </w:rPr>
        <w:t>，问删除发送</w:t>
      </w:r>
      <w:proofErr w:type="gramStart"/>
      <w:r w:rsidR="00923FEA">
        <w:rPr>
          <w:rFonts w:ascii="Times New Roman" w:hAnsi="Times New Roman" w:cs="Times New Roman" w:hint="eastAsia"/>
          <w:szCs w:val="21"/>
        </w:rPr>
        <w:t>端加入</w:t>
      </w:r>
      <w:proofErr w:type="gramEnd"/>
      <w:r w:rsidR="00923FEA">
        <w:rPr>
          <w:rFonts w:ascii="Times New Roman" w:hAnsi="Times New Roman" w:cs="Times New Roman" w:hint="eastAsia"/>
          <w:szCs w:val="21"/>
        </w:rPr>
        <w:t>的零比特后变成怎样的比特串？</w:t>
      </w:r>
    </w:p>
    <w:p w:rsidR="00923FEA" w:rsidRDefault="00923FEA" w:rsidP="0031336B">
      <w:pPr>
        <w:jc w:val="left"/>
        <w:rPr>
          <w:rFonts w:ascii="Times New Roman" w:hAnsi="Times New Roman" w:cs="Times New Roman"/>
          <w:szCs w:val="21"/>
        </w:rPr>
      </w:pPr>
    </w:p>
    <w:p w:rsidR="00923FEA" w:rsidRDefault="00923FEA" w:rsidP="0031336B">
      <w:pPr>
        <w:jc w:val="left"/>
        <w:rPr>
          <w:rFonts w:ascii="Times New Roman" w:hAnsi="Times New Roman" w:cs="Times New Roman"/>
          <w:szCs w:val="21"/>
        </w:rPr>
      </w:pPr>
    </w:p>
    <w:p w:rsidR="00923FEA" w:rsidRDefault="00923FEA" w:rsidP="0031336B">
      <w:pPr>
        <w:jc w:val="left"/>
        <w:rPr>
          <w:rFonts w:ascii="Times New Roman" w:hAnsi="Times New Roman" w:cs="Times New Roman"/>
          <w:szCs w:val="21"/>
        </w:rPr>
      </w:pPr>
    </w:p>
    <w:p w:rsidR="00923FEA" w:rsidRDefault="00923FEA" w:rsidP="0031336B">
      <w:pPr>
        <w:jc w:val="left"/>
        <w:rPr>
          <w:rFonts w:ascii="Times New Roman" w:hAnsi="Times New Roman" w:cs="Times New Roman"/>
          <w:szCs w:val="21"/>
        </w:rPr>
      </w:pPr>
    </w:p>
    <w:p w:rsidR="00923FEA" w:rsidRDefault="00923FEA" w:rsidP="0031336B">
      <w:pPr>
        <w:jc w:val="left"/>
        <w:rPr>
          <w:rFonts w:ascii="Times New Roman" w:hAnsi="Times New Roman" w:cs="Times New Roman"/>
          <w:szCs w:val="21"/>
        </w:rPr>
      </w:pPr>
    </w:p>
    <w:p w:rsidR="00923FEA" w:rsidRDefault="00923FEA" w:rsidP="0031336B">
      <w:pPr>
        <w:jc w:val="left"/>
        <w:rPr>
          <w:rFonts w:ascii="Times New Roman" w:hAnsi="Times New Roman" w:cs="Times New Roman"/>
          <w:szCs w:val="21"/>
        </w:rPr>
      </w:pPr>
    </w:p>
    <w:p w:rsidR="00923FEA" w:rsidRDefault="00923FEA" w:rsidP="0031336B">
      <w:pPr>
        <w:jc w:val="left"/>
        <w:rPr>
          <w:rFonts w:ascii="Times New Roman" w:hAnsi="Times New Roman" w:cs="Times New Roman"/>
          <w:szCs w:val="21"/>
        </w:rPr>
      </w:pPr>
    </w:p>
    <w:p w:rsidR="00923FEA" w:rsidRDefault="00923FEA" w:rsidP="0031336B">
      <w:pPr>
        <w:jc w:val="left"/>
        <w:rPr>
          <w:rFonts w:ascii="Times New Roman" w:hAnsi="Times New Roman" w:cs="Times New Roman"/>
          <w:szCs w:val="21"/>
        </w:rPr>
      </w:pPr>
    </w:p>
    <w:p w:rsidR="00923FEA" w:rsidRDefault="00923FEA" w:rsidP="0031336B">
      <w:pPr>
        <w:jc w:val="left"/>
        <w:rPr>
          <w:rFonts w:ascii="Times New Roman" w:hAnsi="Times New Roman" w:cs="Times New Roman"/>
          <w:szCs w:val="21"/>
        </w:rPr>
      </w:pPr>
    </w:p>
    <w:p w:rsidR="00923FEA" w:rsidRDefault="00923FEA" w:rsidP="0031336B">
      <w:pPr>
        <w:jc w:val="left"/>
        <w:rPr>
          <w:rFonts w:ascii="Times New Roman" w:hAnsi="Times New Roman" w:cs="Times New Roman"/>
          <w:szCs w:val="21"/>
        </w:rPr>
      </w:pPr>
    </w:p>
    <w:p w:rsidR="00923FEA" w:rsidRDefault="00923FEA" w:rsidP="0031336B">
      <w:pPr>
        <w:jc w:val="left"/>
        <w:rPr>
          <w:rFonts w:ascii="Times New Roman" w:hAnsi="Times New Roman" w:cs="Times New Roman"/>
          <w:szCs w:val="21"/>
        </w:rPr>
      </w:pPr>
      <w:r>
        <w:rPr>
          <w:rFonts w:ascii="Times New Roman" w:hAnsi="Times New Roman" w:cs="Times New Roman" w:hint="eastAsia"/>
          <w:szCs w:val="21"/>
        </w:rPr>
        <w:t>3-24</w:t>
      </w:r>
      <w:r>
        <w:rPr>
          <w:rFonts w:ascii="Times New Roman" w:hAnsi="Times New Roman" w:cs="Times New Roman" w:hint="eastAsia"/>
          <w:szCs w:val="21"/>
        </w:rPr>
        <w:t>：试说明</w:t>
      </w:r>
      <w:r>
        <w:rPr>
          <w:rFonts w:ascii="Times New Roman" w:hAnsi="Times New Roman" w:cs="Times New Roman" w:hint="eastAsia"/>
          <w:szCs w:val="21"/>
        </w:rPr>
        <w:t>10BASE-T</w:t>
      </w:r>
      <w:r>
        <w:rPr>
          <w:rFonts w:ascii="Times New Roman" w:hAnsi="Times New Roman" w:cs="Times New Roman" w:hint="eastAsia"/>
          <w:szCs w:val="21"/>
        </w:rPr>
        <w:t>中的“</w:t>
      </w:r>
      <w:r>
        <w:rPr>
          <w:rFonts w:ascii="Times New Roman" w:hAnsi="Times New Roman" w:cs="Times New Roman" w:hint="eastAsia"/>
          <w:szCs w:val="21"/>
        </w:rPr>
        <w:t>10</w:t>
      </w:r>
      <w:r>
        <w:rPr>
          <w:rFonts w:ascii="Times New Roman" w:hAnsi="Times New Roman" w:cs="Times New Roman" w:hint="eastAsia"/>
          <w:szCs w:val="21"/>
        </w:rPr>
        <w:t>”、“</w:t>
      </w:r>
      <w:r>
        <w:rPr>
          <w:rFonts w:ascii="Times New Roman" w:hAnsi="Times New Roman" w:cs="Times New Roman" w:hint="eastAsia"/>
          <w:szCs w:val="21"/>
        </w:rPr>
        <w:t>BASE</w:t>
      </w:r>
      <w:r>
        <w:rPr>
          <w:rFonts w:ascii="Times New Roman" w:hAnsi="Times New Roman" w:cs="Times New Roman" w:hint="eastAsia"/>
          <w:szCs w:val="21"/>
        </w:rPr>
        <w:t>”和“</w:t>
      </w:r>
      <w:r>
        <w:rPr>
          <w:rFonts w:ascii="Times New Roman" w:hAnsi="Times New Roman" w:cs="Times New Roman" w:hint="eastAsia"/>
          <w:szCs w:val="21"/>
        </w:rPr>
        <w:t>T</w:t>
      </w:r>
      <w:r>
        <w:rPr>
          <w:rFonts w:ascii="Times New Roman" w:hAnsi="Times New Roman" w:cs="Times New Roman" w:hint="eastAsia"/>
          <w:szCs w:val="21"/>
        </w:rPr>
        <w:t>”所代表的意思。</w:t>
      </w:r>
    </w:p>
    <w:p w:rsidR="00923FEA" w:rsidRDefault="00923FEA" w:rsidP="0031336B">
      <w:pPr>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10</w:t>
      </w:r>
      <w:r>
        <w:rPr>
          <w:rFonts w:ascii="Times New Roman" w:hAnsi="Times New Roman" w:cs="Times New Roman" w:hint="eastAsia"/>
          <w:szCs w:val="21"/>
        </w:rPr>
        <w:t>”：信号在电缆上的传输速率为</w:t>
      </w:r>
      <w:r>
        <w:rPr>
          <w:rFonts w:ascii="Times New Roman" w:hAnsi="Times New Roman" w:cs="Times New Roman" w:hint="eastAsia"/>
          <w:szCs w:val="21"/>
        </w:rPr>
        <w:t>10MB/s</w:t>
      </w:r>
    </w:p>
    <w:p w:rsidR="00923FEA" w:rsidRDefault="00923FEA" w:rsidP="0031336B">
      <w:pPr>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BASE</w:t>
      </w:r>
      <w:r>
        <w:rPr>
          <w:rFonts w:ascii="Times New Roman" w:hAnsi="Times New Roman" w:cs="Times New Roman" w:hint="eastAsia"/>
          <w:szCs w:val="21"/>
        </w:rPr>
        <w:t>”电缆上的信号是基带信号</w:t>
      </w:r>
    </w:p>
    <w:p w:rsidR="00923FEA" w:rsidRDefault="00923FEA" w:rsidP="0031336B">
      <w:pPr>
        <w:jc w:val="left"/>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T</w:t>
      </w:r>
      <w:r>
        <w:rPr>
          <w:rFonts w:ascii="Times New Roman" w:hAnsi="Times New Roman" w:cs="Times New Roman" w:hint="eastAsia"/>
          <w:szCs w:val="21"/>
        </w:rPr>
        <w:t>”：双绞线星型网</w:t>
      </w:r>
    </w:p>
    <w:p w:rsidR="00923FEA" w:rsidRDefault="00923FEA" w:rsidP="0031336B">
      <w:pPr>
        <w:jc w:val="left"/>
        <w:rPr>
          <w:rFonts w:ascii="Times New Roman" w:hAnsi="Times New Roman" w:cs="Times New Roman"/>
          <w:szCs w:val="21"/>
        </w:rPr>
      </w:pPr>
      <w:r>
        <w:rPr>
          <w:rFonts w:ascii="Times New Roman" w:hAnsi="Times New Roman" w:cs="Times New Roman" w:hint="eastAsia"/>
          <w:szCs w:val="21"/>
        </w:rPr>
        <w:t>但是</w:t>
      </w:r>
      <w:r>
        <w:rPr>
          <w:rFonts w:ascii="Times New Roman" w:hAnsi="Times New Roman" w:cs="Times New Roman" w:hint="eastAsia"/>
          <w:szCs w:val="21"/>
        </w:rPr>
        <w:t>10BASE-T</w:t>
      </w:r>
      <w:r>
        <w:rPr>
          <w:rFonts w:ascii="Times New Roman" w:hAnsi="Times New Roman" w:cs="Times New Roman" w:hint="eastAsia"/>
          <w:szCs w:val="21"/>
        </w:rPr>
        <w:t>的通信距离较短，每个站到集线器的距离不超过</w:t>
      </w:r>
      <w:r>
        <w:rPr>
          <w:rFonts w:ascii="Times New Roman" w:hAnsi="Times New Roman" w:cs="Times New Roman" w:hint="eastAsia"/>
          <w:szCs w:val="21"/>
        </w:rPr>
        <w:t>100m</w:t>
      </w:r>
    </w:p>
    <w:p w:rsidR="00923FEA" w:rsidRPr="00923FEA" w:rsidRDefault="00923FEA" w:rsidP="00923FEA">
      <w:pPr>
        <w:jc w:val="center"/>
        <w:rPr>
          <w:rFonts w:asciiTheme="minorEastAsia" w:hAnsiTheme="minorEastAsia"/>
          <w:b/>
          <w:sz w:val="28"/>
          <w:szCs w:val="21"/>
        </w:rPr>
      </w:pPr>
      <w:r w:rsidRPr="00923FEA">
        <w:rPr>
          <w:rFonts w:asciiTheme="minorEastAsia" w:hAnsiTheme="minorEastAsia" w:hint="eastAsia"/>
          <w:b/>
          <w:sz w:val="28"/>
          <w:szCs w:val="21"/>
        </w:rPr>
        <w:lastRenderedPageBreak/>
        <w:t>CH4补充</w:t>
      </w:r>
    </w:p>
    <w:p w:rsidR="00923FEA" w:rsidRDefault="00923FEA" w:rsidP="0031336B">
      <w:pPr>
        <w:jc w:val="left"/>
        <w:rPr>
          <w:rFonts w:ascii="Times New Roman" w:hAnsi="Times New Roman" w:cs="Times New Roman" w:hint="eastAsia"/>
          <w:szCs w:val="21"/>
        </w:rPr>
      </w:pPr>
      <w:r>
        <w:rPr>
          <w:rFonts w:ascii="Times New Roman" w:hAnsi="Times New Roman" w:cs="Times New Roman" w:hint="eastAsia"/>
          <w:szCs w:val="21"/>
        </w:rPr>
        <w:t>1</w:t>
      </w:r>
      <w:r>
        <w:rPr>
          <w:rFonts w:ascii="Times New Roman" w:hAnsi="Times New Roman" w:cs="Times New Roman" w:hint="eastAsia"/>
          <w:szCs w:val="21"/>
        </w:rPr>
        <w:t>、</w:t>
      </w:r>
      <w:r w:rsidR="009E0403">
        <w:rPr>
          <w:rFonts w:ascii="Times New Roman" w:hAnsi="Times New Roman" w:cs="Times New Roman" w:hint="eastAsia"/>
          <w:szCs w:val="21"/>
        </w:rPr>
        <w:t>网络层</w:t>
      </w:r>
      <w:proofErr w:type="gramStart"/>
      <w:r w:rsidR="009E0403">
        <w:rPr>
          <w:rFonts w:ascii="Times New Roman" w:hAnsi="Times New Roman" w:cs="Times New Roman" w:hint="eastAsia"/>
          <w:szCs w:val="21"/>
        </w:rPr>
        <w:t>最</w:t>
      </w:r>
      <w:proofErr w:type="gramEnd"/>
      <w:r w:rsidR="009E0403">
        <w:rPr>
          <w:rFonts w:ascii="Times New Roman" w:hAnsi="Times New Roman" w:cs="Times New Roman" w:hint="eastAsia"/>
          <w:szCs w:val="21"/>
        </w:rPr>
        <w:t>核心的功能：分组转发和路由选择</w:t>
      </w:r>
    </w:p>
    <w:p w:rsidR="009E0403" w:rsidRDefault="009E0403" w:rsidP="0031336B">
      <w:pPr>
        <w:jc w:val="left"/>
        <w:rPr>
          <w:rFonts w:ascii="Times New Roman" w:hAnsi="Times New Roman" w:cs="Times New Roman" w:hint="eastAsia"/>
          <w:szCs w:val="21"/>
        </w:rPr>
      </w:pPr>
      <w:r>
        <w:rPr>
          <w:rFonts w:ascii="Times New Roman" w:hAnsi="Times New Roman" w:cs="Times New Roman" w:hint="eastAsia"/>
          <w:szCs w:val="21"/>
        </w:rPr>
        <w:t>2</w:t>
      </w:r>
      <w:r>
        <w:rPr>
          <w:rFonts w:ascii="Times New Roman" w:hAnsi="Times New Roman" w:cs="Times New Roman" w:hint="eastAsia"/>
          <w:szCs w:val="21"/>
        </w:rPr>
        <w:t>、</w:t>
      </w:r>
      <w:r>
        <w:rPr>
          <w:rFonts w:ascii="Times New Roman" w:hAnsi="Times New Roman" w:cs="Times New Roman" w:hint="eastAsia"/>
          <w:szCs w:val="21"/>
        </w:rPr>
        <w:t>IP</w:t>
      </w:r>
      <w:r>
        <w:rPr>
          <w:rFonts w:ascii="Times New Roman" w:hAnsi="Times New Roman" w:cs="Times New Roman" w:hint="eastAsia"/>
          <w:szCs w:val="21"/>
        </w:rPr>
        <w:t>地址实际上标志的是一个主机（或路由器）和一条链路的接口</w:t>
      </w:r>
    </w:p>
    <w:p w:rsidR="009E0403" w:rsidRDefault="009E0403" w:rsidP="0031336B">
      <w:pPr>
        <w:jc w:val="left"/>
        <w:rPr>
          <w:rFonts w:ascii="Times New Roman" w:hAnsi="Times New Roman" w:cs="Times New Roman" w:hint="eastAsia"/>
          <w:szCs w:val="21"/>
        </w:rPr>
      </w:pPr>
      <w:r>
        <w:rPr>
          <w:rFonts w:ascii="Times New Roman" w:hAnsi="Times New Roman" w:cs="Times New Roman" w:hint="eastAsia"/>
          <w:szCs w:val="21"/>
        </w:rPr>
        <w:t>3</w:t>
      </w:r>
      <w:r>
        <w:rPr>
          <w:rFonts w:ascii="Times New Roman" w:hAnsi="Times New Roman" w:cs="Times New Roman" w:hint="eastAsia"/>
          <w:szCs w:val="21"/>
        </w:rPr>
        <w:t>、</w:t>
      </w:r>
      <w:r>
        <w:rPr>
          <w:rFonts w:ascii="Times New Roman" w:hAnsi="Times New Roman" w:cs="Times New Roman" w:hint="eastAsia"/>
          <w:szCs w:val="21"/>
        </w:rPr>
        <w:t>IP</w:t>
      </w:r>
      <w:r>
        <w:rPr>
          <w:rFonts w:ascii="Times New Roman" w:hAnsi="Times New Roman" w:cs="Times New Roman" w:hint="eastAsia"/>
          <w:szCs w:val="21"/>
        </w:rPr>
        <w:t>地址放在</w:t>
      </w:r>
      <w:r>
        <w:rPr>
          <w:rFonts w:ascii="Times New Roman" w:hAnsi="Times New Roman" w:cs="Times New Roman" w:hint="eastAsia"/>
          <w:szCs w:val="21"/>
        </w:rPr>
        <w:t>IP</w:t>
      </w:r>
      <w:r>
        <w:rPr>
          <w:rFonts w:ascii="Times New Roman" w:hAnsi="Times New Roman" w:cs="Times New Roman" w:hint="eastAsia"/>
          <w:szCs w:val="21"/>
        </w:rPr>
        <w:t>数据报的首部，而物理地址放在</w:t>
      </w:r>
      <w:r>
        <w:rPr>
          <w:rFonts w:ascii="Times New Roman" w:hAnsi="Times New Roman" w:cs="Times New Roman" w:hint="eastAsia"/>
          <w:szCs w:val="21"/>
        </w:rPr>
        <w:t>MAC</w:t>
      </w:r>
      <w:r>
        <w:rPr>
          <w:rFonts w:ascii="Times New Roman" w:hAnsi="Times New Roman" w:cs="Times New Roman" w:hint="eastAsia"/>
          <w:szCs w:val="21"/>
        </w:rPr>
        <w:t>帧的首部。</w:t>
      </w:r>
      <w:r>
        <w:rPr>
          <w:rFonts w:ascii="Times New Roman" w:hAnsi="Times New Roman" w:cs="Times New Roman" w:hint="eastAsia"/>
          <w:szCs w:val="21"/>
        </w:rPr>
        <w:t>物理地址是数据链路层和物理层使用的地址，而</w:t>
      </w:r>
      <w:r>
        <w:rPr>
          <w:rFonts w:ascii="Times New Roman" w:hAnsi="Times New Roman" w:cs="Times New Roman" w:hint="eastAsia"/>
          <w:szCs w:val="21"/>
        </w:rPr>
        <w:t>IP</w:t>
      </w:r>
      <w:r>
        <w:rPr>
          <w:rFonts w:ascii="Times New Roman" w:hAnsi="Times New Roman" w:cs="Times New Roman" w:hint="eastAsia"/>
          <w:szCs w:val="21"/>
        </w:rPr>
        <w:t>地址是网络层和以上各层使用的地址，是一种逻辑地址。在局域网中，常将物理地址称为硬件地址，硬件地址又称</w:t>
      </w:r>
      <w:r>
        <w:rPr>
          <w:rFonts w:ascii="Times New Roman" w:hAnsi="Times New Roman" w:cs="Times New Roman" w:hint="eastAsia"/>
          <w:szCs w:val="21"/>
        </w:rPr>
        <w:t>MAC</w:t>
      </w:r>
      <w:r>
        <w:rPr>
          <w:rFonts w:ascii="Times New Roman" w:hAnsi="Times New Roman" w:cs="Times New Roman" w:hint="eastAsia"/>
          <w:szCs w:val="21"/>
        </w:rPr>
        <w:t>地址。</w:t>
      </w:r>
    </w:p>
    <w:p w:rsidR="009E0403" w:rsidRDefault="009E0403" w:rsidP="0031336B">
      <w:pPr>
        <w:jc w:val="left"/>
        <w:rPr>
          <w:rFonts w:ascii="Times New Roman" w:hAnsi="Times New Roman" w:cs="Times New Roman" w:hint="eastAsia"/>
          <w:szCs w:val="21"/>
        </w:rPr>
      </w:pPr>
      <w:r>
        <w:rPr>
          <w:rFonts w:ascii="Times New Roman" w:hAnsi="Times New Roman" w:cs="Times New Roman" w:hint="eastAsia"/>
          <w:szCs w:val="21"/>
        </w:rPr>
        <w:t>4</w:t>
      </w:r>
      <w:r>
        <w:rPr>
          <w:rFonts w:ascii="Times New Roman" w:hAnsi="Times New Roman" w:cs="Times New Roman" w:hint="eastAsia"/>
          <w:szCs w:val="21"/>
        </w:rPr>
        <w:t>、</w:t>
      </w:r>
      <w:r w:rsidR="00E87037">
        <w:rPr>
          <w:rFonts w:ascii="Times New Roman" w:hAnsi="Times New Roman" w:cs="Times New Roman" w:hint="eastAsia"/>
          <w:szCs w:val="21"/>
        </w:rPr>
        <w:t>ICMP</w:t>
      </w:r>
      <w:r w:rsidR="00E87037">
        <w:rPr>
          <w:rFonts w:ascii="Times New Roman" w:hAnsi="Times New Roman" w:cs="Times New Roman" w:hint="eastAsia"/>
          <w:szCs w:val="21"/>
        </w:rPr>
        <w:t>报文的种类：</w:t>
      </w:r>
      <w:r w:rsidR="00E87037">
        <w:rPr>
          <w:rFonts w:ascii="Times New Roman" w:hAnsi="Times New Roman" w:cs="Times New Roman" w:hint="eastAsia"/>
          <w:szCs w:val="21"/>
        </w:rPr>
        <w:t>ICMP</w:t>
      </w:r>
      <w:r w:rsidR="00E87037">
        <w:rPr>
          <w:rFonts w:ascii="Times New Roman" w:hAnsi="Times New Roman" w:cs="Times New Roman" w:hint="eastAsia"/>
          <w:szCs w:val="21"/>
        </w:rPr>
        <w:t>差错报告报文和</w:t>
      </w:r>
      <w:r w:rsidR="00E87037">
        <w:rPr>
          <w:rFonts w:ascii="Times New Roman" w:hAnsi="Times New Roman" w:cs="Times New Roman" w:hint="eastAsia"/>
          <w:szCs w:val="21"/>
        </w:rPr>
        <w:t>ICMP</w:t>
      </w:r>
      <w:r w:rsidR="00E87037">
        <w:rPr>
          <w:rFonts w:ascii="Times New Roman" w:hAnsi="Times New Roman" w:cs="Times New Roman" w:hint="eastAsia"/>
          <w:szCs w:val="21"/>
        </w:rPr>
        <w:t>询问报文</w:t>
      </w:r>
    </w:p>
    <w:p w:rsidR="00E87037" w:rsidRDefault="00E87037" w:rsidP="0031336B">
      <w:pPr>
        <w:jc w:val="left"/>
        <w:rPr>
          <w:rFonts w:ascii="Times New Roman" w:hAnsi="Times New Roman" w:cs="Times New Roman" w:hint="eastAsia"/>
          <w:szCs w:val="21"/>
        </w:rPr>
      </w:pPr>
      <w:r>
        <w:rPr>
          <w:rFonts w:ascii="Times New Roman" w:hAnsi="Times New Roman" w:cs="Times New Roman" w:hint="eastAsia"/>
          <w:szCs w:val="21"/>
        </w:rPr>
        <w:t>5</w:t>
      </w:r>
      <w:r>
        <w:rPr>
          <w:rFonts w:ascii="Times New Roman" w:hAnsi="Times New Roman" w:cs="Times New Roman" w:hint="eastAsia"/>
          <w:szCs w:val="21"/>
        </w:rPr>
        <w:t>、超时：</w:t>
      </w:r>
      <w:r>
        <w:rPr>
          <w:rFonts w:ascii="Times New Roman" w:hAnsi="Times New Roman" w:cs="Times New Roman" w:hint="eastAsia"/>
          <w:szCs w:val="21"/>
        </w:rPr>
        <w:t>TTL=0</w:t>
      </w:r>
    </w:p>
    <w:p w:rsidR="00E87037" w:rsidRDefault="00E87037" w:rsidP="0031336B">
      <w:pPr>
        <w:jc w:val="left"/>
        <w:rPr>
          <w:rFonts w:ascii="Times New Roman" w:hAnsi="Times New Roman" w:cs="Times New Roman" w:hint="eastAsia"/>
          <w:szCs w:val="21"/>
        </w:rPr>
      </w:pPr>
      <w:r>
        <w:rPr>
          <w:rFonts w:ascii="Times New Roman" w:hAnsi="Times New Roman" w:cs="Times New Roman" w:hint="eastAsia"/>
          <w:szCs w:val="21"/>
        </w:rPr>
        <w:t>6</w:t>
      </w:r>
      <w:r>
        <w:rPr>
          <w:rFonts w:ascii="Times New Roman" w:hAnsi="Times New Roman" w:cs="Times New Roman" w:hint="eastAsia"/>
          <w:szCs w:val="21"/>
        </w:rPr>
        <w:t>、</w:t>
      </w:r>
      <w:r>
        <w:rPr>
          <w:rFonts w:ascii="Times New Roman" w:hAnsi="Times New Roman" w:cs="Times New Roman" w:hint="eastAsia"/>
          <w:szCs w:val="21"/>
        </w:rPr>
        <w:t>两种基于存储转发的分组交换设备</w:t>
      </w:r>
      <w:r>
        <w:rPr>
          <w:rFonts w:ascii="Times New Roman" w:hAnsi="Times New Roman" w:cs="Times New Roman" w:hint="eastAsia"/>
          <w:szCs w:val="21"/>
        </w:rPr>
        <w:t>——路由器与交换机的比较：</w:t>
      </w:r>
    </w:p>
    <w:p w:rsidR="00E87037" w:rsidRDefault="00E87037" w:rsidP="00BE6E02">
      <w:pPr>
        <w:ind w:firstLineChars="100" w:firstLine="210"/>
        <w:jc w:val="left"/>
        <w:rPr>
          <w:rFonts w:ascii="Times New Roman" w:hAnsi="Times New Roman" w:cs="Times New Roman" w:hint="eastAsia"/>
          <w:szCs w:val="21"/>
        </w:rPr>
      </w:pPr>
      <w:r>
        <w:rPr>
          <w:rFonts w:ascii="Times New Roman" w:hAnsi="Times New Roman" w:cs="Times New Roman" w:hint="eastAsia"/>
          <w:szCs w:val="21"/>
        </w:rPr>
        <w:t>交换机：工作在数据链路层，利用</w:t>
      </w:r>
      <w:r>
        <w:rPr>
          <w:rFonts w:ascii="Times New Roman" w:hAnsi="Times New Roman" w:cs="Times New Roman" w:hint="eastAsia"/>
          <w:szCs w:val="21"/>
        </w:rPr>
        <w:t>MAC</w:t>
      </w:r>
      <w:r>
        <w:rPr>
          <w:rFonts w:ascii="Times New Roman" w:hAnsi="Times New Roman" w:cs="Times New Roman" w:hint="eastAsia"/>
          <w:szCs w:val="21"/>
        </w:rPr>
        <w:t>地址转发分组。</w:t>
      </w:r>
    </w:p>
    <w:p w:rsidR="00E87037" w:rsidRDefault="00E87037" w:rsidP="00BE6E02">
      <w:pPr>
        <w:ind w:firstLineChars="500" w:firstLine="1050"/>
        <w:jc w:val="left"/>
        <w:rPr>
          <w:rFonts w:ascii="Times New Roman" w:hAnsi="Times New Roman" w:cs="Times New Roman" w:hint="eastAsia"/>
          <w:szCs w:val="21"/>
        </w:rPr>
      </w:pPr>
      <w:r>
        <w:rPr>
          <w:rFonts w:ascii="Times New Roman" w:hAnsi="Times New Roman" w:cs="Times New Roman" w:hint="eastAsia"/>
          <w:szCs w:val="21"/>
        </w:rPr>
        <w:t>优点：即插即用，并具有相对高的分组过滤和转发速度；</w:t>
      </w:r>
    </w:p>
    <w:p w:rsidR="00E87037" w:rsidRDefault="00E87037" w:rsidP="00BE6E02">
      <w:pPr>
        <w:ind w:firstLineChars="500" w:firstLine="1050"/>
        <w:jc w:val="left"/>
        <w:rPr>
          <w:rFonts w:ascii="Times New Roman" w:hAnsi="Times New Roman" w:cs="Times New Roman" w:hint="eastAsia"/>
          <w:szCs w:val="21"/>
        </w:rPr>
      </w:pPr>
      <w:r>
        <w:rPr>
          <w:rFonts w:ascii="Times New Roman" w:hAnsi="Times New Roman" w:cs="Times New Roman" w:hint="eastAsia"/>
          <w:szCs w:val="21"/>
        </w:rPr>
        <w:t>缺点：对于广播风暴不提供任何保护措施。</w:t>
      </w:r>
    </w:p>
    <w:p w:rsidR="00E87037" w:rsidRDefault="00E87037" w:rsidP="00BE6E02">
      <w:pPr>
        <w:ind w:firstLineChars="100" w:firstLine="210"/>
        <w:jc w:val="left"/>
        <w:rPr>
          <w:rFonts w:ascii="Times New Roman" w:hAnsi="Times New Roman" w:cs="Times New Roman" w:hint="eastAsia"/>
          <w:szCs w:val="21"/>
        </w:rPr>
      </w:pPr>
      <w:r>
        <w:rPr>
          <w:rFonts w:ascii="Times New Roman" w:hAnsi="Times New Roman" w:cs="Times New Roman" w:hint="eastAsia"/>
          <w:szCs w:val="21"/>
        </w:rPr>
        <w:t>路由器：</w:t>
      </w:r>
      <w:r w:rsidR="00BE6E02">
        <w:rPr>
          <w:rFonts w:ascii="Times New Roman" w:hAnsi="Times New Roman" w:cs="Times New Roman" w:hint="eastAsia"/>
          <w:szCs w:val="21"/>
        </w:rPr>
        <w:t>工作在网络层，利用网络层地址转发分组</w:t>
      </w:r>
    </w:p>
    <w:p w:rsidR="00BE6E02" w:rsidRDefault="00BE6E02" w:rsidP="00BE6E02">
      <w:pPr>
        <w:ind w:firstLineChars="500" w:firstLine="1050"/>
        <w:jc w:val="left"/>
        <w:rPr>
          <w:rFonts w:ascii="Times New Roman" w:hAnsi="Times New Roman" w:cs="Times New Roman" w:hint="eastAsia"/>
          <w:szCs w:val="21"/>
        </w:rPr>
      </w:pPr>
      <w:r>
        <w:rPr>
          <w:rFonts w:ascii="Times New Roman" w:hAnsi="Times New Roman" w:cs="Times New Roman" w:hint="eastAsia"/>
          <w:szCs w:val="21"/>
        </w:rPr>
        <w:t>优点：能提供更加智能的路由选择，并能隔离广播域；</w:t>
      </w:r>
    </w:p>
    <w:p w:rsidR="00BE6E02" w:rsidRPr="00E87037" w:rsidRDefault="00BE6E02" w:rsidP="00BE6E02">
      <w:pPr>
        <w:ind w:firstLineChars="500" w:firstLine="1050"/>
        <w:jc w:val="left"/>
        <w:rPr>
          <w:rFonts w:ascii="Times New Roman" w:hAnsi="Times New Roman" w:cs="Times New Roman" w:hint="eastAsia"/>
          <w:szCs w:val="21"/>
        </w:rPr>
      </w:pPr>
      <w:r>
        <w:rPr>
          <w:rFonts w:ascii="Times New Roman" w:hAnsi="Times New Roman" w:cs="Times New Roman" w:hint="eastAsia"/>
          <w:szCs w:val="21"/>
        </w:rPr>
        <w:t>缺点：不是即插即用的。</w:t>
      </w:r>
    </w:p>
    <w:p w:rsidR="00923FEA" w:rsidRDefault="00BE6E02" w:rsidP="0031336B">
      <w:pPr>
        <w:jc w:val="left"/>
        <w:rPr>
          <w:rFonts w:ascii="Times New Roman" w:hAnsi="Times New Roman" w:cs="Times New Roman"/>
          <w:szCs w:val="21"/>
        </w:rPr>
      </w:pPr>
      <w:r>
        <w:rPr>
          <w:rFonts w:ascii="Times New Roman" w:hAnsi="Times New Roman" w:cs="Times New Roman" w:hint="eastAsia"/>
          <w:szCs w:val="21"/>
        </w:rPr>
        <w:t>7</w:t>
      </w:r>
      <w:r>
        <w:rPr>
          <w:rFonts w:ascii="Times New Roman" w:hAnsi="Times New Roman" w:cs="Times New Roman" w:hint="eastAsia"/>
          <w:szCs w:val="21"/>
        </w:rPr>
        <w:t>、</w:t>
      </w:r>
      <w:r w:rsidR="00923FEA">
        <w:rPr>
          <w:rFonts w:ascii="Times New Roman" w:hAnsi="Times New Roman" w:cs="Times New Roman" w:hint="eastAsia"/>
          <w:szCs w:val="21"/>
        </w:rPr>
        <w:t>作业：</w:t>
      </w:r>
    </w:p>
    <w:p w:rsidR="00923FEA" w:rsidRDefault="00923FEA" w:rsidP="0031336B">
      <w:pPr>
        <w:jc w:val="left"/>
        <w:rPr>
          <w:rFonts w:ascii="Times New Roman" w:hAnsi="Times New Roman" w:cs="Times New Roman"/>
          <w:szCs w:val="21"/>
        </w:rPr>
      </w:pPr>
      <w:r>
        <w:rPr>
          <w:rFonts w:ascii="Times New Roman" w:hAnsi="Times New Roman" w:cs="Times New Roman" w:hint="eastAsia"/>
          <w:szCs w:val="21"/>
        </w:rPr>
        <w:t>4-1</w:t>
      </w:r>
      <w:r>
        <w:rPr>
          <w:rFonts w:ascii="Times New Roman" w:hAnsi="Times New Roman" w:cs="Times New Roman" w:hint="eastAsia"/>
          <w:szCs w:val="21"/>
        </w:rPr>
        <w:t>：网络层向上提供的服务有哪两种？试比较其优缺点。</w:t>
      </w:r>
    </w:p>
    <w:p w:rsidR="00923FEA" w:rsidRPr="00DE7418" w:rsidRDefault="00DE7418" w:rsidP="0031336B">
      <w:pPr>
        <w:jc w:val="left"/>
        <w:rPr>
          <w:rFonts w:ascii="Times New Roman" w:hAnsi="Times New Roman" w:cs="Times New Roman"/>
          <w:szCs w:val="21"/>
        </w:rPr>
      </w:pPr>
      <w:r>
        <w:rPr>
          <w:rFonts w:ascii="Times New Roman" w:hAnsi="Times New Roman" w:cs="Times New Roman"/>
          <w:noProof/>
          <w:szCs w:val="21"/>
        </w:rPr>
        <w:drawing>
          <wp:inline distT="0" distB="0" distL="0" distR="0">
            <wp:extent cx="5477672" cy="850900"/>
            <wp:effectExtent l="0" t="0" r="8890" b="6350"/>
            <wp:docPr id="9" name="图片 9" descr="C:\Users\user\Desktop\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9109" cy="855783"/>
                    </a:xfrm>
                    <a:prstGeom prst="rect">
                      <a:avLst/>
                    </a:prstGeom>
                    <a:noFill/>
                    <a:ln>
                      <a:noFill/>
                    </a:ln>
                  </pic:spPr>
                </pic:pic>
              </a:graphicData>
            </a:graphic>
          </wp:inline>
        </w:drawing>
      </w:r>
    </w:p>
    <w:p w:rsidR="00923FEA" w:rsidRDefault="00923FEA" w:rsidP="0031336B">
      <w:pPr>
        <w:jc w:val="left"/>
        <w:rPr>
          <w:rFonts w:ascii="Times New Roman" w:hAnsi="Times New Roman" w:cs="Times New Roman"/>
          <w:szCs w:val="21"/>
        </w:rPr>
      </w:pPr>
      <w:r>
        <w:rPr>
          <w:rFonts w:ascii="Times New Roman" w:hAnsi="Times New Roman" w:cs="Times New Roman" w:hint="eastAsia"/>
          <w:szCs w:val="21"/>
        </w:rPr>
        <w:t>4-6</w:t>
      </w:r>
      <w:r>
        <w:rPr>
          <w:rFonts w:ascii="Times New Roman" w:hAnsi="Times New Roman" w:cs="Times New Roman" w:hint="eastAsia"/>
          <w:szCs w:val="21"/>
        </w:rPr>
        <w:t>：作为中间设备，转发器、网桥、路由器和网关有何区别？</w:t>
      </w:r>
    </w:p>
    <w:p w:rsidR="00923FEA" w:rsidRDefault="00DE7418" w:rsidP="0031336B">
      <w:pPr>
        <w:jc w:val="left"/>
        <w:rPr>
          <w:rFonts w:ascii="Times New Roman" w:hAnsi="Times New Roman" w:cs="Times New Roman"/>
          <w:szCs w:val="21"/>
        </w:rPr>
      </w:pPr>
      <w:r>
        <w:rPr>
          <w:rFonts w:ascii="Times New Roman" w:hAnsi="Times New Roman" w:cs="Times New Roman"/>
          <w:noProof/>
          <w:szCs w:val="21"/>
        </w:rPr>
        <w:drawing>
          <wp:inline distT="0" distB="0" distL="0" distR="0">
            <wp:extent cx="3792610" cy="1397000"/>
            <wp:effectExtent l="0" t="0" r="0" b="0"/>
            <wp:docPr id="10" name="图片 10" descr="C:\Users\user\Desktop\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4-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6945" cy="1409647"/>
                    </a:xfrm>
                    <a:prstGeom prst="rect">
                      <a:avLst/>
                    </a:prstGeom>
                    <a:noFill/>
                    <a:ln>
                      <a:noFill/>
                    </a:ln>
                  </pic:spPr>
                </pic:pic>
              </a:graphicData>
            </a:graphic>
          </wp:inline>
        </w:drawing>
      </w:r>
    </w:p>
    <w:p w:rsidR="00923FEA" w:rsidRDefault="00923FEA" w:rsidP="0031336B">
      <w:pPr>
        <w:jc w:val="left"/>
        <w:rPr>
          <w:rFonts w:ascii="Times New Roman" w:hAnsi="Times New Roman" w:cs="Times New Roman"/>
          <w:szCs w:val="21"/>
        </w:rPr>
      </w:pPr>
      <w:r>
        <w:rPr>
          <w:rFonts w:ascii="Times New Roman" w:hAnsi="Times New Roman" w:cs="Times New Roman" w:hint="eastAsia"/>
          <w:szCs w:val="21"/>
        </w:rPr>
        <w:t>4-9</w:t>
      </w:r>
      <w:r>
        <w:rPr>
          <w:rFonts w:ascii="Times New Roman" w:hAnsi="Times New Roman" w:cs="Times New Roman" w:hint="eastAsia"/>
          <w:szCs w:val="21"/>
        </w:rPr>
        <w:t>：分类</w:t>
      </w:r>
      <w:r>
        <w:rPr>
          <w:rFonts w:ascii="Times New Roman" w:hAnsi="Times New Roman" w:cs="Times New Roman" w:hint="eastAsia"/>
          <w:szCs w:val="21"/>
        </w:rPr>
        <w:t>IP</w:t>
      </w:r>
      <w:r w:rsidR="00DE7418">
        <w:rPr>
          <w:rFonts w:ascii="Times New Roman" w:hAnsi="Times New Roman" w:cs="Times New Roman" w:hint="eastAsia"/>
          <w:szCs w:val="21"/>
        </w:rPr>
        <w:t>地址</w:t>
      </w:r>
      <w:r>
        <w:rPr>
          <w:rFonts w:ascii="Times New Roman" w:hAnsi="Times New Roman" w:cs="Times New Roman" w:hint="eastAsia"/>
          <w:szCs w:val="21"/>
        </w:rPr>
        <w:t>分为哪几类？</w:t>
      </w:r>
      <w:proofErr w:type="gramStart"/>
      <w:r>
        <w:rPr>
          <w:rFonts w:ascii="Times New Roman" w:hAnsi="Times New Roman" w:cs="Times New Roman" w:hint="eastAsia"/>
          <w:szCs w:val="21"/>
        </w:rPr>
        <w:t>各如何</w:t>
      </w:r>
      <w:proofErr w:type="gramEnd"/>
      <w:r>
        <w:rPr>
          <w:rFonts w:ascii="Times New Roman" w:hAnsi="Times New Roman" w:cs="Times New Roman" w:hint="eastAsia"/>
          <w:szCs w:val="21"/>
        </w:rPr>
        <w:t>表示？</w:t>
      </w:r>
      <w:r>
        <w:rPr>
          <w:rFonts w:ascii="Times New Roman" w:hAnsi="Times New Roman" w:cs="Times New Roman" w:hint="eastAsia"/>
          <w:szCs w:val="21"/>
        </w:rPr>
        <w:t>IP</w:t>
      </w:r>
      <w:bookmarkStart w:id="0" w:name="_GoBack"/>
      <w:bookmarkEnd w:id="0"/>
      <w:r>
        <w:rPr>
          <w:rFonts w:ascii="Times New Roman" w:hAnsi="Times New Roman" w:cs="Times New Roman" w:hint="eastAsia"/>
          <w:szCs w:val="21"/>
        </w:rPr>
        <w:t>地址的主要特点是什么？</w:t>
      </w:r>
    </w:p>
    <w:p w:rsidR="00923FEA" w:rsidRDefault="00DE7418" w:rsidP="0031336B">
      <w:pPr>
        <w:jc w:val="left"/>
        <w:rPr>
          <w:rFonts w:ascii="Times New Roman" w:hAnsi="Times New Roman" w:cs="Times New Roman"/>
          <w:szCs w:val="21"/>
        </w:rPr>
      </w:pPr>
      <w:r>
        <w:rPr>
          <w:rFonts w:ascii="Times New Roman" w:hAnsi="Times New Roman" w:cs="Times New Roman"/>
          <w:noProof/>
          <w:szCs w:val="21"/>
        </w:rPr>
        <w:drawing>
          <wp:inline distT="0" distB="0" distL="0" distR="0">
            <wp:extent cx="5320170" cy="1943100"/>
            <wp:effectExtent l="0" t="0" r="0" b="0"/>
            <wp:docPr id="11" name="图片 11" descr="C:\Users\user\Desktop\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4-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1983" cy="1947415"/>
                    </a:xfrm>
                    <a:prstGeom prst="rect">
                      <a:avLst/>
                    </a:prstGeom>
                    <a:noFill/>
                    <a:ln>
                      <a:noFill/>
                    </a:ln>
                  </pic:spPr>
                </pic:pic>
              </a:graphicData>
            </a:graphic>
          </wp:inline>
        </w:drawing>
      </w:r>
    </w:p>
    <w:p w:rsidR="00DE7418" w:rsidRDefault="00DE7418" w:rsidP="0031336B">
      <w:pPr>
        <w:jc w:val="left"/>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5092700" cy="1904803"/>
            <wp:effectExtent l="0" t="0" r="0" b="635"/>
            <wp:docPr id="12" name="图片 12" descr="C:\Users\user\Desktop\4-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4-9（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4275" cy="1905392"/>
                    </a:xfrm>
                    <a:prstGeom prst="rect">
                      <a:avLst/>
                    </a:prstGeom>
                    <a:noFill/>
                    <a:ln>
                      <a:noFill/>
                    </a:ln>
                  </pic:spPr>
                </pic:pic>
              </a:graphicData>
            </a:graphic>
          </wp:inline>
        </w:drawing>
      </w:r>
    </w:p>
    <w:p w:rsidR="00923FEA" w:rsidRDefault="00923FEA" w:rsidP="0031336B">
      <w:pPr>
        <w:jc w:val="left"/>
        <w:rPr>
          <w:rFonts w:ascii="Times New Roman" w:hAnsi="Times New Roman" w:cs="Times New Roman"/>
          <w:szCs w:val="21"/>
        </w:rPr>
      </w:pPr>
      <w:r>
        <w:rPr>
          <w:rFonts w:ascii="Times New Roman" w:hAnsi="Times New Roman" w:cs="Times New Roman" w:hint="eastAsia"/>
          <w:szCs w:val="21"/>
        </w:rPr>
        <w:t>4-12</w:t>
      </w:r>
      <w:r>
        <w:rPr>
          <w:rFonts w:ascii="Times New Roman" w:hAnsi="Times New Roman" w:cs="Times New Roman" w:hint="eastAsia"/>
          <w:szCs w:val="21"/>
        </w:rPr>
        <w:t>：试辨认分类编址方式中以下</w:t>
      </w:r>
      <w:r>
        <w:rPr>
          <w:rFonts w:ascii="Times New Roman" w:hAnsi="Times New Roman" w:cs="Times New Roman" w:hint="eastAsia"/>
          <w:szCs w:val="21"/>
        </w:rPr>
        <w:t>IP</w:t>
      </w:r>
      <w:r>
        <w:rPr>
          <w:rFonts w:ascii="Times New Roman" w:hAnsi="Times New Roman" w:cs="Times New Roman" w:hint="eastAsia"/>
          <w:szCs w:val="21"/>
        </w:rPr>
        <w:t>地址的网络区别：</w:t>
      </w:r>
    </w:p>
    <w:p w:rsidR="00923FEA" w:rsidRDefault="00923FEA" w:rsidP="00923FEA">
      <w:pPr>
        <w:ind w:firstLineChars="200" w:firstLine="420"/>
        <w:jc w:val="left"/>
        <w:rPr>
          <w:rFonts w:ascii="Times New Roman" w:hAnsi="Times New Roman" w:cs="Times New Roman"/>
          <w:szCs w:val="21"/>
        </w:rPr>
      </w:pPr>
      <w:r>
        <w:rPr>
          <w:rFonts w:ascii="Times New Roman" w:hAnsi="Times New Roman" w:cs="Times New Roman" w:hint="eastAsia"/>
          <w:szCs w:val="21"/>
        </w:rPr>
        <w:t>128.36.199.3</w:t>
      </w:r>
      <w:r w:rsidR="00383F6D">
        <w:rPr>
          <w:rFonts w:ascii="Times New Roman" w:hAnsi="Times New Roman" w:cs="Times New Roman" w:hint="eastAsia"/>
          <w:szCs w:val="21"/>
        </w:rPr>
        <w:t>；</w:t>
      </w:r>
      <w:r>
        <w:rPr>
          <w:rFonts w:ascii="Times New Roman" w:hAnsi="Times New Roman" w:cs="Times New Roman" w:hint="eastAsia"/>
          <w:szCs w:val="21"/>
        </w:rPr>
        <w:t>21.12.240.17</w:t>
      </w:r>
      <w:r w:rsidR="00383F6D">
        <w:rPr>
          <w:rFonts w:ascii="Times New Roman" w:hAnsi="Times New Roman" w:cs="Times New Roman" w:hint="eastAsia"/>
          <w:szCs w:val="21"/>
        </w:rPr>
        <w:t>；</w:t>
      </w:r>
      <w:r>
        <w:rPr>
          <w:rFonts w:ascii="Times New Roman" w:hAnsi="Times New Roman" w:cs="Times New Roman" w:hint="eastAsia"/>
          <w:szCs w:val="21"/>
        </w:rPr>
        <w:t>183.194.76.253</w:t>
      </w:r>
      <w:r w:rsidR="00383F6D">
        <w:rPr>
          <w:rFonts w:ascii="Times New Roman" w:hAnsi="Times New Roman" w:cs="Times New Roman" w:hint="eastAsia"/>
          <w:szCs w:val="21"/>
        </w:rPr>
        <w:t>；</w:t>
      </w:r>
      <w:r>
        <w:rPr>
          <w:rFonts w:ascii="Times New Roman" w:hAnsi="Times New Roman" w:cs="Times New Roman" w:hint="eastAsia"/>
          <w:szCs w:val="21"/>
        </w:rPr>
        <w:t>192.12.69.248</w:t>
      </w:r>
      <w:r w:rsidR="00383F6D">
        <w:rPr>
          <w:rFonts w:ascii="Times New Roman" w:hAnsi="Times New Roman" w:cs="Times New Roman" w:hint="eastAsia"/>
          <w:szCs w:val="21"/>
        </w:rPr>
        <w:t>；</w:t>
      </w:r>
      <w:r>
        <w:rPr>
          <w:rFonts w:ascii="Times New Roman" w:hAnsi="Times New Roman" w:cs="Times New Roman" w:hint="eastAsia"/>
          <w:szCs w:val="21"/>
        </w:rPr>
        <w:t>89.3.0.1</w:t>
      </w:r>
      <w:r w:rsidR="00383F6D">
        <w:rPr>
          <w:rFonts w:ascii="Times New Roman" w:hAnsi="Times New Roman" w:cs="Times New Roman" w:hint="eastAsia"/>
          <w:szCs w:val="21"/>
        </w:rPr>
        <w:t>；</w:t>
      </w:r>
      <w:r>
        <w:rPr>
          <w:rFonts w:ascii="Times New Roman" w:hAnsi="Times New Roman" w:cs="Times New Roman" w:hint="eastAsia"/>
          <w:szCs w:val="21"/>
        </w:rPr>
        <w:t>200.3.6.2</w:t>
      </w:r>
    </w:p>
    <w:p w:rsidR="00923FEA" w:rsidRDefault="00DE7418" w:rsidP="00383F6D">
      <w:pPr>
        <w:ind w:firstLineChars="500" w:firstLine="1050"/>
        <w:jc w:val="left"/>
        <w:rPr>
          <w:rFonts w:ascii="Times New Roman" w:hAnsi="Times New Roman" w:cs="Times New Roman"/>
          <w:szCs w:val="21"/>
        </w:rPr>
      </w:pPr>
      <w:r>
        <w:rPr>
          <w:rFonts w:ascii="Times New Roman" w:hAnsi="Times New Roman" w:cs="Times New Roman" w:hint="eastAsia"/>
          <w:szCs w:val="21"/>
        </w:rPr>
        <w:t>B</w:t>
      </w:r>
      <w:r w:rsidR="00383F6D">
        <w:rPr>
          <w:rFonts w:ascii="Times New Roman" w:hAnsi="Times New Roman" w:cs="Times New Roman" w:hint="eastAsia"/>
          <w:szCs w:val="21"/>
        </w:rPr>
        <w:t xml:space="preserve">         </w:t>
      </w:r>
      <w:r>
        <w:rPr>
          <w:rFonts w:ascii="Times New Roman" w:hAnsi="Times New Roman" w:cs="Times New Roman" w:hint="eastAsia"/>
          <w:szCs w:val="21"/>
        </w:rPr>
        <w:t>A</w:t>
      </w:r>
      <w:r w:rsidR="00383F6D">
        <w:rPr>
          <w:rFonts w:ascii="Times New Roman" w:hAnsi="Times New Roman" w:cs="Times New Roman" w:hint="eastAsia"/>
          <w:szCs w:val="21"/>
        </w:rPr>
        <w:t xml:space="preserve">              </w:t>
      </w:r>
      <w:r>
        <w:rPr>
          <w:rFonts w:ascii="Times New Roman" w:hAnsi="Times New Roman" w:cs="Times New Roman" w:hint="eastAsia"/>
          <w:szCs w:val="21"/>
        </w:rPr>
        <w:t>B</w:t>
      </w:r>
      <w:r w:rsidR="00383F6D">
        <w:rPr>
          <w:rFonts w:ascii="Times New Roman" w:hAnsi="Times New Roman" w:cs="Times New Roman" w:hint="eastAsia"/>
          <w:szCs w:val="21"/>
        </w:rPr>
        <w:t xml:space="preserve">            </w:t>
      </w:r>
      <w:r>
        <w:rPr>
          <w:rFonts w:ascii="Times New Roman" w:hAnsi="Times New Roman" w:cs="Times New Roman" w:hint="eastAsia"/>
          <w:szCs w:val="21"/>
        </w:rPr>
        <w:t>C</w:t>
      </w:r>
      <w:r w:rsidR="00383F6D">
        <w:rPr>
          <w:rFonts w:ascii="Times New Roman" w:hAnsi="Times New Roman" w:cs="Times New Roman" w:hint="eastAsia"/>
          <w:szCs w:val="21"/>
        </w:rPr>
        <w:t xml:space="preserve">         </w:t>
      </w:r>
      <w:r>
        <w:rPr>
          <w:rFonts w:ascii="Times New Roman" w:hAnsi="Times New Roman" w:cs="Times New Roman" w:hint="eastAsia"/>
          <w:szCs w:val="21"/>
        </w:rPr>
        <w:t>A</w:t>
      </w:r>
      <w:r w:rsidR="00383F6D">
        <w:rPr>
          <w:rFonts w:ascii="Times New Roman" w:hAnsi="Times New Roman" w:cs="Times New Roman" w:hint="eastAsia"/>
          <w:szCs w:val="21"/>
        </w:rPr>
        <w:t xml:space="preserve">        </w:t>
      </w:r>
      <w:r>
        <w:rPr>
          <w:rFonts w:ascii="Times New Roman" w:hAnsi="Times New Roman" w:cs="Times New Roman" w:hint="eastAsia"/>
          <w:szCs w:val="21"/>
        </w:rPr>
        <w:t>C</w:t>
      </w:r>
    </w:p>
    <w:p w:rsidR="00BE6E02" w:rsidRDefault="00BE6E02" w:rsidP="0031336B">
      <w:pPr>
        <w:jc w:val="left"/>
        <w:rPr>
          <w:rFonts w:ascii="Times New Roman" w:hAnsi="Times New Roman" w:cs="Times New Roman" w:hint="eastAsia"/>
          <w:szCs w:val="21"/>
        </w:rPr>
      </w:pPr>
    </w:p>
    <w:p w:rsidR="00BE6E02" w:rsidRDefault="00BE6E02" w:rsidP="0031336B">
      <w:pPr>
        <w:jc w:val="left"/>
        <w:rPr>
          <w:rFonts w:ascii="Times New Roman" w:hAnsi="Times New Roman" w:cs="Times New Roman" w:hint="eastAsia"/>
          <w:szCs w:val="21"/>
        </w:rPr>
      </w:pPr>
    </w:p>
    <w:p w:rsidR="00BE6E02" w:rsidRDefault="00BE6E02" w:rsidP="0031336B">
      <w:pPr>
        <w:jc w:val="left"/>
        <w:rPr>
          <w:rFonts w:ascii="Times New Roman" w:hAnsi="Times New Roman" w:cs="Times New Roman" w:hint="eastAsia"/>
          <w:szCs w:val="21"/>
        </w:rPr>
      </w:pPr>
    </w:p>
    <w:p w:rsidR="00BE6E02" w:rsidRDefault="00BE6E02" w:rsidP="0031336B">
      <w:pPr>
        <w:jc w:val="left"/>
        <w:rPr>
          <w:rFonts w:ascii="Times New Roman" w:hAnsi="Times New Roman" w:cs="Times New Roman" w:hint="eastAsia"/>
          <w:szCs w:val="21"/>
        </w:rPr>
      </w:pPr>
    </w:p>
    <w:p w:rsidR="00BE6E02" w:rsidRDefault="00BE6E02" w:rsidP="0031336B">
      <w:pPr>
        <w:jc w:val="left"/>
        <w:rPr>
          <w:rFonts w:ascii="Times New Roman" w:hAnsi="Times New Roman" w:cs="Times New Roman" w:hint="eastAsia"/>
          <w:szCs w:val="21"/>
        </w:rPr>
      </w:pPr>
    </w:p>
    <w:p w:rsidR="00DE7418" w:rsidRDefault="00923FEA" w:rsidP="0031336B">
      <w:pPr>
        <w:jc w:val="left"/>
        <w:rPr>
          <w:rFonts w:ascii="Times New Roman" w:hAnsi="Times New Roman" w:cs="Times New Roman" w:hint="eastAsia"/>
          <w:szCs w:val="21"/>
        </w:rPr>
      </w:pPr>
      <w:r>
        <w:rPr>
          <w:rFonts w:ascii="Times New Roman" w:hAnsi="Times New Roman" w:cs="Times New Roman" w:hint="eastAsia"/>
          <w:szCs w:val="21"/>
        </w:rPr>
        <w:t>4-22</w:t>
      </w:r>
      <w:r>
        <w:rPr>
          <w:rFonts w:ascii="Times New Roman" w:hAnsi="Times New Roman" w:cs="Times New Roman" w:hint="eastAsia"/>
          <w:szCs w:val="21"/>
        </w:rPr>
        <w:t>：一个数据报长度为</w:t>
      </w:r>
      <w:r>
        <w:rPr>
          <w:rFonts w:ascii="Times New Roman" w:hAnsi="Times New Roman" w:cs="Times New Roman" w:hint="eastAsia"/>
          <w:szCs w:val="21"/>
        </w:rPr>
        <w:t>4000</w:t>
      </w:r>
      <w:r>
        <w:rPr>
          <w:rFonts w:ascii="Times New Roman" w:hAnsi="Times New Roman" w:cs="Times New Roman" w:hint="eastAsia"/>
          <w:szCs w:val="21"/>
        </w:rPr>
        <w:t>字节（固定首部长度）。现在经过一个网络传送，但此网络能够传送的最大数据长度为</w:t>
      </w:r>
      <w:r>
        <w:rPr>
          <w:rFonts w:ascii="Times New Roman" w:hAnsi="Times New Roman" w:cs="Times New Roman" w:hint="eastAsia"/>
          <w:szCs w:val="21"/>
        </w:rPr>
        <w:t>1500</w:t>
      </w:r>
      <w:r>
        <w:rPr>
          <w:rFonts w:ascii="Times New Roman" w:hAnsi="Times New Roman" w:cs="Times New Roman" w:hint="eastAsia"/>
          <w:szCs w:val="21"/>
        </w:rPr>
        <w:t>字节。试问应当划分为几个短些的数据报片？各数据报片的数据字段长度、片偏移字段和</w:t>
      </w:r>
      <w:r>
        <w:rPr>
          <w:rFonts w:ascii="Times New Roman" w:hAnsi="Times New Roman" w:cs="Times New Roman" w:hint="eastAsia"/>
          <w:szCs w:val="21"/>
        </w:rPr>
        <w:t>MF</w:t>
      </w:r>
      <w:r>
        <w:rPr>
          <w:rFonts w:ascii="Times New Roman" w:hAnsi="Times New Roman" w:cs="Times New Roman" w:hint="eastAsia"/>
          <w:szCs w:val="21"/>
        </w:rPr>
        <w:t>标志应为何数值？</w:t>
      </w:r>
    </w:p>
    <w:p w:rsidR="00BE6E02" w:rsidRDefault="00BE6E02" w:rsidP="0031336B">
      <w:pPr>
        <w:jc w:val="left"/>
        <w:rPr>
          <w:rFonts w:ascii="Times New Roman" w:hAnsi="Times New Roman" w:cs="Times New Roman" w:hint="eastAsia"/>
          <w:szCs w:val="21"/>
        </w:rPr>
      </w:pPr>
    </w:p>
    <w:p w:rsidR="00BE6E02" w:rsidRDefault="00BE6E02" w:rsidP="0031336B">
      <w:pPr>
        <w:jc w:val="left"/>
        <w:rPr>
          <w:rFonts w:ascii="Times New Roman" w:hAnsi="Times New Roman" w:cs="Times New Roman" w:hint="eastAsia"/>
          <w:szCs w:val="21"/>
        </w:rPr>
      </w:pPr>
    </w:p>
    <w:p w:rsidR="00BE6E02" w:rsidRDefault="00BE6E02" w:rsidP="0031336B">
      <w:pPr>
        <w:jc w:val="left"/>
        <w:rPr>
          <w:rFonts w:ascii="Times New Roman" w:hAnsi="Times New Roman" w:cs="Times New Roman" w:hint="eastAsia"/>
          <w:szCs w:val="21"/>
        </w:rPr>
      </w:pPr>
    </w:p>
    <w:p w:rsidR="00BE6E02" w:rsidRDefault="00BE6E02" w:rsidP="0031336B">
      <w:pPr>
        <w:jc w:val="left"/>
        <w:rPr>
          <w:rFonts w:ascii="Times New Roman" w:hAnsi="Times New Roman" w:cs="Times New Roman" w:hint="eastAsia"/>
          <w:szCs w:val="21"/>
        </w:rPr>
      </w:pPr>
    </w:p>
    <w:p w:rsidR="00BE6E02" w:rsidRDefault="00BE6E02" w:rsidP="0031336B">
      <w:pPr>
        <w:jc w:val="left"/>
        <w:rPr>
          <w:rFonts w:ascii="Times New Roman" w:hAnsi="Times New Roman" w:cs="Times New Roman" w:hint="eastAsia"/>
          <w:szCs w:val="21"/>
        </w:rPr>
      </w:pPr>
    </w:p>
    <w:p w:rsidR="00BE6E02" w:rsidRDefault="00BE6E02" w:rsidP="0031336B">
      <w:pPr>
        <w:jc w:val="left"/>
        <w:rPr>
          <w:rFonts w:ascii="Times New Roman" w:hAnsi="Times New Roman" w:cs="Times New Roman" w:hint="eastAsia"/>
          <w:szCs w:val="21"/>
        </w:rPr>
      </w:pPr>
    </w:p>
    <w:p w:rsidR="00BE6E02" w:rsidRDefault="00BE6E02" w:rsidP="0031336B">
      <w:pPr>
        <w:jc w:val="left"/>
        <w:rPr>
          <w:rFonts w:ascii="Times New Roman" w:hAnsi="Times New Roman" w:cs="Times New Roman" w:hint="eastAsia"/>
          <w:szCs w:val="21"/>
        </w:rPr>
      </w:pPr>
    </w:p>
    <w:p w:rsidR="00BE6E02" w:rsidRDefault="00BE6E02" w:rsidP="0031336B">
      <w:pPr>
        <w:jc w:val="left"/>
        <w:rPr>
          <w:rFonts w:ascii="Times New Roman" w:hAnsi="Times New Roman" w:cs="Times New Roman" w:hint="eastAsia"/>
          <w:szCs w:val="21"/>
        </w:rPr>
      </w:pPr>
    </w:p>
    <w:p w:rsidR="00BE6E02" w:rsidRDefault="00BE6E02" w:rsidP="0031336B">
      <w:pPr>
        <w:jc w:val="left"/>
        <w:rPr>
          <w:rFonts w:ascii="Times New Roman" w:hAnsi="Times New Roman" w:cs="Times New Roman" w:hint="eastAsia"/>
          <w:szCs w:val="21"/>
        </w:rPr>
      </w:pPr>
    </w:p>
    <w:p w:rsidR="00BE6E02" w:rsidRPr="00BE6E02" w:rsidRDefault="00BE6E02" w:rsidP="0031336B">
      <w:pPr>
        <w:jc w:val="left"/>
        <w:rPr>
          <w:rFonts w:ascii="Times New Roman" w:hAnsi="Times New Roman" w:cs="Times New Roman"/>
          <w:szCs w:val="21"/>
        </w:rPr>
      </w:pPr>
    </w:p>
    <w:p w:rsidR="00923FEA" w:rsidRDefault="00923FEA" w:rsidP="0031336B">
      <w:pPr>
        <w:jc w:val="left"/>
        <w:rPr>
          <w:rFonts w:ascii="Times New Roman" w:hAnsi="Times New Roman" w:cs="Times New Roman"/>
          <w:szCs w:val="21"/>
        </w:rPr>
      </w:pPr>
    </w:p>
    <w:p w:rsidR="00383F6D" w:rsidRDefault="00383F6D" w:rsidP="0031336B">
      <w:pPr>
        <w:jc w:val="left"/>
        <w:rPr>
          <w:rFonts w:ascii="Times New Roman" w:hAnsi="Times New Roman" w:cs="Times New Roman"/>
          <w:szCs w:val="21"/>
        </w:rPr>
      </w:pPr>
    </w:p>
    <w:p w:rsidR="00383F6D" w:rsidRDefault="00383F6D" w:rsidP="0031336B">
      <w:pPr>
        <w:jc w:val="left"/>
        <w:rPr>
          <w:rFonts w:ascii="Times New Roman" w:hAnsi="Times New Roman" w:cs="Times New Roman"/>
          <w:szCs w:val="21"/>
        </w:rPr>
      </w:pPr>
    </w:p>
    <w:p w:rsidR="00383F6D" w:rsidRDefault="00383F6D" w:rsidP="0031336B">
      <w:pPr>
        <w:jc w:val="left"/>
        <w:rPr>
          <w:rFonts w:ascii="Times New Roman" w:hAnsi="Times New Roman" w:cs="Times New Roman"/>
          <w:szCs w:val="21"/>
        </w:rPr>
      </w:pPr>
    </w:p>
    <w:p w:rsidR="00383F6D" w:rsidRDefault="00383F6D" w:rsidP="0031336B">
      <w:pPr>
        <w:jc w:val="left"/>
        <w:rPr>
          <w:rFonts w:ascii="Times New Roman" w:hAnsi="Times New Roman" w:cs="Times New Roman"/>
          <w:szCs w:val="21"/>
        </w:rPr>
      </w:pPr>
    </w:p>
    <w:p w:rsidR="00383F6D" w:rsidRDefault="00383F6D" w:rsidP="0031336B">
      <w:pPr>
        <w:jc w:val="left"/>
        <w:rPr>
          <w:rFonts w:ascii="Times New Roman" w:hAnsi="Times New Roman" w:cs="Times New Roman"/>
          <w:szCs w:val="21"/>
        </w:rPr>
      </w:pPr>
    </w:p>
    <w:p w:rsidR="00383F6D" w:rsidRDefault="00383F6D" w:rsidP="0031336B">
      <w:pPr>
        <w:jc w:val="left"/>
        <w:rPr>
          <w:rFonts w:ascii="Times New Roman" w:hAnsi="Times New Roman" w:cs="Times New Roman"/>
          <w:szCs w:val="21"/>
        </w:rPr>
      </w:pPr>
    </w:p>
    <w:p w:rsidR="00383F6D" w:rsidRDefault="00BE6E02" w:rsidP="0031336B">
      <w:pPr>
        <w:jc w:val="left"/>
        <w:rPr>
          <w:rFonts w:ascii="Times New Roman" w:hAnsi="Times New Roman" w:cs="Times New Roman"/>
          <w:szCs w:val="21"/>
        </w:rPr>
      </w:pPr>
      <w:r>
        <w:rPr>
          <w:rFonts w:ascii="Times New Roman" w:hAnsi="Times New Roman" w:cs="Times New Roman"/>
          <w:noProof/>
          <w:szCs w:val="21"/>
        </w:rPr>
        <w:drawing>
          <wp:inline distT="0" distB="0" distL="0" distR="0" wp14:anchorId="5D4EAD25" wp14:editId="2E555E80">
            <wp:extent cx="3613150" cy="1183464"/>
            <wp:effectExtent l="0" t="0" r="6350" b="0"/>
            <wp:docPr id="13" name="图片 13" descr="C:\Users\user\Desktop\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4-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3150" cy="1183464"/>
                    </a:xfrm>
                    <a:prstGeom prst="rect">
                      <a:avLst/>
                    </a:prstGeom>
                    <a:noFill/>
                    <a:ln>
                      <a:noFill/>
                    </a:ln>
                  </pic:spPr>
                </pic:pic>
              </a:graphicData>
            </a:graphic>
          </wp:inline>
        </w:drawing>
      </w:r>
    </w:p>
    <w:p w:rsidR="00923FEA" w:rsidRDefault="00923FEA" w:rsidP="00923FEA">
      <w:pPr>
        <w:jc w:val="center"/>
        <w:rPr>
          <w:rFonts w:asciiTheme="minorEastAsia" w:hAnsiTheme="minorEastAsia"/>
          <w:b/>
          <w:sz w:val="28"/>
          <w:szCs w:val="21"/>
        </w:rPr>
      </w:pPr>
      <w:r w:rsidRPr="00923FEA">
        <w:rPr>
          <w:rFonts w:asciiTheme="minorEastAsia" w:hAnsiTheme="minorEastAsia" w:hint="eastAsia"/>
          <w:b/>
          <w:sz w:val="28"/>
          <w:szCs w:val="21"/>
        </w:rPr>
        <w:lastRenderedPageBreak/>
        <w:t>CH5补充</w:t>
      </w:r>
    </w:p>
    <w:p w:rsidR="00923FEA" w:rsidRDefault="00BE6E02" w:rsidP="00923FEA">
      <w:pPr>
        <w:jc w:val="left"/>
        <w:rPr>
          <w:rFonts w:ascii="Times New Roman" w:hAnsi="Times New Roman" w:cs="Times New Roman" w:hint="eastAsia"/>
          <w:szCs w:val="21"/>
        </w:rPr>
      </w:pPr>
      <w:r>
        <w:rPr>
          <w:rFonts w:ascii="Times New Roman" w:hAnsi="Times New Roman" w:cs="Times New Roman" w:hint="eastAsia"/>
          <w:szCs w:val="21"/>
        </w:rPr>
        <w:t>1</w:t>
      </w:r>
      <w:r>
        <w:rPr>
          <w:rFonts w:ascii="Times New Roman" w:hAnsi="Times New Roman" w:cs="Times New Roman" w:hint="eastAsia"/>
          <w:szCs w:val="21"/>
        </w:rPr>
        <w:t>、运输层：向它上面的应用层提供端到端的通信服务。</w:t>
      </w:r>
    </w:p>
    <w:p w:rsidR="00BE6E02" w:rsidRDefault="00BE6E02" w:rsidP="00BE6E02">
      <w:pPr>
        <w:jc w:val="left"/>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hint="eastAsia"/>
          <w:szCs w:val="21"/>
        </w:rPr>
        <w:t>、</w:t>
      </w:r>
      <w:r w:rsidRPr="00BE6E02">
        <w:rPr>
          <w:rFonts w:ascii="Times New Roman" w:hAnsi="Times New Roman" w:cs="Times New Roman" w:hint="eastAsia"/>
          <w:szCs w:val="21"/>
        </w:rPr>
        <w:t>运输层的主要功能</w:t>
      </w:r>
      <w:r>
        <w:rPr>
          <w:rFonts w:ascii="Times New Roman" w:hAnsi="Times New Roman" w:cs="Times New Roman" w:hint="eastAsia"/>
          <w:szCs w:val="21"/>
        </w:rPr>
        <w:t>：</w:t>
      </w:r>
      <w:r w:rsidRPr="00BE6E02">
        <w:rPr>
          <w:rFonts w:ascii="Times New Roman" w:hAnsi="Times New Roman" w:cs="Times New Roman" w:hint="eastAsia"/>
          <w:szCs w:val="21"/>
        </w:rPr>
        <w:t>运输层为应用进程之间提供端到端的逻辑通信（但网络层是为主机之间提供逻辑通信）。</w:t>
      </w:r>
      <w:r>
        <w:rPr>
          <w:rFonts w:ascii="Times New Roman" w:hAnsi="Times New Roman" w:cs="Times New Roman" w:hint="eastAsia"/>
          <w:szCs w:val="21"/>
        </w:rPr>
        <w:t>运输层还要对收到的报文进行差错检测。</w:t>
      </w:r>
      <w:r w:rsidRPr="00BE6E02">
        <w:rPr>
          <w:rFonts w:ascii="Times New Roman" w:hAnsi="Times New Roman" w:cs="Times New Roman" w:hint="eastAsia"/>
          <w:szCs w:val="21"/>
        </w:rPr>
        <w:t>运输层需要有两种不同的运输协议，即面向连接的</w:t>
      </w:r>
      <w:r>
        <w:rPr>
          <w:rFonts w:ascii="Times New Roman" w:hAnsi="Times New Roman" w:cs="Times New Roman" w:hint="eastAsia"/>
          <w:szCs w:val="21"/>
        </w:rPr>
        <w:t xml:space="preserve">TCP </w:t>
      </w:r>
      <w:r w:rsidRPr="00BE6E02">
        <w:rPr>
          <w:rFonts w:ascii="Times New Roman" w:hAnsi="Times New Roman" w:cs="Times New Roman" w:hint="eastAsia"/>
          <w:szCs w:val="21"/>
        </w:rPr>
        <w:t>和无连接的</w:t>
      </w:r>
      <w:r w:rsidRPr="00BE6E02">
        <w:rPr>
          <w:rFonts w:ascii="Times New Roman" w:hAnsi="Times New Roman" w:cs="Times New Roman" w:hint="eastAsia"/>
          <w:szCs w:val="21"/>
        </w:rPr>
        <w:t>UDP</w:t>
      </w:r>
      <w:r w:rsidRPr="00BE6E02">
        <w:rPr>
          <w:rFonts w:ascii="Times New Roman" w:hAnsi="Times New Roman" w:cs="Times New Roman" w:hint="eastAsia"/>
          <w:szCs w:val="21"/>
        </w:rPr>
        <w:t>。</w:t>
      </w:r>
    </w:p>
    <w:p w:rsidR="00923FEA" w:rsidRDefault="00BE6E02" w:rsidP="00923FEA">
      <w:pPr>
        <w:jc w:val="left"/>
        <w:rPr>
          <w:rFonts w:ascii="Times New Roman" w:hAnsi="Times New Roman" w:cs="Times New Roman" w:hint="eastAsia"/>
          <w:szCs w:val="21"/>
        </w:rPr>
      </w:pPr>
      <w:r>
        <w:rPr>
          <w:rFonts w:ascii="Times New Roman" w:hAnsi="Times New Roman" w:cs="Times New Roman" w:hint="eastAsia"/>
          <w:szCs w:val="21"/>
        </w:rPr>
        <w:t>3</w:t>
      </w:r>
      <w:r>
        <w:rPr>
          <w:rFonts w:ascii="Times New Roman" w:hAnsi="Times New Roman" w:cs="Times New Roman" w:hint="eastAsia"/>
          <w:szCs w:val="21"/>
        </w:rPr>
        <w:t>、</w:t>
      </w:r>
      <w:r w:rsidR="00027FE6">
        <w:rPr>
          <w:rFonts w:ascii="Times New Roman" w:hAnsi="Times New Roman" w:cs="Times New Roman" w:hint="eastAsia"/>
          <w:szCs w:val="21"/>
        </w:rPr>
        <w:t>伪首部既</w:t>
      </w:r>
      <w:proofErr w:type="gramStart"/>
      <w:r w:rsidR="00027FE6">
        <w:rPr>
          <w:rFonts w:ascii="Times New Roman" w:hAnsi="Times New Roman" w:cs="Times New Roman" w:hint="eastAsia"/>
          <w:szCs w:val="21"/>
        </w:rPr>
        <w:t>不</w:t>
      </w:r>
      <w:proofErr w:type="gramEnd"/>
      <w:r w:rsidR="00027FE6">
        <w:rPr>
          <w:rFonts w:ascii="Times New Roman" w:hAnsi="Times New Roman" w:cs="Times New Roman" w:hint="eastAsia"/>
          <w:szCs w:val="21"/>
        </w:rPr>
        <w:t>向下传送也不向上递交，而仅仅是为了计算检验和，防止报文被意外的交付到错误的目的地。</w:t>
      </w:r>
    </w:p>
    <w:p w:rsidR="00027FE6" w:rsidRDefault="00027FE6" w:rsidP="00923FEA">
      <w:pPr>
        <w:jc w:val="left"/>
        <w:rPr>
          <w:rFonts w:ascii="Times New Roman" w:hAnsi="Times New Roman" w:cs="Times New Roman" w:hint="eastAsia"/>
          <w:szCs w:val="21"/>
        </w:rPr>
      </w:pPr>
      <w:r>
        <w:rPr>
          <w:rFonts w:ascii="Times New Roman" w:hAnsi="Times New Roman" w:cs="Times New Roman" w:hint="eastAsia"/>
          <w:szCs w:val="21"/>
        </w:rPr>
        <w:t>4</w:t>
      </w:r>
      <w:r>
        <w:rPr>
          <w:rFonts w:ascii="Times New Roman" w:hAnsi="Times New Roman" w:cs="Times New Roman" w:hint="eastAsia"/>
          <w:szCs w:val="21"/>
        </w:rPr>
        <w:t>、</w:t>
      </w:r>
      <w:r>
        <w:rPr>
          <w:rFonts w:ascii="Times New Roman" w:hAnsi="Times New Roman" w:cs="Times New Roman" w:hint="eastAsia"/>
          <w:szCs w:val="21"/>
        </w:rPr>
        <w:t>UDP</w:t>
      </w:r>
      <w:r>
        <w:rPr>
          <w:rFonts w:ascii="Times New Roman" w:hAnsi="Times New Roman" w:cs="Times New Roman" w:hint="eastAsia"/>
          <w:szCs w:val="21"/>
        </w:rPr>
        <w:t>的检验和是把首部和数据部分一起都检验</w:t>
      </w:r>
    </w:p>
    <w:p w:rsidR="00027FE6" w:rsidRDefault="00027FE6" w:rsidP="00923FEA">
      <w:pPr>
        <w:jc w:val="left"/>
        <w:rPr>
          <w:rFonts w:ascii="Times New Roman" w:hAnsi="Times New Roman" w:cs="Times New Roman" w:hint="eastAsia"/>
          <w:szCs w:val="21"/>
        </w:rPr>
      </w:pPr>
      <w:r>
        <w:rPr>
          <w:rFonts w:ascii="Times New Roman" w:hAnsi="Times New Roman" w:cs="Times New Roman" w:hint="eastAsia"/>
          <w:szCs w:val="21"/>
        </w:rPr>
        <w:t>5</w:t>
      </w:r>
      <w:r>
        <w:rPr>
          <w:rFonts w:ascii="Times New Roman" w:hAnsi="Times New Roman" w:cs="Times New Roman" w:hint="eastAsia"/>
          <w:szCs w:val="21"/>
        </w:rPr>
        <w:t>、</w:t>
      </w:r>
      <w:r>
        <w:rPr>
          <w:rFonts w:ascii="Times New Roman" w:hAnsi="Times New Roman" w:cs="Times New Roman" w:hint="eastAsia"/>
          <w:szCs w:val="21"/>
        </w:rPr>
        <w:t>TCP</w:t>
      </w:r>
      <w:r>
        <w:rPr>
          <w:rFonts w:ascii="Times New Roman" w:hAnsi="Times New Roman" w:cs="Times New Roman" w:hint="eastAsia"/>
          <w:szCs w:val="21"/>
        </w:rPr>
        <w:t>采用滑动窗口协议，</w:t>
      </w:r>
      <w:r>
        <w:rPr>
          <w:rFonts w:ascii="Times New Roman" w:hAnsi="Times New Roman" w:cs="Times New Roman" w:hint="eastAsia"/>
          <w:szCs w:val="21"/>
        </w:rPr>
        <w:t>TCP</w:t>
      </w:r>
      <w:r>
        <w:rPr>
          <w:rFonts w:ascii="Times New Roman" w:hAnsi="Times New Roman" w:cs="Times New Roman" w:hint="eastAsia"/>
          <w:szCs w:val="21"/>
        </w:rPr>
        <w:t>发送窗口大小的单位是字节。</w:t>
      </w:r>
    </w:p>
    <w:p w:rsidR="00027FE6" w:rsidRDefault="00027FE6" w:rsidP="00027FE6">
      <w:pPr>
        <w:jc w:val="left"/>
        <w:rPr>
          <w:rFonts w:ascii="Times New Roman" w:hAnsi="Times New Roman" w:cs="Times New Roman" w:hint="eastAsia"/>
          <w:szCs w:val="21"/>
        </w:rPr>
      </w:pPr>
      <w:r>
        <w:rPr>
          <w:rFonts w:ascii="Times New Roman" w:hAnsi="Times New Roman" w:cs="Times New Roman" w:hint="eastAsia"/>
          <w:szCs w:val="21"/>
        </w:rPr>
        <w:t>6</w:t>
      </w:r>
      <w:r>
        <w:rPr>
          <w:rFonts w:ascii="Times New Roman" w:hAnsi="Times New Roman" w:cs="Times New Roman" w:hint="eastAsia"/>
          <w:szCs w:val="21"/>
        </w:rPr>
        <w:t>、</w:t>
      </w:r>
      <w:r>
        <w:rPr>
          <w:rFonts w:ascii="Times New Roman" w:hAnsi="Times New Roman" w:cs="Times New Roman" w:hint="eastAsia"/>
          <w:szCs w:val="21"/>
        </w:rPr>
        <w:t>TCP</w:t>
      </w:r>
      <w:r>
        <w:rPr>
          <w:rFonts w:ascii="Times New Roman" w:hAnsi="Times New Roman" w:cs="Times New Roman" w:hint="eastAsia"/>
          <w:szCs w:val="21"/>
        </w:rPr>
        <w:t>为应用程序提供了流量控制服务，以解决因发送方发送数据太快而导致接收方来不及接收，使接收方缓存溢出的问题。</w:t>
      </w:r>
    </w:p>
    <w:p w:rsidR="00027FE6" w:rsidRDefault="00027FE6" w:rsidP="00923FEA">
      <w:pPr>
        <w:jc w:val="left"/>
        <w:rPr>
          <w:rFonts w:ascii="Times New Roman" w:hAnsi="Times New Roman" w:cs="Times New Roman" w:hint="eastAsia"/>
          <w:szCs w:val="21"/>
        </w:rPr>
      </w:pPr>
      <w:r>
        <w:rPr>
          <w:rFonts w:ascii="Times New Roman" w:hAnsi="Times New Roman" w:cs="Times New Roman" w:hint="eastAsia"/>
          <w:szCs w:val="21"/>
        </w:rPr>
        <w:t>7</w:t>
      </w:r>
      <w:r>
        <w:rPr>
          <w:rFonts w:ascii="Times New Roman" w:hAnsi="Times New Roman" w:cs="Times New Roman" w:hint="eastAsia"/>
          <w:szCs w:val="21"/>
        </w:rPr>
        <w:t>、</w:t>
      </w:r>
      <w:r>
        <w:rPr>
          <w:rFonts w:ascii="Times New Roman" w:hAnsi="Times New Roman" w:cs="Times New Roman" w:hint="eastAsia"/>
          <w:szCs w:val="21"/>
        </w:rPr>
        <w:t>TCP</w:t>
      </w:r>
      <w:r>
        <w:rPr>
          <w:rFonts w:ascii="Times New Roman" w:hAnsi="Times New Roman" w:cs="Times New Roman" w:hint="eastAsia"/>
          <w:szCs w:val="21"/>
        </w:rPr>
        <w:t>的拥塞控制：接收窗口</w:t>
      </w:r>
      <w:proofErr w:type="spellStart"/>
      <w:r>
        <w:rPr>
          <w:rFonts w:ascii="Times New Roman" w:hAnsi="Times New Roman" w:cs="Times New Roman" w:hint="eastAsia"/>
          <w:szCs w:val="21"/>
        </w:rPr>
        <w:t>rwnd</w:t>
      </w:r>
      <w:proofErr w:type="spellEnd"/>
      <w:r>
        <w:rPr>
          <w:rFonts w:ascii="Times New Roman" w:hAnsi="Times New Roman" w:cs="Times New Roman" w:hint="eastAsia"/>
          <w:szCs w:val="21"/>
        </w:rPr>
        <w:t>又</w:t>
      </w:r>
      <w:proofErr w:type="gramStart"/>
      <w:r>
        <w:rPr>
          <w:rFonts w:ascii="Times New Roman" w:hAnsi="Times New Roman" w:cs="Times New Roman" w:hint="eastAsia"/>
          <w:szCs w:val="21"/>
        </w:rPr>
        <w:t>叫通知</w:t>
      </w:r>
      <w:proofErr w:type="gramEnd"/>
      <w:r>
        <w:rPr>
          <w:rFonts w:ascii="Times New Roman" w:hAnsi="Times New Roman" w:cs="Times New Roman" w:hint="eastAsia"/>
          <w:szCs w:val="21"/>
        </w:rPr>
        <w:t>窗口。</w:t>
      </w:r>
    </w:p>
    <w:p w:rsidR="00027FE6" w:rsidRPr="00027FE6" w:rsidRDefault="00027FE6" w:rsidP="00027FE6">
      <w:pPr>
        <w:ind w:firstLineChars="900" w:firstLine="1890"/>
        <w:jc w:val="left"/>
        <w:rPr>
          <w:rFonts w:ascii="Times New Roman" w:hAnsi="Times New Roman" w:cs="Times New Roman"/>
          <w:szCs w:val="21"/>
        </w:rPr>
      </w:pPr>
      <w:r>
        <w:rPr>
          <w:rFonts w:ascii="Times New Roman" w:hAnsi="Times New Roman" w:cs="Times New Roman" w:hint="eastAsia"/>
          <w:szCs w:val="21"/>
        </w:rPr>
        <w:t>三种算法：慢启动、拥塞避免、快速恢复</w:t>
      </w:r>
    </w:p>
    <w:p w:rsidR="00923FEA" w:rsidRPr="00923FEA" w:rsidRDefault="00027FE6" w:rsidP="00923FEA">
      <w:pPr>
        <w:jc w:val="left"/>
        <w:rPr>
          <w:rFonts w:ascii="Times New Roman" w:hAnsi="Times New Roman" w:cs="Times New Roman"/>
          <w:szCs w:val="21"/>
        </w:rPr>
      </w:pPr>
      <w:r>
        <w:rPr>
          <w:rFonts w:ascii="Times New Roman" w:hAnsi="Times New Roman" w:cs="Times New Roman" w:hint="eastAsia"/>
          <w:szCs w:val="21"/>
        </w:rPr>
        <w:t>8</w:t>
      </w:r>
      <w:r>
        <w:rPr>
          <w:rFonts w:ascii="Times New Roman" w:hAnsi="Times New Roman" w:cs="Times New Roman" w:hint="eastAsia"/>
          <w:szCs w:val="21"/>
        </w:rPr>
        <w:t>、</w:t>
      </w:r>
      <w:r w:rsidR="00923FEA" w:rsidRPr="00923FEA">
        <w:rPr>
          <w:rFonts w:ascii="Times New Roman" w:hAnsi="Times New Roman" w:cs="Times New Roman" w:hint="eastAsia"/>
          <w:szCs w:val="21"/>
        </w:rPr>
        <w:t>作业：</w:t>
      </w:r>
    </w:p>
    <w:p w:rsidR="00923FEA" w:rsidRDefault="00923FEA" w:rsidP="00923FEA">
      <w:pPr>
        <w:jc w:val="left"/>
        <w:rPr>
          <w:rFonts w:ascii="Times New Roman" w:hAnsi="Times New Roman" w:cs="Times New Roman"/>
          <w:szCs w:val="21"/>
        </w:rPr>
      </w:pPr>
      <w:r w:rsidRPr="00923FEA">
        <w:rPr>
          <w:rFonts w:ascii="Times New Roman" w:hAnsi="Times New Roman" w:cs="Times New Roman" w:hint="eastAsia"/>
          <w:szCs w:val="21"/>
        </w:rPr>
        <w:t>5-</w:t>
      </w:r>
      <w:r>
        <w:rPr>
          <w:rFonts w:ascii="Times New Roman" w:hAnsi="Times New Roman" w:cs="Times New Roman" w:hint="eastAsia"/>
          <w:szCs w:val="21"/>
        </w:rPr>
        <w:t>1</w:t>
      </w:r>
      <w:r>
        <w:rPr>
          <w:rFonts w:ascii="Times New Roman" w:hAnsi="Times New Roman" w:cs="Times New Roman" w:hint="eastAsia"/>
          <w:szCs w:val="21"/>
        </w:rPr>
        <w:t>：试说明运输层在协议</w:t>
      </w:r>
      <w:proofErr w:type="gramStart"/>
      <w:r>
        <w:rPr>
          <w:rFonts w:ascii="Times New Roman" w:hAnsi="Times New Roman" w:cs="Times New Roman" w:hint="eastAsia"/>
          <w:szCs w:val="21"/>
        </w:rPr>
        <w:t>栈</w:t>
      </w:r>
      <w:proofErr w:type="gramEnd"/>
      <w:r>
        <w:rPr>
          <w:rFonts w:ascii="Times New Roman" w:hAnsi="Times New Roman" w:cs="Times New Roman" w:hint="eastAsia"/>
          <w:szCs w:val="21"/>
        </w:rPr>
        <w:t>中的地位和作用。运输层的通信和网络层的通信有什么重要区别？</w:t>
      </w:r>
    </w:p>
    <w:p w:rsidR="00923FEA" w:rsidRDefault="00DE7418" w:rsidP="00DE7418">
      <w:pPr>
        <w:ind w:firstLineChars="200" w:firstLine="420"/>
        <w:jc w:val="left"/>
        <w:rPr>
          <w:color w:val="333333"/>
        </w:rPr>
      </w:pPr>
      <w:r>
        <w:rPr>
          <w:rFonts w:hint="eastAsia"/>
          <w:color w:val="333333"/>
        </w:rPr>
        <w:t>运输层处于面向通信部分的</w:t>
      </w:r>
      <w:proofErr w:type="gramStart"/>
      <w:r>
        <w:rPr>
          <w:rFonts w:hint="eastAsia"/>
          <w:color w:val="333333"/>
        </w:rPr>
        <w:t>最</w:t>
      </w:r>
      <w:proofErr w:type="gramEnd"/>
      <w:r>
        <w:rPr>
          <w:rFonts w:hint="eastAsia"/>
          <w:color w:val="333333"/>
        </w:rPr>
        <w:t>高层，同时也是用户功能中的最低层，向它上面的应用层提供服务运输层为应用进程之间提供端到端的逻辑通信，但网络层是为主机之间提供逻辑通信（面向主机，承担路由功能，即主机寻址及有效的分组交换）。</w:t>
      </w:r>
    </w:p>
    <w:p w:rsidR="00DE7418" w:rsidRDefault="00DE7418" w:rsidP="00DE7418">
      <w:pPr>
        <w:ind w:firstLineChars="200" w:firstLine="420"/>
        <w:jc w:val="left"/>
        <w:rPr>
          <w:rFonts w:ascii="Times New Roman" w:hAnsi="Times New Roman" w:cs="Times New Roman"/>
          <w:szCs w:val="21"/>
        </w:rPr>
      </w:pPr>
      <w:r>
        <w:rPr>
          <w:rFonts w:hint="eastAsia"/>
          <w:color w:val="333333"/>
        </w:rPr>
        <w:t>各种应用进程之间通信需要“可靠或尽力而为”的两类服务质量，必须由运输层以复用和分用的形式加载到网络层。</w:t>
      </w:r>
    </w:p>
    <w:p w:rsidR="00923FEA" w:rsidRDefault="00923FEA" w:rsidP="00923FEA">
      <w:pPr>
        <w:jc w:val="left"/>
        <w:rPr>
          <w:rFonts w:ascii="Times New Roman" w:hAnsi="Times New Roman" w:cs="Times New Roman"/>
          <w:szCs w:val="21"/>
        </w:rPr>
      </w:pPr>
      <w:r>
        <w:rPr>
          <w:rFonts w:ascii="Times New Roman" w:hAnsi="Times New Roman" w:cs="Times New Roman" w:hint="eastAsia"/>
          <w:szCs w:val="21"/>
        </w:rPr>
        <w:t>5-5</w:t>
      </w:r>
      <w:r>
        <w:rPr>
          <w:rFonts w:ascii="Times New Roman" w:hAnsi="Times New Roman" w:cs="Times New Roman" w:hint="eastAsia"/>
          <w:szCs w:val="21"/>
        </w:rPr>
        <w:t>：简述</w:t>
      </w:r>
      <w:r>
        <w:rPr>
          <w:rFonts w:ascii="Times New Roman" w:hAnsi="Times New Roman" w:cs="Times New Roman" w:hint="eastAsia"/>
          <w:szCs w:val="21"/>
        </w:rPr>
        <w:t>TCP</w:t>
      </w:r>
      <w:r>
        <w:rPr>
          <w:rFonts w:ascii="Times New Roman" w:hAnsi="Times New Roman" w:cs="Times New Roman" w:hint="eastAsia"/>
          <w:szCs w:val="21"/>
        </w:rPr>
        <w:t>和</w:t>
      </w:r>
      <w:r>
        <w:rPr>
          <w:rFonts w:ascii="Times New Roman" w:hAnsi="Times New Roman" w:cs="Times New Roman" w:hint="eastAsia"/>
          <w:szCs w:val="21"/>
        </w:rPr>
        <w:t>UDP</w:t>
      </w:r>
      <w:r>
        <w:rPr>
          <w:rFonts w:ascii="Times New Roman" w:hAnsi="Times New Roman" w:cs="Times New Roman" w:hint="eastAsia"/>
          <w:szCs w:val="21"/>
        </w:rPr>
        <w:t>的主要区别。</w:t>
      </w:r>
    </w:p>
    <w:p w:rsidR="00923FEA" w:rsidRDefault="00DE7418" w:rsidP="00DE7418">
      <w:pPr>
        <w:ind w:firstLineChars="200" w:firstLine="420"/>
        <w:jc w:val="left"/>
        <w:rPr>
          <w:rFonts w:ascii="Times New Roman" w:hAnsi="Times New Roman" w:cs="Times New Roman"/>
          <w:szCs w:val="21"/>
        </w:rPr>
      </w:pPr>
      <w:r w:rsidRPr="00DE7418">
        <w:rPr>
          <w:rFonts w:ascii="Times New Roman" w:hAnsi="Times New Roman" w:cs="Times New Roman" w:hint="eastAsia"/>
          <w:szCs w:val="21"/>
        </w:rPr>
        <w:t>TCP</w:t>
      </w:r>
      <w:r w:rsidRPr="00DE7418">
        <w:rPr>
          <w:rFonts w:ascii="Times New Roman" w:hAnsi="Times New Roman" w:cs="Times New Roman" w:hint="eastAsia"/>
          <w:szCs w:val="21"/>
        </w:rPr>
        <w:t>提供的是面向连接的、可靠的数据流传输，而</w:t>
      </w:r>
      <w:r w:rsidRPr="00DE7418">
        <w:rPr>
          <w:rFonts w:ascii="Times New Roman" w:hAnsi="Times New Roman" w:cs="Times New Roman" w:hint="eastAsia"/>
          <w:szCs w:val="21"/>
        </w:rPr>
        <w:t>UDP</w:t>
      </w:r>
      <w:r w:rsidRPr="00DE7418">
        <w:rPr>
          <w:rFonts w:ascii="Times New Roman" w:hAnsi="Times New Roman" w:cs="Times New Roman" w:hint="eastAsia"/>
          <w:szCs w:val="21"/>
        </w:rPr>
        <w:t>提供的是非面</w:t>
      </w:r>
      <w:r>
        <w:rPr>
          <w:rFonts w:ascii="Times New Roman" w:hAnsi="Times New Roman" w:cs="Times New Roman" w:hint="eastAsia"/>
          <w:szCs w:val="21"/>
        </w:rPr>
        <w:t>向连接的、不可靠的数据流传输。</w:t>
      </w:r>
      <w:r w:rsidRPr="00DE7418">
        <w:rPr>
          <w:rFonts w:ascii="Times New Roman" w:hAnsi="Times New Roman" w:cs="Times New Roman" w:hint="eastAsia"/>
          <w:szCs w:val="21"/>
        </w:rPr>
        <w:t>简单的说，</w:t>
      </w:r>
      <w:r w:rsidRPr="00DE7418">
        <w:rPr>
          <w:rFonts w:ascii="Times New Roman" w:hAnsi="Times New Roman" w:cs="Times New Roman" w:hint="eastAsia"/>
          <w:szCs w:val="21"/>
        </w:rPr>
        <w:t>TCP</w:t>
      </w:r>
      <w:r w:rsidRPr="00DE7418">
        <w:rPr>
          <w:rFonts w:ascii="Times New Roman" w:hAnsi="Times New Roman" w:cs="Times New Roman" w:hint="eastAsia"/>
          <w:szCs w:val="21"/>
        </w:rPr>
        <w:t>注重数据安全，而</w:t>
      </w:r>
      <w:r w:rsidRPr="00DE7418">
        <w:rPr>
          <w:rFonts w:ascii="Times New Roman" w:hAnsi="Times New Roman" w:cs="Times New Roman" w:hint="eastAsia"/>
          <w:szCs w:val="21"/>
        </w:rPr>
        <w:t>UDP</w:t>
      </w:r>
      <w:r w:rsidRPr="00DE7418">
        <w:rPr>
          <w:rFonts w:ascii="Times New Roman" w:hAnsi="Times New Roman" w:cs="Times New Roman" w:hint="eastAsia"/>
          <w:szCs w:val="21"/>
        </w:rPr>
        <w:t>数据传输快点，但安全性一般</w:t>
      </w:r>
    </w:p>
    <w:p w:rsidR="00923FEA" w:rsidRDefault="00923FEA" w:rsidP="00923FEA">
      <w:pPr>
        <w:jc w:val="left"/>
        <w:rPr>
          <w:rFonts w:ascii="Times New Roman" w:hAnsi="Times New Roman" w:cs="Times New Roman"/>
          <w:szCs w:val="21"/>
        </w:rPr>
      </w:pPr>
      <w:r>
        <w:rPr>
          <w:rFonts w:ascii="Times New Roman" w:hAnsi="Times New Roman" w:cs="Times New Roman" w:hint="eastAsia"/>
          <w:szCs w:val="21"/>
        </w:rPr>
        <w:t>5-6</w:t>
      </w:r>
      <w:r>
        <w:rPr>
          <w:rFonts w:ascii="Times New Roman" w:hAnsi="Times New Roman" w:cs="Times New Roman" w:hint="eastAsia"/>
          <w:szCs w:val="21"/>
        </w:rPr>
        <w:t>：为什么在</w:t>
      </w:r>
      <w:r>
        <w:rPr>
          <w:rFonts w:ascii="Times New Roman" w:hAnsi="Times New Roman" w:cs="Times New Roman" w:hint="eastAsia"/>
          <w:szCs w:val="21"/>
        </w:rPr>
        <w:t>TCP</w:t>
      </w:r>
      <w:r>
        <w:rPr>
          <w:rFonts w:ascii="Times New Roman" w:hAnsi="Times New Roman" w:cs="Times New Roman" w:hint="eastAsia"/>
          <w:szCs w:val="21"/>
        </w:rPr>
        <w:t>首部中有一个首部长度字节，而</w:t>
      </w:r>
      <w:r>
        <w:rPr>
          <w:rFonts w:ascii="Times New Roman" w:hAnsi="Times New Roman" w:cs="Times New Roman" w:hint="eastAsia"/>
          <w:szCs w:val="21"/>
        </w:rPr>
        <w:t>UDP</w:t>
      </w:r>
      <w:r>
        <w:rPr>
          <w:rFonts w:ascii="Times New Roman" w:hAnsi="Times New Roman" w:cs="Times New Roman" w:hint="eastAsia"/>
          <w:szCs w:val="21"/>
        </w:rPr>
        <w:t>的首部中就没有这个字节？</w:t>
      </w:r>
    </w:p>
    <w:p w:rsidR="00923FEA" w:rsidRDefault="00DE7418" w:rsidP="00923FEA">
      <w:pPr>
        <w:jc w:val="left"/>
        <w:rPr>
          <w:rFonts w:ascii="Times New Roman" w:hAnsi="Times New Roman" w:cs="Times New Roman" w:hint="eastAsia"/>
          <w:szCs w:val="21"/>
        </w:rPr>
      </w:pPr>
      <w:r>
        <w:rPr>
          <w:rFonts w:ascii="Times New Roman" w:hAnsi="Times New Roman" w:cs="Times New Roman"/>
          <w:noProof/>
          <w:szCs w:val="21"/>
        </w:rPr>
        <w:drawing>
          <wp:inline distT="0" distB="0" distL="0" distR="0" wp14:anchorId="4F634D85" wp14:editId="2FA1BCD0">
            <wp:extent cx="5274310" cy="205867"/>
            <wp:effectExtent l="0" t="0" r="2540" b="3810"/>
            <wp:docPr id="8" name="图片 8" descr="C:\Users\user\Desktop\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5-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05867"/>
                    </a:xfrm>
                    <a:prstGeom prst="rect">
                      <a:avLst/>
                    </a:prstGeom>
                    <a:noFill/>
                    <a:ln>
                      <a:noFill/>
                    </a:ln>
                  </pic:spPr>
                </pic:pic>
              </a:graphicData>
            </a:graphic>
          </wp:inline>
        </w:drawing>
      </w:r>
    </w:p>
    <w:p w:rsidR="00027FE6" w:rsidRDefault="00027FE6" w:rsidP="00923FEA">
      <w:pPr>
        <w:jc w:val="left"/>
        <w:rPr>
          <w:rFonts w:ascii="Times New Roman" w:hAnsi="Times New Roman" w:cs="Times New Roman" w:hint="eastAsia"/>
          <w:szCs w:val="21"/>
        </w:rPr>
      </w:pPr>
    </w:p>
    <w:p w:rsidR="00027FE6" w:rsidRDefault="00027FE6" w:rsidP="00923FEA">
      <w:pPr>
        <w:jc w:val="left"/>
        <w:rPr>
          <w:rFonts w:ascii="Times New Roman" w:hAnsi="Times New Roman" w:cs="Times New Roman" w:hint="eastAsia"/>
          <w:szCs w:val="21"/>
        </w:rPr>
      </w:pPr>
    </w:p>
    <w:p w:rsidR="00027FE6" w:rsidRDefault="00027FE6" w:rsidP="00923FEA">
      <w:pPr>
        <w:jc w:val="left"/>
        <w:rPr>
          <w:rFonts w:ascii="Times New Roman" w:hAnsi="Times New Roman" w:cs="Times New Roman" w:hint="eastAsia"/>
          <w:szCs w:val="21"/>
        </w:rPr>
      </w:pPr>
    </w:p>
    <w:p w:rsidR="00027FE6" w:rsidRDefault="00027FE6" w:rsidP="00923FEA">
      <w:pPr>
        <w:jc w:val="left"/>
        <w:rPr>
          <w:rFonts w:ascii="Times New Roman" w:hAnsi="Times New Roman" w:cs="Times New Roman" w:hint="eastAsia"/>
          <w:szCs w:val="21"/>
        </w:rPr>
      </w:pPr>
    </w:p>
    <w:p w:rsidR="00027FE6" w:rsidRDefault="00027FE6" w:rsidP="00923FEA">
      <w:pPr>
        <w:jc w:val="left"/>
        <w:rPr>
          <w:rFonts w:ascii="Times New Roman" w:hAnsi="Times New Roman" w:cs="Times New Roman" w:hint="eastAsia"/>
          <w:szCs w:val="21"/>
        </w:rPr>
      </w:pPr>
    </w:p>
    <w:p w:rsidR="00027FE6" w:rsidRDefault="00027FE6" w:rsidP="00923FEA">
      <w:pPr>
        <w:jc w:val="left"/>
        <w:rPr>
          <w:rFonts w:ascii="Times New Roman" w:hAnsi="Times New Roman" w:cs="Times New Roman" w:hint="eastAsia"/>
          <w:szCs w:val="21"/>
        </w:rPr>
      </w:pPr>
    </w:p>
    <w:p w:rsidR="00027FE6" w:rsidRDefault="00027FE6" w:rsidP="00923FEA">
      <w:pPr>
        <w:jc w:val="left"/>
        <w:rPr>
          <w:rFonts w:ascii="Times New Roman" w:hAnsi="Times New Roman" w:cs="Times New Roman" w:hint="eastAsia"/>
          <w:szCs w:val="21"/>
        </w:rPr>
      </w:pPr>
    </w:p>
    <w:p w:rsidR="00027FE6" w:rsidRDefault="00027FE6" w:rsidP="00923FEA">
      <w:pPr>
        <w:jc w:val="left"/>
        <w:rPr>
          <w:rFonts w:ascii="Times New Roman" w:hAnsi="Times New Roman" w:cs="Times New Roman" w:hint="eastAsia"/>
          <w:szCs w:val="21"/>
        </w:rPr>
      </w:pPr>
    </w:p>
    <w:p w:rsidR="00027FE6" w:rsidRDefault="00027FE6" w:rsidP="00923FEA">
      <w:pPr>
        <w:jc w:val="left"/>
        <w:rPr>
          <w:rFonts w:ascii="Times New Roman" w:hAnsi="Times New Roman" w:cs="Times New Roman" w:hint="eastAsia"/>
          <w:szCs w:val="21"/>
        </w:rPr>
      </w:pPr>
    </w:p>
    <w:p w:rsidR="00027FE6" w:rsidRDefault="00027FE6" w:rsidP="00923FEA">
      <w:pPr>
        <w:jc w:val="left"/>
        <w:rPr>
          <w:rFonts w:ascii="Times New Roman" w:hAnsi="Times New Roman" w:cs="Times New Roman" w:hint="eastAsia"/>
          <w:szCs w:val="21"/>
        </w:rPr>
      </w:pPr>
    </w:p>
    <w:p w:rsidR="00027FE6" w:rsidRDefault="00027FE6" w:rsidP="00923FEA">
      <w:pPr>
        <w:jc w:val="left"/>
        <w:rPr>
          <w:rFonts w:ascii="Times New Roman" w:hAnsi="Times New Roman" w:cs="Times New Roman" w:hint="eastAsia"/>
          <w:szCs w:val="21"/>
        </w:rPr>
      </w:pPr>
    </w:p>
    <w:p w:rsidR="00027FE6" w:rsidRDefault="00027FE6" w:rsidP="00923FEA">
      <w:pPr>
        <w:jc w:val="left"/>
        <w:rPr>
          <w:rFonts w:ascii="Times New Roman" w:hAnsi="Times New Roman" w:cs="Times New Roman" w:hint="eastAsia"/>
          <w:szCs w:val="21"/>
        </w:rPr>
      </w:pPr>
    </w:p>
    <w:p w:rsidR="00027FE6" w:rsidRDefault="00027FE6" w:rsidP="00923FEA">
      <w:pPr>
        <w:jc w:val="left"/>
        <w:rPr>
          <w:rFonts w:ascii="Times New Roman" w:hAnsi="Times New Roman" w:cs="Times New Roman" w:hint="eastAsia"/>
          <w:szCs w:val="21"/>
        </w:rPr>
      </w:pPr>
    </w:p>
    <w:p w:rsidR="00027FE6" w:rsidRDefault="00027FE6" w:rsidP="00923FEA">
      <w:pPr>
        <w:jc w:val="left"/>
        <w:rPr>
          <w:rFonts w:ascii="Times New Roman" w:hAnsi="Times New Roman" w:cs="Times New Roman" w:hint="eastAsia"/>
          <w:szCs w:val="21"/>
        </w:rPr>
      </w:pPr>
    </w:p>
    <w:p w:rsidR="00027FE6" w:rsidRDefault="00027FE6" w:rsidP="00923FEA">
      <w:pPr>
        <w:jc w:val="left"/>
        <w:rPr>
          <w:rFonts w:ascii="Times New Roman" w:hAnsi="Times New Roman" w:cs="Times New Roman" w:hint="eastAsia"/>
          <w:szCs w:val="21"/>
        </w:rPr>
      </w:pPr>
    </w:p>
    <w:p w:rsidR="00027FE6" w:rsidRDefault="00027FE6" w:rsidP="00923FEA">
      <w:pPr>
        <w:jc w:val="left"/>
        <w:rPr>
          <w:rFonts w:ascii="Times New Roman" w:hAnsi="Times New Roman" w:cs="Times New Roman" w:hint="eastAsia"/>
          <w:szCs w:val="21"/>
        </w:rPr>
      </w:pPr>
    </w:p>
    <w:sectPr w:rsidR="00027F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F1B3F"/>
    <w:multiLevelType w:val="hybridMultilevel"/>
    <w:tmpl w:val="1458BD78"/>
    <w:lvl w:ilvl="0" w:tplc="DFC4F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822731A"/>
    <w:multiLevelType w:val="hybridMultilevel"/>
    <w:tmpl w:val="0F905254"/>
    <w:lvl w:ilvl="0" w:tplc="AE743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D26"/>
    <w:rsid w:val="00027FE6"/>
    <w:rsid w:val="0008232E"/>
    <w:rsid w:val="00122EBF"/>
    <w:rsid w:val="00147D26"/>
    <w:rsid w:val="00285CF4"/>
    <w:rsid w:val="002B2D0C"/>
    <w:rsid w:val="0031336B"/>
    <w:rsid w:val="00383F6D"/>
    <w:rsid w:val="0077009D"/>
    <w:rsid w:val="007721C2"/>
    <w:rsid w:val="007B7042"/>
    <w:rsid w:val="009075DB"/>
    <w:rsid w:val="00923FEA"/>
    <w:rsid w:val="009A2044"/>
    <w:rsid w:val="009E0403"/>
    <w:rsid w:val="00A77EF8"/>
    <w:rsid w:val="00A77FF3"/>
    <w:rsid w:val="00BC08B9"/>
    <w:rsid w:val="00BE6E02"/>
    <w:rsid w:val="00C95777"/>
    <w:rsid w:val="00CE7EAA"/>
    <w:rsid w:val="00D97718"/>
    <w:rsid w:val="00DE7418"/>
    <w:rsid w:val="00E87037"/>
    <w:rsid w:val="00E87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7718"/>
    <w:pPr>
      <w:ind w:firstLineChars="200" w:firstLine="420"/>
    </w:pPr>
  </w:style>
  <w:style w:type="paragraph" w:styleId="a4">
    <w:name w:val="Balloon Text"/>
    <w:basedOn w:val="a"/>
    <w:link w:val="Char"/>
    <w:uiPriority w:val="99"/>
    <w:semiHidden/>
    <w:unhideWhenUsed/>
    <w:rsid w:val="00CE7EAA"/>
    <w:rPr>
      <w:sz w:val="18"/>
      <w:szCs w:val="18"/>
    </w:rPr>
  </w:style>
  <w:style w:type="character" w:customStyle="1" w:styleId="Char">
    <w:name w:val="批注框文本 Char"/>
    <w:basedOn w:val="a0"/>
    <w:link w:val="a4"/>
    <w:uiPriority w:val="99"/>
    <w:semiHidden/>
    <w:rsid w:val="00CE7EAA"/>
    <w:rPr>
      <w:sz w:val="18"/>
      <w:szCs w:val="18"/>
    </w:rPr>
  </w:style>
  <w:style w:type="character" w:styleId="a5">
    <w:name w:val="Hyperlink"/>
    <w:basedOn w:val="a0"/>
    <w:uiPriority w:val="99"/>
    <w:semiHidden/>
    <w:unhideWhenUsed/>
    <w:rsid w:val="00BC08B9"/>
    <w:rPr>
      <w:strike w:val="0"/>
      <w:dstrike w:val="0"/>
      <w:color w:val="3F88BF"/>
      <w:u w:val="none"/>
      <w:effect w:val="none"/>
    </w:rPr>
  </w:style>
  <w:style w:type="table" w:styleId="a6">
    <w:name w:val="Table Grid"/>
    <w:basedOn w:val="a1"/>
    <w:uiPriority w:val="59"/>
    <w:rsid w:val="00E87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ader-word-layer">
    <w:name w:val="reader-word-layer"/>
    <w:basedOn w:val="a"/>
    <w:rsid w:val="00DE741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7718"/>
    <w:pPr>
      <w:ind w:firstLineChars="200" w:firstLine="420"/>
    </w:pPr>
  </w:style>
  <w:style w:type="paragraph" w:styleId="a4">
    <w:name w:val="Balloon Text"/>
    <w:basedOn w:val="a"/>
    <w:link w:val="Char"/>
    <w:uiPriority w:val="99"/>
    <w:semiHidden/>
    <w:unhideWhenUsed/>
    <w:rsid w:val="00CE7EAA"/>
    <w:rPr>
      <w:sz w:val="18"/>
      <w:szCs w:val="18"/>
    </w:rPr>
  </w:style>
  <w:style w:type="character" w:customStyle="1" w:styleId="Char">
    <w:name w:val="批注框文本 Char"/>
    <w:basedOn w:val="a0"/>
    <w:link w:val="a4"/>
    <w:uiPriority w:val="99"/>
    <w:semiHidden/>
    <w:rsid w:val="00CE7EAA"/>
    <w:rPr>
      <w:sz w:val="18"/>
      <w:szCs w:val="18"/>
    </w:rPr>
  </w:style>
  <w:style w:type="character" w:styleId="a5">
    <w:name w:val="Hyperlink"/>
    <w:basedOn w:val="a0"/>
    <w:uiPriority w:val="99"/>
    <w:semiHidden/>
    <w:unhideWhenUsed/>
    <w:rsid w:val="00BC08B9"/>
    <w:rPr>
      <w:strike w:val="0"/>
      <w:dstrike w:val="0"/>
      <w:color w:val="3F88BF"/>
      <w:u w:val="none"/>
      <w:effect w:val="none"/>
    </w:rPr>
  </w:style>
  <w:style w:type="table" w:styleId="a6">
    <w:name w:val="Table Grid"/>
    <w:basedOn w:val="a1"/>
    <w:uiPriority w:val="59"/>
    <w:rsid w:val="00E87E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ader-word-layer">
    <w:name w:val="reader-word-layer"/>
    <w:basedOn w:val="a"/>
    <w:rsid w:val="00DE741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31227">
      <w:bodyDiv w:val="1"/>
      <w:marLeft w:val="0"/>
      <w:marRight w:val="0"/>
      <w:marTop w:val="100"/>
      <w:marBottom w:val="100"/>
      <w:divBdr>
        <w:top w:val="none" w:sz="0" w:space="0" w:color="auto"/>
        <w:left w:val="none" w:sz="0" w:space="0" w:color="auto"/>
        <w:bottom w:val="none" w:sz="0" w:space="0" w:color="auto"/>
        <w:right w:val="none" w:sz="0" w:space="0" w:color="auto"/>
      </w:divBdr>
      <w:divsChild>
        <w:div w:id="1106774004">
          <w:marLeft w:val="0"/>
          <w:marRight w:val="0"/>
          <w:marTop w:val="0"/>
          <w:marBottom w:val="0"/>
          <w:divBdr>
            <w:top w:val="none" w:sz="0" w:space="0" w:color="auto"/>
            <w:left w:val="none" w:sz="0" w:space="0" w:color="auto"/>
            <w:bottom w:val="none" w:sz="0" w:space="0" w:color="auto"/>
            <w:right w:val="none" w:sz="0" w:space="0" w:color="auto"/>
          </w:divBdr>
          <w:divsChild>
            <w:div w:id="300694314">
              <w:marLeft w:val="0"/>
              <w:marRight w:val="0"/>
              <w:marTop w:val="0"/>
              <w:marBottom w:val="0"/>
              <w:divBdr>
                <w:top w:val="none" w:sz="0" w:space="0" w:color="auto"/>
                <w:left w:val="none" w:sz="0" w:space="0" w:color="auto"/>
                <w:bottom w:val="none" w:sz="0" w:space="0" w:color="auto"/>
                <w:right w:val="none" w:sz="0" w:space="0" w:color="auto"/>
              </w:divBdr>
              <w:divsChild>
                <w:div w:id="1885944927">
                  <w:marLeft w:val="0"/>
                  <w:marRight w:val="0"/>
                  <w:marTop w:val="0"/>
                  <w:marBottom w:val="0"/>
                  <w:divBdr>
                    <w:top w:val="none" w:sz="0" w:space="0" w:color="auto"/>
                    <w:left w:val="none" w:sz="0" w:space="0" w:color="auto"/>
                    <w:bottom w:val="none" w:sz="0" w:space="0" w:color="auto"/>
                    <w:right w:val="none" w:sz="0" w:space="0" w:color="auto"/>
                  </w:divBdr>
                  <w:divsChild>
                    <w:div w:id="1808934677">
                      <w:marLeft w:val="0"/>
                      <w:marRight w:val="0"/>
                      <w:marTop w:val="150"/>
                      <w:marBottom w:val="0"/>
                      <w:divBdr>
                        <w:top w:val="none" w:sz="0" w:space="0" w:color="auto"/>
                        <w:left w:val="none" w:sz="0" w:space="0" w:color="auto"/>
                        <w:bottom w:val="none" w:sz="0" w:space="0" w:color="auto"/>
                        <w:right w:val="none" w:sz="0" w:space="0" w:color="auto"/>
                      </w:divBdr>
                      <w:divsChild>
                        <w:div w:id="1283347384">
                          <w:marLeft w:val="0"/>
                          <w:marRight w:val="3450"/>
                          <w:marTop w:val="0"/>
                          <w:marBottom w:val="0"/>
                          <w:divBdr>
                            <w:top w:val="none" w:sz="0" w:space="0" w:color="auto"/>
                            <w:left w:val="none" w:sz="0" w:space="0" w:color="auto"/>
                            <w:bottom w:val="none" w:sz="0" w:space="0" w:color="auto"/>
                            <w:right w:val="none" w:sz="0" w:space="0" w:color="auto"/>
                          </w:divBdr>
                          <w:divsChild>
                            <w:div w:id="289091302">
                              <w:marLeft w:val="0"/>
                              <w:marRight w:val="0"/>
                              <w:marTop w:val="0"/>
                              <w:marBottom w:val="0"/>
                              <w:divBdr>
                                <w:top w:val="none" w:sz="0" w:space="0" w:color="auto"/>
                                <w:left w:val="none" w:sz="0" w:space="0" w:color="auto"/>
                                <w:bottom w:val="none" w:sz="0" w:space="0" w:color="auto"/>
                                <w:right w:val="none" w:sz="0" w:space="0" w:color="auto"/>
                              </w:divBdr>
                              <w:divsChild>
                                <w:div w:id="915869144">
                                  <w:marLeft w:val="0"/>
                                  <w:marRight w:val="0"/>
                                  <w:marTop w:val="0"/>
                                  <w:marBottom w:val="0"/>
                                  <w:divBdr>
                                    <w:top w:val="none" w:sz="0" w:space="0" w:color="auto"/>
                                    <w:left w:val="none" w:sz="0" w:space="0" w:color="auto"/>
                                    <w:bottom w:val="none" w:sz="0" w:space="0" w:color="auto"/>
                                    <w:right w:val="none" w:sz="0" w:space="0" w:color="auto"/>
                                  </w:divBdr>
                                  <w:divsChild>
                                    <w:div w:id="1732381148">
                                      <w:marLeft w:val="0"/>
                                      <w:marRight w:val="0"/>
                                      <w:marTop w:val="0"/>
                                      <w:marBottom w:val="0"/>
                                      <w:divBdr>
                                        <w:top w:val="none" w:sz="0" w:space="0" w:color="auto"/>
                                        <w:left w:val="none" w:sz="0" w:space="0" w:color="auto"/>
                                        <w:bottom w:val="none" w:sz="0" w:space="0" w:color="auto"/>
                                        <w:right w:val="none" w:sz="0" w:space="0" w:color="auto"/>
                                      </w:divBdr>
                                      <w:divsChild>
                                        <w:div w:id="1942374711">
                                          <w:marLeft w:val="0"/>
                                          <w:marRight w:val="0"/>
                                          <w:marTop w:val="0"/>
                                          <w:marBottom w:val="0"/>
                                          <w:divBdr>
                                            <w:top w:val="none" w:sz="0" w:space="0" w:color="auto"/>
                                            <w:left w:val="none" w:sz="0" w:space="0" w:color="auto"/>
                                            <w:bottom w:val="none" w:sz="0" w:space="0" w:color="auto"/>
                                            <w:right w:val="none" w:sz="0" w:space="0" w:color="auto"/>
                                          </w:divBdr>
                                          <w:divsChild>
                                            <w:div w:id="1866819888">
                                              <w:marLeft w:val="0"/>
                                              <w:marRight w:val="0"/>
                                              <w:marTop w:val="0"/>
                                              <w:marBottom w:val="0"/>
                                              <w:divBdr>
                                                <w:top w:val="none" w:sz="0" w:space="0" w:color="auto"/>
                                                <w:left w:val="none" w:sz="0" w:space="0" w:color="auto"/>
                                                <w:bottom w:val="none" w:sz="0" w:space="0" w:color="auto"/>
                                                <w:right w:val="none" w:sz="0" w:space="0" w:color="auto"/>
                                              </w:divBdr>
                                              <w:divsChild>
                                                <w:div w:id="1977563353">
                                                  <w:marLeft w:val="0"/>
                                                  <w:marRight w:val="0"/>
                                                  <w:marTop w:val="0"/>
                                                  <w:marBottom w:val="0"/>
                                                  <w:divBdr>
                                                    <w:top w:val="none" w:sz="0" w:space="0" w:color="auto"/>
                                                    <w:left w:val="none" w:sz="0" w:space="0" w:color="auto"/>
                                                    <w:bottom w:val="none" w:sz="0" w:space="0" w:color="auto"/>
                                                    <w:right w:val="none" w:sz="0" w:space="0" w:color="auto"/>
                                                  </w:divBdr>
                                                  <w:divsChild>
                                                    <w:div w:id="524708938">
                                                      <w:marLeft w:val="0"/>
                                                      <w:marRight w:val="0"/>
                                                      <w:marTop w:val="0"/>
                                                      <w:marBottom w:val="0"/>
                                                      <w:divBdr>
                                                        <w:top w:val="none" w:sz="0" w:space="0" w:color="auto"/>
                                                        <w:left w:val="none" w:sz="0" w:space="0" w:color="auto"/>
                                                        <w:bottom w:val="none" w:sz="0" w:space="0" w:color="auto"/>
                                                        <w:right w:val="none" w:sz="0" w:space="0" w:color="auto"/>
                                                      </w:divBdr>
                                                      <w:divsChild>
                                                        <w:div w:id="99226726">
                                                          <w:marLeft w:val="0"/>
                                                          <w:marRight w:val="0"/>
                                                          <w:marTop w:val="0"/>
                                                          <w:marBottom w:val="0"/>
                                                          <w:divBdr>
                                                            <w:top w:val="none" w:sz="0" w:space="0" w:color="auto"/>
                                                            <w:left w:val="none" w:sz="0" w:space="0" w:color="auto"/>
                                                            <w:bottom w:val="none" w:sz="0" w:space="0" w:color="auto"/>
                                                            <w:right w:val="none" w:sz="0" w:space="0" w:color="auto"/>
                                                          </w:divBdr>
                                                          <w:divsChild>
                                                            <w:div w:id="391539800">
                                                              <w:marLeft w:val="0"/>
                                                              <w:marRight w:val="0"/>
                                                              <w:marTop w:val="0"/>
                                                              <w:marBottom w:val="0"/>
                                                              <w:divBdr>
                                                                <w:top w:val="none" w:sz="0" w:space="0" w:color="auto"/>
                                                                <w:left w:val="none" w:sz="0" w:space="0" w:color="auto"/>
                                                                <w:bottom w:val="none" w:sz="0" w:space="0" w:color="auto"/>
                                                                <w:right w:val="none" w:sz="0" w:space="0" w:color="auto"/>
                                                              </w:divBdr>
                                                              <w:divsChild>
                                                                <w:div w:id="579944840">
                                                                  <w:marLeft w:val="0"/>
                                                                  <w:marRight w:val="0"/>
                                                                  <w:marTop w:val="0"/>
                                                                  <w:marBottom w:val="0"/>
                                                                  <w:divBdr>
                                                                    <w:top w:val="none" w:sz="0" w:space="0" w:color="auto"/>
                                                                    <w:left w:val="none" w:sz="0" w:space="0" w:color="auto"/>
                                                                    <w:bottom w:val="none" w:sz="0" w:space="0" w:color="auto"/>
                                                                    <w:right w:val="none" w:sz="0" w:space="0" w:color="auto"/>
                                                                  </w:divBdr>
                                                                  <w:divsChild>
                                                                    <w:div w:id="1722243776">
                                                                      <w:marLeft w:val="0"/>
                                                                      <w:marRight w:val="0"/>
                                                                      <w:marTop w:val="0"/>
                                                                      <w:marBottom w:val="0"/>
                                                                      <w:divBdr>
                                                                        <w:top w:val="none" w:sz="0" w:space="0" w:color="auto"/>
                                                                        <w:left w:val="none" w:sz="0" w:space="0" w:color="auto"/>
                                                                        <w:bottom w:val="none" w:sz="0" w:space="0" w:color="auto"/>
                                                                        <w:right w:val="none" w:sz="0" w:space="0" w:color="auto"/>
                                                                      </w:divBdr>
                                                                      <w:divsChild>
                                                                        <w:div w:id="1867597238">
                                                                          <w:marLeft w:val="0"/>
                                                                          <w:marRight w:val="0"/>
                                                                          <w:marTop w:val="0"/>
                                                                          <w:marBottom w:val="0"/>
                                                                          <w:divBdr>
                                                                            <w:top w:val="none" w:sz="0" w:space="0" w:color="auto"/>
                                                                            <w:left w:val="none" w:sz="0" w:space="0" w:color="auto"/>
                                                                            <w:bottom w:val="none" w:sz="0" w:space="0" w:color="auto"/>
                                                                            <w:right w:val="none" w:sz="0" w:space="0" w:color="auto"/>
                                                                          </w:divBdr>
                                                                          <w:divsChild>
                                                                            <w:div w:id="29317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5196101">
      <w:bodyDiv w:val="1"/>
      <w:marLeft w:val="0"/>
      <w:marRight w:val="0"/>
      <w:marTop w:val="100"/>
      <w:marBottom w:val="100"/>
      <w:divBdr>
        <w:top w:val="none" w:sz="0" w:space="0" w:color="auto"/>
        <w:left w:val="none" w:sz="0" w:space="0" w:color="auto"/>
        <w:bottom w:val="none" w:sz="0" w:space="0" w:color="auto"/>
        <w:right w:val="none" w:sz="0" w:space="0" w:color="auto"/>
      </w:divBdr>
      <w:divsChild>
        <w:div w:id="1888638159">
          <w:marLeft w:val="0"/>
          <w:marRight w:val="0"/>
          <w:marTop w:val="0"/>
          <w:marBottom w:val="0"/>
          <w:divBdr>
            <w:top w:val="none" w:sz="0" w:space="0" w:color="auto"/>
            <w:left w:val="none" w:sz="0" w:space="0" w:color="auto"/>
            <w:bottom w:val="none" w:sz="0" w:space="0" w:color="auto"/>
            <w:right w:val="none" w:sz="0" w:space="0" w:color="auto"/>
          </w:divBdr>
          <w:divsChild>
            <w:div w:id="897280267">
              <w:marLeft w:val="0"/>
              <w:marRight w:val="0"/>
              <w:marTop w:val="0"/>
              <w:marBottom w:val="0"/>
              <w:divBdr>
                <w:top w:val="none" w:sz="0" w:space="0" w:color="auto"/>
                <w:left w:val="none" w:sz="0" w:space="0" w:color="auto"/>
                <w:bottom w:val="none" w:sz="0" w:space="0" w:color="auto"/>
                <w:right w:val="none" w:sz="0" w:space="0" w:color="auto"/>
              </w:divBdr>
              <w:divsChild>
                <w:div w:id="1884946603">
                  <w:marLeft w:val="0"/>
                  <w:marRight w:val="0"/>
                  <w:marTop w:val="0"/>
                  <w:marBottom w:val="0"/>
                  <w:divBdr>
                    <w:top w:val="none" w:sz="0" w:space="0" w:color="auto"/>
                    <w:left w:val="none" w:sz="0" w:space="0" w:color="auto"/>
                    <w:bottom w:val="none" w:sz="0" w:space="0" w:color="auto"/>
                    <w:right w:val="none" w:sz="0" w:space="0" w:color="auto"/>
                  </w:divBdr>
                  <w:divsChild>
                    <w:div w:id="1655989465">
                      <w:marLeft w:val="0"/>
                      <w:marRight w:val="0"/>
                      <w:marTop w:val="150"/>
                      <w:marBottom w:val="0"/>
                      <w:divBdr>
                        <w:top w:val="none" w:sz="0" w:space="0" w:color="auto"/>
                        <w:left w:val="none" w:sz="0" w:space="0" w:color="auto"/>
                        <w:bottom w:val="none" w:sz="0" w:space="0" w:color="auto"/>
                        <w:right w:val="none" w:sz="0" w:space="0" w:color="auto"/>
                      </w:divBdr>
                      <w:divsChild>
                        <w:div w:id="656105778">
                          <w:marLeft w:val="0"/>
                          <w:marRight w:val="3450"/>
                          <w:marTop w:val="0"/>
                          <w:marBottom w:val="0"/>
                          <w:divBdr>
                            <w:top w:val="none" w:sz="0" w:space="0" w:color="auto"/>
                            <w:left w:val="none" w:sz="0" w:space="0" w:color="auto"/>
                            <w:bottom w:val="none" w:sz="0" w:space="0" w:color="auto"/>
                            <w:right w:val="none" w:sz="0" w:space="0" w:color="auto"/>
                          </w:divBdr>
                          <w:divsChild>
                            <w:div w:id="2003506612">
                              <w:marLeft w:val="0"/>
                              <w:marRight w:val="0"/>
                              <w:marTop w:val="0"/>
                              <w:marBottom w:val="0"/>
                              <w:divBdr>
                                <w:top w:val="none" w:sz="0" w:space="0" w:color="auto"/>
                                <w:left w:val="none" w:sz="0" w:space="0" w:color="auto"/>
                                <w:bottom w:val="none" w:sz="0" w:space="0" w:color="auto"/>
                                <w:right w:val="none" w:sz="0" w:space="0" w:color="auto"/>
                              </w:divBdr>
                              <w:divsChild>
                                <w:div w:id="17316507">
                                  <w:marLeft w:val="0"/>
                                  <w:marRight w:val="0"/>
                                  <w:marTop w:val="0"/>
                                  <w:marBottom w:val="0"/>
                                  <w:divBdr>
                                    <w:top w:val="none" w:sz="0" w:space="0" w:color="auto"/>
                                    <w:left w:val="none" w:sz="0" w:space="0" w:color="auto"/>
                                    <w:bottom w:val="none" w:sz="0" w:space="0" w:color="auto"/>
                                    <w:right w:val="none" w:sz="0" w:space="0" w:color="auto"/>
                                  </w:divBdr>
                                  <w:divsChild>
                                    <w:div w:id="374433959">
                                      <w:marLeft w:val="0"/>
                                      <w:marRight w:val="0"/>
                                      <w:marTop w:val="0"/>
                                      <w:marBottom w:val="0"/>
                                      <w:divBdr>
                                        <w:top w:val="none" w:sz="0" w:space="0" w:color="auto"/>
                                        <w:left w:val="none" w:sz="0" w:space="0" w:color="auto"/>
                                        <w:bottom w:val="none" w:sz="0" w:space="0" w:color="auto"/>
                                        <w:right w:val="none" w:sz="0" w:space="0" w:color="auto"/>
                                      </w:divBdr>
                                      <w:divsChild>
                                        <w:div w:id="1110856300">
                                          <w:marLeft w:val="0"/>
                                          <w:marRight w:val="0"/>
                                          <w:marTop w:val="0"/>
                                          <w:marBottom w:val="0"/>
                                          <w:divBdr>
                                            <w:top w:val="none" w:sz="0" w:space="0" w:color="auto"/>
                                            <w:left w:val="none" w:sz="0" w:space="0" w:color="auto"/>
                                            <w:bottom w:val="none" w:sz="0" w:space="0" w:color="auto"/>
                                            <w:right w:val="none" w:sz="0" w:space="0" w:color="auto"/>
                                          </w:divBdr>
                                          <w:divsChild>
                                            <w:div w:id="858932030">
                                              <w:marLeft w:val="0"/>
                                              <w:marRight w:val="0"/>
                                              <w:marTop w:val="0"/>
                                              <w:marBottom w:val="0"/>
                                              <w:divBdr>
                                                <w:top w:val="none" w:sz="0" w:space="0" w:color="auto"/>
                                                <w:left w:val="none" w:sz="0" w:space="0" w:color="auto"/>
                                                <w:bottom w:val="none" w:sz="0" w:space="0" w:color="auto"/>
                                                <w:right w:val="none" w:sz="0" w:space="0" w:color="auto"/>
                                              </w:divBdr>
                                              <w:divsChild>
                                                <w:div w:id="430128420">
                                                  <w:marLeft w:val="0"/>
                                                  <w:marRight w:val="0"/>
                                                  <w:marTop w:val="0"/>
                                                  <w:marBottom w:val="0"/>
                                                  <w:divBdr>
                                                    <w:top w:val="none" w:sz="0" w:space="0" w:color="auto"/>
                                                    <w:left w:val="none" w:sz="0" w:space="0" w:color="auto"/>
                                                    <w:bottom w:val="none" w:sz="0" w:space="0" w:color="auto"/>
                                                    <w:right w:val="none" w:sz="0" w:space="0" w:color="auto"/>
                                                  </w:divBdr>
                                                  <w:divsChild>
                                                    <w:div w:id="1197279293">
                                                      <w:marLeft w:val="0"/>
                                                      <w:marRight w:val="0"/>
                                                      <w:marTop w:val="0"/>
                                                      <w:marBottom w:val="0"/>
                                                      <w:divBdr>
                                                        <w:top w:val="none" w:sz="0" w:space="0" w:color="auto"/>
                                                        <w:left w:val="none" w:sz="0" w:space="0" w:color="auto"/>
                                                        <w:bottom w:val="none" w:sz="0" w:space="0" w:color="auto"/>
                                                        <w:right w:val="none" w:sz="0" w:space="0" w:color="auto"/>
                                                      </w:divBdr>
                                                      <w:divsChild>
                                                        <w:div w:id="484007698">
                                                          <w:marLeft w:val="0"/>
                                                          <w:marRight w:val="0"/>
                                                          <w:marTop w:val="0"/>
                                                          <w:marBottom w:val="0"/>
                                                          <w:divBdr>
                                                            <w:top w:val="none" w:sz="0" w:space="0" w:color="auto"/>
                                                            <w:left w:val="none" w:sz="0" w:space="0" w:color="auto"/>
                                                            <w:bottom w:val="none" w:sz="0" w:space="0" w:color="auto"/>
                                                            <w:right w:val="none" w:sz="0" w:space="0" w:color="auto"/>
                                                          </w:divBdr>
                                                          <w:divsChild>
                                                            <w:div w:id="2124959160">
                                                              <w:marLeft w:val="0"/>
                                                              <w:marRight w:val="0"/>
                                                              <w:marTop w:val="0"/>
                                                              <w:marBottom w:val="0"/>
                                                              <w:divBdr>
                                                                <w:top w:val="none" w:sz="0" w:space="0" w:color="auto"/>
                                                                <w:left w:val="none" w:sz="0" w:space="0" w:color="auto"/>
                                                                <w:bottom w:val="none" w:sz="0" w:space="0" w:color="auto"/>
                                                                <w:right w:val="none" w:sz="0" w:space="0" w:color="auto"/>
                                                              </w:divBdr>
                                                              <w:divsChild>
                                                                <w:div w:id="803279640">
                                                                  <w:marLeft w:val="0"/>
                                                                  <w:marRight w:val="0"/>
                                                                  <w:marTop w:val="0"/>
                                                                  <w:marBottom w:val="0"/>
                                                                  <w:divBdr>
                                                                    <w:top w:val="none" w:sz="0" w:space="0" w:color="auto"/>
                                                                    <w:left w:val="none" w:sz="0" w:space="0" w:color="auto"/>
                                                                    <w:bottom w:val="none" w:sz="0" w:space="0" w:color="auto"/>
                                                                    <w:right w:val="none" w:sz="0" w:space="0" w:color="auto"/>
                                                                  </w:divBdr>
                                                                  <w:divsChild>
                                                                    <w:div w:id="987707614">
                                                                      <w:marLeft w:val="0"/>
                                                                      <w:marRight w:val="0"/>
                                                                      <w:marTop w:val="0"/>
                                                                      <w:marBottom w:val="0"/>
                                                                      <w:divBdr>
                                                                        <w:top w:val="none" w:sz="0" w:space="0" w:color="auto"/>
                                                                        <w:left w:val="none" w:sz="0" w:space="0" w:color="auto"/>
                                                                        <w:bottom w:val="none" w:sz="0" w:space="0" w:color="auto"/>
                                                                        <w:right w:val="none" w:sz="0" w:space="0" w:color="auto"/>
                                                                      </w:divBdr>
                                                                      <w:divsChild>
                                                                        <w:div w:id="691221586">
                                                                          <w:marLeft w:val="0"/>
                                                                          <w:marRight w:val="0"/>
                                                                          <w:marTop w:val="0"/>
                                                                          <w:marBottom w:val="0"/>
                                                                          <w:divBdr>
                                                                            <w:top w:val="none" w:sz="0" w:space="0" w:color="auto"/>
                                                                            <w:left w:val="none" w:sz="0" w:space="0" w:color="auto"/>
                                                                            <w:bottom w:val="none" w:sz="0" w:space="0" w:color="auto"/>
                                                                            <w:right w:val="none" w:sz="0" w:space="0" w:color="auto"/>
                                                                          </w:divBdr>
                                                                          <w:divsChild>
                                                                            <w:div w:id="14418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4905968">
      <w:bodyDiv w:val="1"/>
      <w:marLeft w:val="0"/>
      <w:marRight w:val="0"/>
      <w:marTop w:val="0"/>
      <w:marBottom w:val="0"/>
      <w:divBdr>
        <w:top w:val="none" w:sz="0" w:space="0" w:color="auto"/>
        <w:left w:val="none" w:sz="0" w:space="0" w:color="auto"/>
        <w:bottom w:val="none" w:sz="0" w:space="0" w:color="auto"/>
        <w:right w:val="none" w:sz="0" w:space="0" w:color="auto"/>
      </w:divBdr>
      <w:divsChild>
        <w:div w:id="1898131057">
          <w:marLeft w:val="0"/>
          <w:marRight w:val="0"/>
          <w:marTop w:val="0"/>
          <w:marBottom w:val="0"/>
          <w:divBdr>
            <w:top w:val="none" w:sz="0" w:space="0" w:color="auto"/>
            <w:left w:val="none" w:sz="0" w:space="0" w:color="auto"/>
            <w:bottom w:val="none" w:sz="0" w:space="0" w:color="auto"/>
            <w:right w:val="none" w:sz="0" w:space="0" w:color="auto"/>
          </w:divBdr>
          <w:divsChild>
            <w:div w:id="1650672127">
              <w:marLeft w:val="0"/>
              <w:marRight w:val="0"/>
              <w:marTop w:val="300"/>
              <w:marBottom w:val="0"/>
              <w:divBdr>
                <w:top w:val="none" w:sz="0" w:space="0" w:color="auto"/>
                <w:left w:val="none" w:sz="0" w:space="0" w:color="auto"/>
                <w:bottom w:val="none" w:sz="0" w:space="0" w:color="auto"/>
                <w:right w:val="none" w:sz="0" w:space="0" w:color="auto"/>
              </w:divBdr>
              <w:divsChild>
                <w:div w:id="164784201">
                  <w:marLeft w:val="0"/>
                  <w:marRight w:val="0"/>
                  <w:marTop w:val="0"/>
                  <w:marBottom w:val="0"/>
                  <w:divBdr>
                    <w:top w:val="single" w:sz="6" w:space="0" w:color="E5E5E5"/>
                    <w:left w:val="single" w:sz="6" w:space="0" w:color="E5E5E5"/>
                    <w:bottom w:val="single" w:sz="6" w:space="0" w:color="E5E5E5"/>
                    <w:right w:val="single" w:sz="6" w:space="0" w:color="E5E5E5"/>
                  </w:divBdr>
                  <w:divsChild>
                    <w:div w:id="591940580">
                      <w:marLeft w:val="0"/>
                      <w:marRight w:val="0"/>
                      <w:marTop w:val="0"/>
                      <w:marBottom w:val="0"/>
                      <w:divBdr>
                        <w:top w:val="none" w:sz="0" w:space="0" w:color="auto"/>
                        <w:left w:val="none" w:sz="0" w:space="0" w:color="auto"/>
                        <w:bottom w:val="none" w:sz="0" w:space="0" w:color="auto"/>
                        <w:right w:val="none" w:sz="0" w:space="0" w:color="auto"/>
                      </w:divBdr>
                      <w:divsChild>
                        <w:div w:id="1608613564">
                          <w:marLeft w:val="0"/>
                          <w:marRight w:val="0"/>
                          <w:marTop w:val="30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 w:id="986973467">
      <w:bodyDiv w:val="1"/>
      <w:marLeft w:val="0"/>
      <w:marRight w:val="0"/>
      <w:marTop w:val="100"/>
      <w:marBottom w:val="100"/>
      <w:divBdr>
        <w:top w:val="none" w:sz="0" w:space="0" w:color="auto"/>
        <w:left w:val="none" w:sz="0" w:space="0" w:color="auto"/>
        <w:bottom w:val="none" w:sz="0" w:space="0" w:color="auto"/>
        <w:right w:val="none" w:sz="0" w:space="0" w:color="auto"/>
      </w:divBdr>
      <w:divsChild>
        <w:div w:id="5982828">
          <w:marLeft w:val="0"/>
          <w:marRight w:val="0"/>
          <w:marTop w:val="0"/>
          <w:marBottom w:val="0"/>
          <w:divBdr>
            <w:top w:val="none" w:sz="0" w:space="0" w:color="auto"/>
            <w:left w:val="none" w:sz="0" w:space="0" w:color="auto"/>
            <w:bottom w:val="none" w:sz="0" w:space="0" w:color="auto"/>
            <w:right w:val="none" w:sz="0" w:space="0" w:color="auto"/>
          </w:divBdr>
          <w:divsChild>
            <w:div w:id="1873690872">
              <w:marLeft w:val="0"/>
              <w:marRight w:val="0"/>
              <w:marTop w:val="0"/>
              <w:marBottom w:val="0"/>
              <w:divBdr>
                <w:top w:val="none" w:sz="0" w:space="0" w:color="auto"/>
                <w:left w:val="none" w:sz="0" w:space="0" w:color="auto"/>
                <w:bottom w:val="none" w:sz="0" w:space="0" w:color="auto"/>
                <w:right w:val="none" w:sz="0" w:space="0" w:color="auto"/>
              </w:divBdr>
              <w:divsChild>
                <w:div w:id="1907916258">
                  <w:marLeft w:val="0"/>
                  <w:marRight w:val="0"/>
                  <w:marTop w:val="0"/>
                  <w:marBottom w:val="0"/>
                  <w:divBdr>
                    <w:top w:val="none" w:sz="0" w:space="0" w:color="auto"/>
                    <w:left w:val="none" w:sz="0" w:space="0" w:color="auto"/>
                    <w:bottom w:val="none" w:sz="0" w:space="0" w:color="auto"/>
                    <w:right w:val="none" w:sz="0" w:space="0" w:color="auto"/>
                  </w:divBdr>
                  <w:divsChild>
                    <w:div w:id="783235172">
                      <w:marLeft w:val="0"/>
                      <w:marRight w:val="0"/>
                      <w:marTop w:val="150"/>
                      <w:marBottom w:val="0"/>
                      <w:divBdr>
                        <w:top w:val="none" w:sz="0" w:space="0" w:color="auto"/>
                        <w:left w:val="none" w:sz="0" w:space="0" w:color="auto"/>
                        <w:bottom w:val="none" w:sz="0" w:space="0" w:color="auto"/>
                        <w:right w:val="none" w:sz="0" w:space="0" w:color="auto"/>
                      </w:divBdr>
                      <w:divsChild>
                        <w:div w:id="71390699">
                          <w:marLeft w:val="0"/>
                          <w:marRight w:val="3450"/>
                          <w:marTop w:val="0"/>
                          <w:marBottom w:val="0"/>
                          <w:divBdr>
                            <w:top w:val="none" w:sz="0" w:space="0" w:color="auto"/>
                            <w:left w:val="none" w:sz="0" w:space="0" w:color="auto"/>
                            <w:bottom w:val="none" w:sz="0" w:space="0" w:color="auto"/>
                            <w:right w:val="none" w:sz="0" w:space="0" w:color="auto"/>
                          </w:divBdr>
                          <w:divsChild>
                            <w:div w:id="965307169">
                              <w:marLeft w:val="0"/>
                              <w:marRight w:val="0"/>
                              <w:marTop w:val="0"/>
                              <w:marBottom w:val="0"/>
                              <w:divBdr>
                                <w:top w:val="none" w:sz="0" w:space="0" w:color="auto"/>
                                <w:left w:val="none" w:sz="0" w:space="0" w:color="auto"/>
                                <w:bottom w:val="none" w:sz="0" w:space="0" w:color="auto"/>
                                <w:right w:val="none" w:sz="0" w:space="0" w:color="auto"/>
                              </w:divBdr>
                              <w:divsChild>
                                <w:div w:id="235210700">
                                  <w:marLeft w:val="0"/>
                                  <w:marRight w:val="0"/>
                                  <w:marTop w:val="0"/>
                                  <w:marBottom w:val="0"/>
                                  <w:divBdr>
                                    <w:top w:val="none" w:sz="0" w:space="0" w:color="auto"/>
                                    <w:left w:val="none" w:sz="0" w:space="0" w:color="auto"/>
                                    <w:bottom w:val="none" w:sz="0" w:space="0" w:color="auto"/>
                                    <w:right w:val="none" w:sz="0" w:space="0" w:color="auto"/>
                                  </w:divBdr>
                                  <w:divsChild>
                                    <w:div w:id="1727529337">
                                      <w:marLeft w:val="0"/>
                                      <w:marRight w:val="0"/>
                                      <w:marTop w:val="0"/>
                                      <w:marBottom w:val="0"/>
                                      <w:divBdr>
                                        <w:top w:val="none" w:sz="0" w:space="0" w:color="auto"/>
                                        <w:left w:val="none" w:sz="0" w:space="0" w:color="auto"/>
                                        <w:bottom w:val="none" w:sz="0" w:space="0" w:color="auto"/>
                                        <w:right w:val="none" w:sz="0" w:space="0" w:color="auto"/>
                                      </w:divBdr>
                                      <w:divsChild>
                                        <w:div w:id="770010769">
                                          <w:marLeft w:val="0"/>
                                          <w:marRight w:val="0"/>
                                          <w:marTop w:val="0"/>
                                          <w:marBottom w:val="0"/>
                                          <w:divBdr>
                                            <w:top w:val="none" w:sz="0" w:space="0" w:color="auto"/>
                                            <w:left w:val="none" w:sz="0" w:space="0" w:color="auto"/>
                                            <w:bottom w:val="none" w:sz="0" w:space="0" w:color="auto"/>
                                            <w:right w:val="none" w:sz="0" w:space="0" w:color="auto"/>
                                          </w:divBdr>
                                          <w:divsChild>
                                            <w:div w:id="1835949711">
                                              <w:marLeft w:val="0"/>
                                              <w:marRight w:val="0"/>
                                              <w:marTop w:val="0"/>
                                              <w:marBottom w:val="0"/>
                                              <w:divBdr>
                                                <w:top w:val="none" w:sz="0" w:space="0" w:color="auto"/>
                                                <w:left w:val="none" w:sz="0" w:space="0" w:color="auto"/>
                                                <w:bottom w:val="none" w:sz="0" w:space="0" w:color="auto"/>
                                                <w:right w:val="none" w:sz="0" w:space="0" w:color="auto"/>
                                              </w:divBdr>
                                              <w:divsChild>
                                                <w:div w:id="1086656643">
                                                  <w:marLeft w:val="0"/>
                                                  <w:marRight w:val="0"/>
                                                  <w:marTop w:val="0"/>
                                                  <w:marBottom w:val="0"/>
                                                  <w:divBdr>
                                                    <w:top w:val="none" w:sz="0" w:space="0" w:color="auto"/>
                                                    <w:left w:val="none" w:sz="0" w:space="0" w:color="auto"/>
                                                    <w:bottom w:val="none" w:sz="0" w:space="0" w:color="auto"/>
                                                    <w:right w:val="none" w:sz="0" w:space="0" w:color="auto"/>
                                                  </w:divBdr>
                                                  <w:divsChild>
                                                    <w:div w:id="2135825011">
                                                      <w:marLeft w:val="0"/>
                                                      <w:marRight w:val="0"/>
                                                      <w:marTop w:val="0"/>
                                                      <w:marBottom w:val="0"/>
                                                      <w:divBdr>
                                                        <w:top w:val="none" w:sz="0" w:space="0" w:color="auto"/>
                                                        <w:left w:val="none" w:sz="0" w:space="0" w:color="auto"/>
                                                        <w:bottom w:val="none" w:sz="0" w:space="0" w:color="auto"/>
                                                        <w:right w:val="none" w:sz="0" w:space="0" w:color="auto"/>
                                                      </w:divBdr>
                                                      <w:divsChild>
                                                        <w:div w:id="351029787">
                                                          <w:marLeft w:val="0"/>
                                                          <w:marRight w:val="0"/>
                                                          <w:marTop w:val="0"/>
                                                          <w:marBottom w:val="0"/>
                                                          <w:divBdr>
                                                            <w:top w:val="none" w:sz="0" w:space="0" w:color="auto"/>
                                                            <w:left w:val="none" w:sz="0" w:space="0" w:color="auto"/>
                                                            <w:bottom w:val="none" w:sz="0" w:space="0" w:color="auto"/>
                                                            <w:right w:val="none" w:sz="0" w:space="0" w:color="auto"/>
                                                          </w:divBdr>
                                                          <w:divsChild>
                                                            <w:div w:id="294795215">
                                                              <w:marLeft w:val="0"/>
                                                              <w:marRight w:val="0"/>
                                                              <w:marTop w:val="0"/>
                                                              <w:marBottom w:val="0"/>
                                                              <w:divBdr>
                                                                <w:top w:val="none" w:sz="0" w:space="0" w:color="auto"/>
                                                                <w:left w:val="none" w:sz="0" w:space="0" w:color="auto"/>
                                                                <w:bottom w:val="none" w:sz="0" w:space="0" w:color="auto"/>
                                                                <w:right w:val="none" w:sz="0" w:space="0" w:color="auto"/>
                                                              </w:divBdr>
                                                              <w:divsChild>
                                                                <w:div w:id="137042022">
                                                                  <w:marLeft w:val="0"/>
                                                                  <w:marRight w:val="0"/>
                                                                  <w:marTop w:val="0"/>
                                                                  <w:marBottom w:val="0"/>
                                                                  <w:divBdr>
                                                                    <w:top w:val="none" w:sz="0" w:space="0" w:color="auto"/>
                                                                    <w:left w:val="none" w:sz="0" w:space="0" w:color="auto"/>
                                                                    <w:bottom w:val="none" w:sz="0" w:space="0" w:color="auto"/>
                                                                    <w:right w:val="none" w:sz="0" w:space="0" w:color="auto"/>
                                                                  </w:divBdr>
                                                                  <w:divsChild>
                                                                    <w:div w:id="1073894603">
                                                                      <w:marLeft w:val="0"/>
                                                                      <w:marRight w:val="0"/>
                                                                      <w:marTop w:val="0"/>
                                                                      <w:marBottom w:val="0"/>
                                                                      <w:divBdr>
                                                                        <w:top w:val="none" w:sz="0" w:space="0" w:color="auto"/>
                                                                        <w:left w:val="none" w:sz="0" w:space="0" w:color="auto"/>
                                                                        <w:bottom w:val="none" w:sz="0" w:space="0" w:color="auto"/>
                                                                        <w:right w:val="none" w:sz="0" w:space="0" w:color="auto"/>
                                                                      </w:divBdr>
                                                                      <w:divsChild>
                                                                        <w:div w:id="39912300">
                                                                          <w:marLeft w:val="0"/>
                                                                          <w:marRight w:val="0"/>
                                                                          <w:marTop w:val="0"/>
                                                                          <w:marBottom w:val="0"/>
                                                                          <w:divBdr>
                                                                            <w:top w:val="none" w:sz="0" w:space="0" w:color="auto"/>
                                                                            <w:left w:val="none" w:sz="0" w:space="0" w:color="auto"/>
                                                                            <w:bottom w:val="none" w:sz="0" w:space="0" w:color="auto"/>
                                                                            <w:right w:val="none" w:sz="0" w:space="0" w:color="auto"/>
                                                                          </w:divBdr>
                                                                          <w:divsChild>
                                                                            <w:div w:id="7917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3208160">
      <w:bodyDiv w:val="1"/>
      <w:marLeft w:val="0"/>
      <w:marRight w:val="0"/>
      <w:marTop w:val="0"/>
      <w:marBottom w:val="0"/>
      <w:divBdr>
        <w:top w:val="none" w:sz="0" w:space="0" w:color="auto"/>
        <w:left w:val="none" w:sz="0" w:space="0" w:color="auto"/>
        <w:bottom w:val="none" w:sz="0" w:space="0" w:color="auto"/>
        <w:right w:val="none" w:sz="0" w:space="0" w:color="auto"/>
      </w:divBdr>
      <w:divsChild>
        <w:div w:id="165361189">
          <w:marLeft w:val="0"/>
          <w:marRight w:val="0"/>
          <w:marTop w:val="0"/>
          <w:marBottom w:val="0"/>
          <w:divBdr>
            <w:top w:val="none" w:sz="0" w:space="0" w:color="auto"/>
            <w:left w:val="none" w:sz="0" w:space="0" w:color="auto"/>
            <w:bottom w:val="none" w:sz="0" w:space="0" w:color="auto"/>
            <w:right w:val="none" w:sz="0" w:space="0" w:color="auto"/>
          </w:divBdr>
          <w:divsChild>
            <w:div w:id="1452356452">
              <w:marLeft w:val="0"/>
              <w:marRight w:val="0"/>
              <w:marTop w:val="300"/>
              <w:marBottom w:val="0"/>
              <w:divBdr>
                <w:top w:val="none" w:sz="0" w:space="0" w:color="auto"/>
                <w:left w:val="none" w:sz="0" w:space="0" w:color="auto"/>
                <w:bottom w:val="none" w:sz="0" w:space="0" w:color="auto"/>
                <w:right w:val="none" w:sz="0" w:space="0" w:color="auto"/>
              </w:divBdr>
              <w:divsChild>
                <w:div w:id="501046811">
                  <w:marLeft w:val="0"/>
                  <w:marRight w:val="0"/>
                  <w:marTop w:val="0"/>
                  <w:marBottom w:val="0"/>
                  <w:divBdr>
                    <w:top w:val="single" w:sz="6" w:space="0" w:color="E5E5E5"/>
                    <w:left w:val="single" w:sz="6" w:space="0" w:color="E5E5E5"/>
                    <w:bottom w:val="single" w:sz="6" w:space="0" w:color="E5E5E5"/>
                    <w:right w:val="single" w:sz="6" w:space="0" w:color="E5E5E5"/>
                  </w:divBdr>
                  <w:divsChild>
                    <w:div w:id="461314481">
                      <w:marLeft w:val="0"/>
                      <w:marRight w:val="0"/>
                      <w:marTop w:val="0"/>
                      <w:marBottom w:val="0"/>
                      <w:divBdr>
                        <w:top w:val="none" w:sz="0" w:space="0" w:color="auto"/>
                        <w:left w:val="none" w:sz="0" w:space="0" w:color="auto"/>
                        <w:bottom w:val="none" w:sz="0" w:space="0" w:color="auto"/>
                        <w:right w:val="none" w:sz="0" w:space="0" w:color="auto"/>
                      </w:divBdr>
                      <w:divsChild>
                        <w:div w:id="1774091830">
                          <w:marLeft w:val="0"/>
                          <w:marRight w:val="0"/>
                          <w:marTop w:val="30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7%A9%BA%E5%88%86%E5%A4%8D%E7%94%A8&amp;tn=44039180_cpr&amp;fenlei=mv6quAkxTZn0IZRqIHckPjm4nH00T1Y4Pv7-mWmdnH6kuj7Bn1IB0ZwV5Hcvrjm3rH6sPfKWUMw85HfYnjn4nH6sgvPsT6KdThsqpZwYTjCEQLGCpyw9Uz4Bmy-bIi4WUvYETgN-TLwGUv3EnHmdPHTLnjTY"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7" Type="http://schemas.openxmlformats.org/officeDocument/2006/relationships/hyperlink" Target="https://www.baidu.com/s?wd=%E6%97%B6%E5%88%86%E5%A4%8D%E7%94%A8&amp;tn=44039180_cpr&amp;fenlei=mv6quAkxTZn0IZRqIHckPjm4nH00T1Y4Pv7-mWmdnH6kuj7Bn1IB0ZwV5Hcvrjm3rH6sPfKWUMw85HfYnjn4nH6sgvPsT6KdThsqpZwYTjCEQLGCpyw9Uz4Bmy-bIi4WUvYETgN-TLwGUv3EnHmdPHTLnjTY"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baidu.com/s?wd=%E5%A4%8D%E7%94%A8%E6%8A%80%E6%9C%AF&amp;tn=44039180_cpr&amp;fenlei=mv6quAkxTZn0IZRqIHckPjm4nH00T1Y4Pv7-mWmdnH6kuj7Bn1IB0ZwV5Hcvrjm3rH6sPfKWUMw85HfYnjn4nH6sgvPsT6KdThsqpZwYTjCEQLGCpyw9Uz4Bmy-bIi4WUvYETgN-TLwGUv3EnHmdPHTLnjTY"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232</TotalTime>
  <Pages>7</Pages>
  <Words>752</Words>
  <Characters>4287</Characters>
  <Application>Microsoft Office Word</Application>
  <DocSecurity>0</DocSecurity>
  <Lines>35</Lines>
  <Paragraphs>10</Paragraphs>
  <ScaleCrop>false</ScaleCrop>
  <Company/>
  <LinksUpToDate>false</LinksUpToDate>
  <CharactersWithSpaces>5029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2017-11-12T01:46:00Z</dcterms:created>
  <dcterms:modified xsi:type="dcterms:W3CDTF">2017-11-12T07:32:00Z</dcterms:modified>
</cp:coreProperties>
</file>