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DA05DB" w:rsidRDefault="00DA05DB" w:rsidP="005860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05DB"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60CE" w:rsidRPr="005860CE" w:rsidRDefault="003C454C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 Соколовский Д.В.</w:t>
      </w:r>
    </w:p>
    <w:p w:rsidR="005860CE" w:rsidRPr="005860CE" w:rsidRDefault="003C454C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6</w:t>
      </w:r>
      <w:r w:rsidR="005860CE"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 группа</w:t>
      </w:r>
    </w:p>
    <w:p w:rsid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C454C" w:rsidRPr="005860CE" w:rsidRDefault="003C454C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5860CE" w:rsidP="005860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60CE" w:rsidRPr="005860CE" w:rsidRDefault="003C454C" w:rsidP="005860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556F8D" w:rsidRPr="004F4579" w:rsidRDefault="00556F8D" w:rsidP="00556F8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556F8D" w:rsidRPr="00556F8D" w:rsidRDefault="00556F8D" w:rsidP="00556F8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платформе </w:t>
      </w:r>
      <w:proofErr w:type="gramStart"/>
      <w:r>
        <w:rPr>
          <w:rFonts w:ascii="Times New Roman" w:hAnsi="Times New Roman" w:cs="Times New Roman"/>
          <w:sz w:val="28"/>
          <w:szCs w:val="28"/>
        </w:rPr>
        <w:t>node</w:t>
      </w:r>
      <w:r w:rsidRPr="00556F8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 и</w:t>
      </w:r>
      <w:proofErr w:type="gramEnd"/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шифрования и дешифрования текстовых документов на основе</w:t>
      </w:r>
      <w:r w:rsidR="008E2AB4" w:rsidRPr="008E2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AB4">
        <w:rPr>
          <w:rFonts w:ascii="Times New Roman" w:hAnsi="Times New Roman" w:cs="Times New Roman"/>
          <w:sz w:val="28"/>
          <w:szCs w:val="28"/>
          <w:lang w:val="ru-RU"/>
        </w:rPr>
        <w:t>польского языка</w:t>
      </w:r>
      <w:r w:rsidRPr="00556F8D">
        <w:rPr>
          <w:rFonts w:ascii="Times New Roman" w:hAnsi="Times New Roman" w:cs="Times New Roman"/>
          <w:sz w:val="28"/>
          <w:szCs w:val="28"/>
          <w:lang w:val="ru-RU"/>
        </w:rPr>
        <w:t>, используя:</w:t>
      </w:r>
    </w:p>
    <w:p w:rsidR="00556F8D" w:rsidRPr="00556F8D" w:rsidRDefault="00DA05DB" w:rsidP="00556F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маршрутной перестановки (запись – по столбцам, считывание –</w:t>
      </w:r>
      <w:r>
        <w:rPr>
          <w:lang w:val="ru-RU"/>
        </w:rPr>
        <w:t xml:space="preserve"> </w:t>
      </w:r>
      <w:r w:rsidRPr="00DA05DB">
        <w:rPr>
          <w:rFonts w:ascii="Times New Roman" w:hAnsi="Times New Roman" w:cs="Times New Roman"/>
          <w:sz w:val="28"/>
          <w:szCs w:val="28"/>
          <w:lang w:val="ru-RU"/>
        </w:rPr>
        <w:t>по строкам</w:t>
      </w:r>
      <w:r w:rsidR="00556F8D" w:rsidRPr="00556F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56F8D" w:rsidRPr="00556F8D" w:rsidRDefault="00DA05DB" w:rsidP="00556F8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м</w:t>
      </w:r>
      <w:r w:rsidRPr="00DA05DB">
        <w:rPr>
          <w:rFonts w:ascii="Times New Roman" w:hAnsi="Times New Roman" w:cs="Times New Roman"/>
          <w:sz w:val="28"/>
          <w:szCs w:val="28"/>
          <w:lang w:val="ru-RU"/>
        </w:rPr>
        <w:t>ножественной перестановки с ключевыми словами – собственные имя и фамилия</w:t>
      </w:r>
      <w:r w:rsidR="00556F8D" w:rsidRPr="00556F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56F8D" w:rsidRDefault="00556F8D" w:rsidP="00556F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6F8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средство генерирует данные для построения гистограмм частот появления символов для исходного и зашифрованного сообщений, а также оценивает время выполнения операций шифрования и дешифрования.</w:t>
      </w:r>
    </w:p>
    <w:p w:rsidR="00DA05DB" w:rsidRDefault="00DA05DB" w:rsidP="00DA05D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6C05"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4F4579">
        <w:rPr>
          <w:rFonts w:ascii="Times New Roman" w:hAnsi="Times New Roman" w:cs="Times New Roman"/>
          <w:b/>
          <w:sz w:val="28"/>
          <w:szCs w:val="28"/>
        </w:rPr>
        <w:t xml:space="preserve"> выполнения поставленных задач</w:t>
      </w:r>
    </w:p>
    <w:p w:rsidR="00B41953" w:rsidRDefault="00DA05DB" w:rsidP="009C0B64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шифровании исходного текста шифром маршрутной перестановки</w:t>
      </w:r>
      <w:r w:rsidR="00B41953">
        <w:rPr>
          <w:rFonts w:ascii="Times New Roman" w:hAnsi="Times New Roman" w:cs="Times New Roman"/>
          <w:sz w:val="28"/>
          <w:szCs w:val="28"/>
        </w:rPr>
        <w:t>, проводя запись по столбцам, а считывание –</w:t>
      </w:r>
      <w:r w:rsidR="00B41953">
        <w:t xml:space="preserve"> </w:t>
      </w:r>
      <w:r w:rsidR="00B41953">
        <w:rPr>
          <w:rFonts w:ascii="Times New Roman" w:hAnsi="Times New Roman" w:cs="Times New Roman"/>
          <w:sz w:val="28"/>
          <w:szCs w:val="28"/>
        </w:rPr>
        <w:t xml:space="preserve">по строкам, для начала необходимо задать размерность таблицы. Для этого следует указать ключевое значение, являющимся в данном случае количеством столбцов таблицы. В моём приложении количество задано выражением </w:t>
      </w:r>
      <w:proofErr w:type="spellStart"/>
      <w:r w:rsidR="00B419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B41953" w:rsidRPr="00B41953">
        <w:rPr>
          <w:rFonts w:ascii="Times New Roman" w:hAnsi="Times New Roman" w:cs="Times New Roman"/>
          <w:sz w:val="28"/>
          <w:szCs w:val="28"/>
        </w:rPr>
        <w:t xml:space="preserve"> </w:t>
      </w:r>
      <w:r w:rsidR="00B41953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B41953" w:rsidRPr="00B41953">
        <w:rPr>
          <w:rFonts w:ascii="Times New Roman" w:hAnsi="Times New Roman" w:cs="Times New Roman"/>
          <w:sz w:val="28"/>
          <w:szCs w:val="28"/>
        </w:rPr>
        <w:t xml:space="preserve"> = 10. </w:t>
      </w:r>
      <w:r w:rsidR="00B41953">
        <w:rPr>
          <w:rFonts w:ascii="Times New Roman" w:hAnsi="Times New Roman" w:cs="Times New Roman"/>
          <w:sz w:val="28"/>
          <w:szCs w:val="28"/>
        </w:rPr>
        <w:t>После чего происходит передача исходного текста вместе с этим ключом методу, который производит шифрование, как показано на рисунке 2.1.</w:t>
      </w:r>
    </w:p>
    <w:p w:rsidR="00B41953" w:rsidRDefault="00B41953" w:rsidP="00B4195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41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DDA3D" wp14:editId="12BFCFB3">
            <wp:extent cx="4115374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53" w:rsidRDefault="00B41953" w:rsidP="00B4195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передача </w:t>
      </w:r>
      <w:r w:rsidR="004F1E15">
        <w:rPr>
          <w:rFonts w:ascii="Times New Roman" w:hAnsi="Times New Roman" w:cs="Times New Roman"/>
          <w:sz w:val="28"/>
          <w:szCs w:val="28"/>
        </w:rPr>
        <w:t>открытого текста и ключа в метод шифрования</w:t>
      </w:r>
    </w:p>
    <w:p w:rsidR="004F1E15" w:rsidRDefault="004F1E15" w:rsidP="009C0B64">
      <w:pPr>
        <w:pStyle w:val="a3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данных параметров, в методе происходит вычисление второго ключевого значения – количества строк в таблице. Вычисление происходит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1E15">
        <w:rPr>
          <w:rFonts w:ascii="Times New Roman" w:hAnsi="Times New Roman" w:cs="Times New Roman"/>
          <w:sz w:val="28"/>
          <w:szCs w:val="28"/>
        </w:rPr>
        <w:t xml:space="preserve"> = [(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E15">
        <w:rPr>
          <w:rFonts w:ascii="Times New Roman" w:hAnsi="Times New Roman" w:cs="Times New Roman"/>
          <w:sz w:val="28"/>
          <w:szCs w:val="28"/>
        </w:rPr>
        <w:t>-1)/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1E15">
        <w:rPr>
          <w:rFonts w:ascii="Times New Roman" w:hAnsi="Times New Roman" w:cs="Times New Roman"/>
          <w:sz w:val="28"/>
          <w:szCs w:val="28"/>
        </w:rPr>
        <w:t>] + 1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F1E1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</w:t>
      </w:r>
      <w:r>
        <w:t xml:space="preserve"> </w:t>
      </w:r>
      <w:r w:rsidRPr="004F1E15">
        <w:rPr>
          <w:rFonts w:ascii="Times New Roman" w:hAnsi="Times New Roman" w:cs="Times New Roman"/>
          <w:sz w:val="28"/>
          <w:szCs w:val="28"/>
        </w:rPr>
        <w:t xml:space="preserve">количество строк в таблице, </w:t>
      </w:r>
      <w:r w:rsidRPr="004F1E1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E15">
        <w:rPr>
          <w:rFonts w:ascii="Times New Roman" w:hAnsi="Times New Roman" w:cs="Times New Roman"/>
          <w:sz w:val="28"/>
          <w:szCs w:val="28"/>
        </w:rPr>
        <w:t xml:space="preserve"> – длина сообщения открытого текста, </w:t>
      </w:r>
      <w:r w:rsidRPr="004F1E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1E15">
        <w:rPr>
          <w:rFonts w:ascii="Times New Roman" w:hAnsi="Times New Roman" w:cs="Times New Roman"/>
          <w:sz w:val="28"/>
          <w:szCs w:val="28"/>
        </w:rPr>
        <w:t xml:space="preserve"> – в данном случае количество столбцов</w:t>
      </w:r>
      <w:r>
        <w:rPr>
          <w:rFonts w:ascii="Times New Roman" w:hAnsi="Times New Roman" w:cs="Times New Roman"/>
          <w:sz w:val="28"/>
          <w:szCs w:val="28"/>
        </w:rPr>
        <w:t xml:space="preserve"> таблицы.</w:t>
      </w:r>
    </w:p>
    <w:p w:rsidR="004F1E15" w:rsidRDefault="004F1E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A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F1E15" w:rsidRDefault="004F1E15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произведения шифрования и дешифрования методом маршрутной перестановки с записью по столбцам и считыванию по строкам приведён на рисунке 2.2.</w:t>
      </w:r>
    </w:p>
    <w:p w:rsidR="004F1E15" w:rsidRDefault="004F1E15" w:rsidP="004F1E15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F1E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F93A2F" wp14:editId="35C8D30C">
            <wp:extent cx="4172532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15" w:rsidRDefault="004F1E15" w:rsidP="004F1E15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4F1E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2485C" wp14:editId="5E7486F3">
            <wp:extent cx="4172532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15" w:rsidRDefault="004F1E15" w:rsidP="004F1E15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алгоритм шифрования</w:t>
      </w:r>
      <w:r w:rsidRPr="00220A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 текста</w:t>
      </w:r>
    </w:p>
    <w:p w:rsidR="00383773" w:rsidRPr="00220A17" w:rsidRDefault="00B10A47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на результат выполнения данного алгоритма в нашей программе, который изображён на рисунке 2.3.</w:t>
      </w:r>
    </w:p>
    <w:p w:rsidR="00B10A47" w:rsidRDefault="00871B92" w:rsidP="00B10A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1B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C5E11" wp14:editId="70C17B6B">
            <wp:extent cx="6152515" cy="22021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47" w:rsidRDefault="00B10A47" w:rsidP="00B10A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</w:t>
      </w:r>
      <w:r>
        <w:t xml:space="preserve"> </w:t>
      </w:r>
      <w:r w:rsidRPr="00B10A47">
        <w:rPr>
          <w:rFonts w:ascii="Times New Roman" w:hAnsi="Times New Roman" w:cs="Times New Roman"/>
          <w:sz w:val="28"/>
          <w:szCs w:val="28"/>
        </w:rPr>
        <w:t>Результат выполнения шифрования</w:t>
      </w:r>
    </w:p>
    <w:p w:rsidR="00E4130C" w:rsidRDefault="00E4130C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исходный текст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зашифровался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получили его вывод в консоли, после чего алгоритм дешифрования расшифровал текст и снова вывел его в консоль для наглядного представления.</w:t>
      </w:r>
    </w:p>
    <w:p w:rsidR="00E4130C" w:rsidRDefault="00E413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A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10A47" w:rsidRDefault="00E4130C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перейдём к просмотру алгоритма из второго задания лабораторной работы. </w:t>
      </w:r>
    </w:p>
    <w:p w:rsidR="00E4130C" w:rsidRDefault="00E4130C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зашифровать открытый текст методом множественных перестановок, необходимо задать два ключа, каждый ключ (по условию задания) представляет собой </w:t>
      </w:r>
      <w:r w:rsidR="00F22347">
        <w:rPr>
          <w:rFonts w:ascii="Times New Roman" w:hAnsi="Times New Roman" w:cs="Times New Roman"/>
          <w:sz w:val="28"/>
          <w:szCs w:val="28"/>
        </w:rPr>
        <w:t>моё имя и фамилию соответственно, как показано на рисунке 2.4.</w:t>
      </w:r>
    </w:p>
    <w:p w:rsidR="00F22347" w:rsidRDefault="0028355D" w:rsidP="00F223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2835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FBA7D" wp14:editId="494672A5">
            <wp:extent cx="2267266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47" w:rsidRDefault="00F22347" w:rsidP="00F22347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ключи для </w:t>
      </w:r>
      <w:r w:rsidR="00BE1E33">
        <w:rPr>
          <w:rFonts w:ascii="Times New Roman" w:hAnsi="Times New Roman" w:cs="Times New Roman"/>
          <w:sz w:val="28"/>
          <w:szCs w:val="28"/>
        </w:rPr>
        <w:t>шифрования</w:t>
      </w:r>
    </w:p>
    <w:p w:rsidR="00BE1E33" w:rsidRDefault="00BE1E33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образом, как и в первом задании, мы передаём эти параметры вместе с открытым текстом в метод шифрования, что видно на рисунке 2.5.</w:t>
      </w:r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E1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75DE8" wp14:editId="23896934">
            <wp:extent cx="4963218" cy="50489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передача параметров в метод шифрования</w:t>
      </w:r>
    </w:p>
    <w:p w:rsidR="00BE1E33" w:rsidRDefault="00BE1E33" w:rsidP="00CC5B34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ключей, метод высчитывает длину каждого из них, чтобы построить таблицу для шифрования.</w:t>
      </w:r>
    </w:p>
    <w:p w:rsidR="00BE1E33" w:rsidRDefault="00BE1E33" w:rsidP="00CC5B34">
      <w:pPr>
        <w:pStyle w:val="a3"/>
        <w:spacing w:after="12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после получения длин ключей, необходимо произвести сортировку по столбцам и строкам, что можно увидеть на рисунке 2.6.</w:t>
      </w:r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E1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1E2FF" wp14:editId="28379254">
            <wp:extent cx="4182059" cy="26483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1E33" w:rsidRDefault="00BE1E33" w:rsidP="00BE1E33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сортировка по строкам и столбцам таблицы</w:t>
      </w:r>
    </w:p>
    <w:p w:rsidR="00BE1E33" w:rsidRDefault="00BE1E33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количество символов имени выступает в качестве количества строк, а фамилии – в качестве столбцов таблицы.</w:t>
      </w:r>
    </w:p>
    <w:p w:rsidR="00BE1E33" w:rsidRDefault="00BE1E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0A1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43F80" w:rsidRPr="00E4130C" w:rsidRDefault="00BE1E33" w:rsidP="00CC5B34">
      <w:pPr>
        <w:pStyle w:val="a3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посмотрим на результат выполнения алгоритма данного вида шифрования и </w:t>
      </w:r>
      <w:r w:rsidR="00F43F80">
        <w:rPr>
          <w:rFonts w:ascii="Times New Roman" w:hAnsi="Times New Roman" w:cs="Times New Roman"/>
          <w:sz w:val="28"/>
          <w:szCs w:val="28"/>
        </w:rPr>
        <w:t>взглянем на рисунок 2.7.</w:t>
      </w:r>
    </w:p>
    <w:p w:rsidR="00DA05DB" w:rsidRDefault="00F43F80" w:rsidP="00F43F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3F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F6347F" wp14:editId="0AFEF58B">
            <wp:extent cx="6039693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80" w:rsidRDefault="00F43F80" w:rsidP="00BC3EA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3F8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EE01B9" wp14:editId="7795DFF3">
            <wp:extent cx="6029325" cy="458613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210" cy="45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80" w:rsidRDefault="00F43F80" w:rsidP="00CC5B3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2.7 – алгоритм шифрования</w:t>
      </w:r>
      <w:r w:rsidRPr="00220A1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дешифрования</w:t>
      </w:r>
    </w:p>
    <w:p w:rsidR="00503F46" w:rsidRDefault="00BC3EA1" w:rsidP="00CC5B3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приведения участков кода с реализацией данного вида шифрования можно перейти к просмотру резул</w:t>
      </w:r>
      <w:r w:rsidR="00AC21E1">
        <w:rPr>
          <w:rFonts w:ascii="Times New Roman" w:hAnsi="Times New Roman" w:cs="Times New Roman"/>
          <w:sz w:val="28"/>
          <w:szCs w:val="28"/>
          <w:lang w:val="ru-RU"/>
        </w:rPr>
        <w:t>ьтатов выполнения моей программы, где видны</w:t>
      </w:r>
      <w:r w:rsidR="003D6068" w:rsidRPr="003D6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6068">
        <w:rPr>
          <w:rFonts w:ascii="Times New Roman" w:hAnsi="Times New Roman" w:cs="Times New Roman"/>
          <w:sz w:val="28"/>
          <w:szCs w:val="28"/>
          <w:lang w:val="ru-RU"/>
        </w:rPr>
        <w:t>зашифрованный и расшифрованный тексты.</w:t>
      </w:r>
    </w:p>
    <w:p w:rsidR="00503F46" w:rsidRDefault="00503F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C3EA1" w:rsidRDefault="00503F46" w:rsidP="00CC5B3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 шифрования и дешифрования методом множественных перестановок можно увидеть на рисунке 2.8.</w:t>
      </w:r>
    </w:p>
    <w:p w:rsidR="00503F46" w:rsidRDefault="00871B92" w:rsidP="00503F4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1B9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09260D" wp14:editId="0EDC378D">
            <wp:extent cx="6152515" cy="26212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46" w:rsidRPr="00503F46" w:rsidRDefault="00503F46" w:rsidP="00503F4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2.8 – результат выполнения</w:t>
      </w:r>
    </w:p>
    <w:p w:rsidR="00AF26D7" w:rsidRDefault="00987809" w:rsidP="00CC5B3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объём зашифрованного и расшифрованного текста значительно меньше </w:t>
      </w:r>
      <w:r w:rsidR="00AF26D7">
        <w:rPr>
          <w:rFonts w:ascii="Times New Roman" w:hAnsi="Times New Roman" w:cs="Times New Roman"/>
          <w:sz w:val="28"/>
          <w:szCs w:val="28"/>
          <w:lang w:val="ru-RU"/>
        </w:rPr>
        <w:t>объёма текста в исходном сообщении. Это обусловлено ограничением размера таблицы с помощью ключевых слов.</w:t>
      </w:r>
    </w:p>
    <w:p w:rsidR="00871B92" w:rsidRDefault="00871B92" w:rsidP="00CC5B3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1B92" w:rsidRDefault="00871B92" w:rsidP="00CC5B34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26D7" w:rsidRPr="00AF26D7" w:rsidRDefault="00AF26D7" w:rsidP="00AF26D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26D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AF26D7" w:rsidRPr="00AF26D7" w:rsidRDefault="00AF26D7" w:rsidP="00AF26D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26D7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были приобретены навыки написания алгоритмов для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 xml:space="preserve"> пере</w:t>
      </w:r>
      <w:r w:rsidRPr="00AF26D7">
        <w:rPr>
          <w:rFonts w:ascii="Times New Roman" w:hAnsi="Times New Roman" w:cs="Times New Roman"/>
          <w:sz w:val="28"/>
          <w:szCs w:val="28"/>
          <w:lang w:val="ru-RU"/>
        </w:rPr>
        <w:t>становочных шифров. Были реализованы алгоритмы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</w:t>
      </w:r>
      <w:r w:rsidRPr="00AF26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>маршрутной и множественной перес</w:t>
      </w:r>
      <w:r w:rsidR="00CC5B3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>ановок</w:t>
      </w:r>
      <w:r w:rsidRPr="00AF26D7">
        <w:rPr>
          <w:rFonts w:ascii="Times New Roman" w:hAnsi="Times New Roman" w:cs="Times New Roman"/>
          <w:sz w:val="28"/>
          <w:szCs w:val="28"/>
          <w:lang w:val="ru-RU"/>
        </w:rPr>
        <w:t>. Также был проведён частотный анализ текста при шифровании и дешифровании и построены гистограммы, показывающие частоту появления каждого символа в исходном тексте.</w:t>
      </w:r>
      <w:r w:rsidR="00D43A05">
        <w:rPr>
          <w:rFonts w:ascii="Times New Roman" w:hAnsi="Times New Roman" w:cs="Times New Roman"/>
          <w:sz w:val="28"/>
          <w:szCs w:val="28"/>
          <w:lang w:val="ru-RU"/>
        </w:rPr>
        <w:t xml:space="preserve"> Также я </w:t>
      </w:r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>закрепил теоретические знания по алгебраическому описанию, а</w:t>
      </w:r>
      <w:r w:rsidR="00F22A77">
        <w:rPr>
          <w:rFonts w:ascii="Times New Roman" w:hAnsi="Times New Roman" w:cs="Times New Roman"/>
          <w:sz w:val="28"/>
          <w:szCs w:val="28"/>
          <w:lang w:val="ru-RU"/>
        </w:rPr>
        <w:t>лгоритмам реализации операций шифрования/де</w:t>
      </w:r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и оценке </w:t>
      </w:r>
      <w:proofErr w:type="spellStart"/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="00D43A05" w:rsidRPr="00D43A05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перестановочных шифров.</w:t>
      </w:r>
    </w:p>
    <w:p w:rsidR="00AF26D7" w:rsidRPr="00556F8D" w:rsidRDefault="00AF26D7" w:rsidP="00AF26D7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661B" w:rsidRPr="005860CE" w:rsidRDefault="00AC661B">
      <w:pPr>
        <w:rPr>
          <w:lang w:val="ru-RU"/>
        </w:rPr>
      </w:pPr>
    </w:p>
    <w:sectPr w:rsidR="00AC661B" w:rsidRPr="005860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7E"/>
    <w:rsid w:val="00112D31"/>
    <w:rsid w:val="00220A17"/>
    <w:rsid w:val="0028355D"/>
    <w:rsid w:val="00383773"/>
    <w:rsid w:val="003C454C"/>
    <w:rsid w:val="003D6068"/>
    <w:rsid w:val="004D697E"/>
    <w:rsid w:val="004F1E15"/>
    <w:rsid w:val="00503F46"/>
    <w:rsid w:val="00556F8D"/>
    <w:rsid w:val="005860CE"/>
    <w:rsid w:val="00871B92"/>
    <w:rsid w:val="0088000E"/>
    <w:rsid w:val="008E2AB4"/>
    <w:rsid w:val="00987809"/>
    <w:rsid w:val="009C0B64"/>
    <w:rsid w:val="00A55F6D"/>
    <w:rsid w:val="00AC21E1"/>
    <w:rsid w:val="00AC661B"/>
    <w:rsid w:val="00AF26D7"/>
    <w:rsid w:val="00B10A47"/>
    <w:rsid w:val="00B41953"/>
    <w:rsid w:val="00BC3EA1"/>
    <w:rsid w:val="00BE1E33"/>
    <w:rsid w:val="00CC5B34"/>
    <w:rsid w:val="00D069C6"/>
    <w:rsid w:val="00D43A05"/>
    <w:rsid w:val="00DA05DB"/>
    <w:rsid w:val="00E4130C"/>
    <w:rsid w:val="00F22347"/>
    <w:rsid w:val="00F22A77"/>
    <w:rsid w:val="00F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9EEE2-FE8D-409E-BFB6-A928B53E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F8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HP</cp:lastModifiedBy>
  <cp:revision>19</cp:revision>
  <dcterms:created xsi:type="dcterms:W3CDTF">2020-06-03T23:35:00Z</dcterms:created>
  <dcterms:modified xsi:type="dcterms:W3CDTF">2023-06-02T09:40:00Z</dcterms:modified>
</cp:coreProperties>
</file>