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0EC8" w14:textId="77777777" w:rsidR="00B836C4" w:rsidRDefault="0012457E">
      <w:pPr>
        <w:pStyle w:val="Heading2"/>
      </w:pPr>
      <w:bookmarkStart w:id="0" w:name="new-features-and-fixes"/>
      <w:r>
        <w:t>New Features and Fixes</w:t>
      </w:r>
    </w:p>
    <w:p w14:paraId="56010F9B" w14:textId="77777777" w:rsidR="00B836C4" w:rsidRDefault="0012457E">
      <w:pPr>
        <w:pStyle w:val="Heading3"/>
      </w:pPr>
      <w:bookmarkStart w:id="1" w:name="X0bbedc05ae360c3296a9b6ef0d13aee65c629c5"/>
      <w:r>
        <w:t>1. Fixed SettingsProvider Error</w:t>
      </w:r>
    </w:p>
    <w:p w14:paraId="01C09E61" w14:textId="77777777" w:rsidR="00B836C4" w:rsidRDefault="0012457E">
      <w:pPr>
        <w:numPr>
          <w:ilvl w:val="0"/>
          <w:numId w:val="2"/>
        </w:numPr>
      </w:pPr>
      <w:r>
        <w:t>Added SettingsProvider to the App component tree in App.tsx</w:t>
      </w:r>
    </w:p>
    <w:p w14:paraId="5588A662" w14:textId="77777777" w:rsidR="00B836C4" w:rsidRDefault="0012457E">
      <w:pPr>
        <w:numPr>
          <w:ilvl w:val="0"/>
          <w:numId w:val="3"/>
        </w:numPr>
      </w:pPr>
      <w:r>
        <w:t>Resolved the error: "useSettings must be used within a SettingsProvider"</w:t>
      </w:r>
    </w:p>
    <w:p w14:paraId="7663F1D1" w14:textId="77777777" w:rsidR="00B836C4" w:rsidRDefault="0012457E">
      <w:pPr>
        <w:numPr>
          <w:ilvl w:val="0"/>
          <w:numId w:val="4"/>
        </w:numPr>
      </w:pPr>
      <w:r>
        <w:t>Now the settings functionality works properly throughout the app</w:t>
      </w:r>
    </w:p>
    <w:p w14:paraId="7340C533" w14:textId="77777777" w:rsidR="00B836C4" w:rsidRDefault="0012457E">
      <w:pPr>
        <w:pStyle w:val="Heading3"/>
      </w:pPr>
      <w:bookmarkStart w:id="2" w:name="X40317c3a0591d1d581cf25204152046e62e5d79"/>
      <w:bookmarkEnd w:id="1"/>
      <w:r>
        <w:t>2. Removed Reciprocal Tariff Toggle</w:t>
      </w:r>
    </w:p>
    <w:p w14:paraId="16DA337C" w14:textId="77777777" w:rsidR="00B836C4" w:rsidRDefault="0012457E">
      <w:pPr>
        <w:numPr>
          <w:ilvl w:val="0"/>
          <w:numId w:val="5"/>
        </w:numPr>
      </w:pPr>
      <w:r>
        <w:t>Removed the "Make Reciprocal Tariffs Additive" toggle from the Lookup screen</w:t>
      </w:r>
    </w:p>
    <w:p w14:paraId="4BF5DC8F" w14:textId="77777777" w:rsidR="00B836C4" w:rsidRDefault="0012457E">
      <w:pPr>
        <w:numPr>
          <w:ilvl w:val="0"/>
          <w:numId w:val="6"/>
        </w:numPr>
      </w:pPr>
      <w:r>
        <w:t>Reciprocal tariffs are now always treated as additive when they apply</w:t>
      </w:r>
    </w:p>
    <w:p w14:paraId="321B42DA" w14:textId="77777777" w:rsidR="00B836C4" w:rsidRDefault="0012457E">
      <w:pPr>
        <w:numPr>
          <w:ilvl w:val="0"/>
          <w:numId w:val="7"/>
        </w:numPr>
      </w:pPr>
      <w:r>
        <w:t>Simplified the user interface and calculation logic</w:t>
      </w:r>
    </w:p>
    <w:p w14:paraId="5AE0640F" w14:textId="77777777" w:rsidR="00B836C4" w:rsidRDefault="0012457E">
      <w:pPr>
        <w:numPr>
          <w:ilvl w:val="0"/>
          <w:numId w:val="8"/>
        </w:numPr>
      </w:pPr>
      <w:r>
        <w:t>Updated both the UI (LookupScreen.tsx) and the calculation logic (tariffService.ts and useTariff.ts)</w:t>
      </w:r>
    </w:p>
    <w:p w14:paraId="6D6B7C7F" w14:textId="77777777" w:rsidR="00B836C4" w:rsidRDefault="0012457E">
      <w:pPr>
        <w:pStyle w:val="Heading3"/>
      </w:pPr>
      <w:bookmarkStart w:id="3" w:name="X61abaf903d5dc65cd040be74a829c5fa4bc0444"/>
      <w:bookmarkEnd w:id="2"/>
      <w:r>
        <w:t>3. Updated Brand Color Styling</w:t>
      </w:r>
    </w:p>
    <w:p w14:paraId="4F94074D" w14:textId="77777777" w:rsidR="00B836C4" w:rsidRDefault="0012457E">
      <w:pPr>
        <w:numPr>
          <w:ilvl w:val="0"/>
          <w:numId w:val="9"/>
        </w:numPr>
      </w:pPr>
      <w:r>
        <w:t>Placeholder Text: Changed all placeholder text colors to light blue (electricBlue: #0099FF):</w:t>
      </w:r>
    </w:p>
    <w:p w14:paraId="7CE8F5DA" w14:textId="77777777" w:rsidR="00B836C4" w:rsidRDefault="0012457E">
      <w:pPr>
        <w:numPr>
          <w:ilvl w:val="0"/>
          <w:numId w:val="10"/>
        </w:numPr>
      </w:pPr>
      <w:r>
        <w:t>HTS Code input placeholder</w:t>
      </w:r>
    </w:p>
    <w:p w14:paraId="102CA715" w14:textId="77777777" w:rsidR="00B836C4" w:rsidRDefault="0012457E">
      <w:pPr>
        <w:numPr>
          <w:ilvl w:val="0"/>
          <w:numId w:val="11"/>
        </w:numPr>
      </w:pPr>
      <w:r>
        <w:t>Declared Value input placeholder</w:t>
      </w:r>
    </w:p>
    <w:p w14:paraId="1C127FE9" w14:textId="77777777" w:rsidR="00B836C4" w:rsidRDefault="0012457E">
      <w:pPr>
        <w:numPr>
          <w:ilvl w:val="0"/>
          <w:numId w:val="12"/>
        </w:numPr>
      </w:pPr>
      <w:r>
        <w:t>Freight Cost input placeholder</w:t>
      </w:r>
    </w:p>
    <w:p w14:paraId="0CC1D8BA" w14:textId="77777777" w:rsidR="00B836C4" w:rsidRDefault="0012457E">
      <w:pPr>
        <w:numPr>
          <w:ilvl w:val="0"/>
          <w:numId w:val="13"/>
        </w:numPr>
      </w:pPr>
      <w:r>
        <w:t>Unit Count input placeholder</w:t>
      </w:r>
    </w:p>
    <w:p w14:paraId="03A40B33" w14:textId="77777777" w:rsidR="00B836C4" w:rsidRDefault="0012457E">
      <w:pPr>
        <w:numPr>
          <w:ilvl w:val="0"/>
          <w:numId w:val="14"/>
        </w:numPr>
      </w:pPr>
      <w:r>
        <w:t>Country selection placeholder (including icon)</w:t>
      </w:r>
    </w:p>
    <w:p w14:paraId="2449E914" w14:textId="25277EEC" w:rsidR="00B836C4" w:rsidRDefault="00FD19F9">
      <w:pPr>
        <w:numPr>
          <w:ilvl w:val="0"/>
          <w:numId w:val="15"/>
        </w:numPr>
      </w:pPr>
      <w:r>
        <w:t>I</w:t>
      </w:r>
      <w:r w:rsidR="0012457E">
        <w:t>nput Values: Confirmed entered values display in dark blue (darkNavy: #0A1A3E)</w:t>
      </w:r>
    </w:p>
    <w:p w14:paraId="427F733D" w14:textId="77777777" w:rsidR="00B836C4" w:rsidRDefault="0012457E">
      <w:pPr>
        <w:numPr>
          <w:ilvl w:val="0"/>
          <w:numId w:val="16"/>
        </w:numPr>
      </w:pPr>
      <w:r>
        <w:t>Results Screen Styling:</w:t>
      </w:r>
    </w:p>
    <w:p w14:paraId="2E74D63C" w14:textId="77777777" w:rsidR="00B836C4" w:rsidRDefault="0012457E">
      <w:pPr>
        <w:numPr>
          <w:ilvl w:val="0"/>
          <w:numId w:val="17"/>
        </w:numPr>
      </w:pPr>
      <w:r>
        <w:t>Country name now displays in light blue with 100% opacity</w:t>
      </w:r>
    </w:p>
    <w:p w14:paraId="534B84ED" w14:textId="77777777" w:rsidR="00B836C4" w:rsidRDefault="0012457E">
      <w:pPr>
        <w:numPr>
          <w:ilvl w:val="0"/>
          <w:numId w:val="18"/>
        </w:numPr>
      </w:pPr>
      <w:r>
        <w:t>Other results text (labels, rates) now display in dark blue</w:t>
      </w:r>
    </w:p>
    <w:p w14:paraId="13375CBB" w14:textId="77777777" w:rsidR="00B836C4" w:rsidRDefault="0012457E">
      <w:pPr>
        <w:numPr>
          <w:ilvl w:val="0"/>
          <w:numId w:val="19"/>
        </w:numPr>
      </w:pPr>
      <w:r>
        <w:t>Improved visual hierarchy and brand consistency</w:t>
      </w:r>
    </w:p>
    <w:p w14:paraId="4DED233C" w14:textId="77777777" w:rsidR="00B836C4" w:rsidRDefault="0012457E">
      <w:pPr>
        <w:pStyle w:val="Heading3"/>
      </w:pPr>
      <w:bookmarkStart w:id="4" w:name="Xab542ffa494bf40948502dad16095e210e5a2d3"/>
      <w:bookmarkEnd w:id="3"/>
      <w:r>
        <w:t>4. Added "None" Option for Default Country</w:t>
      </w:r>
    </w:p>
    <w:p w14:paraId="1D6DA292" w14:textId="77777777" w:rsidR="00B836C4" w:rsidRDefault="0012457E">
      <w:pPr>
        <w:numPr>
          <w:ilvl w:val="0"/>
          <w:numId w:val="20"/>
        </w:numPr>
      </w:pPr>
      <w:r>
        <w:t>Added a "None" option at the top of the country selection list in Settings</w:t>
      </w:r>
    </w:p>
    <w:p w14:paraId="1202727D" w14:textId="77777777" w:rsidR="00B836C4" w:rsidRDefault="0012457E">
      <w:pPr>
        <w:numPr>
          <w:ilvl w:val="0"/>
          <w:numId w:val="21"/>
        </w:numPr>
      </w:pPr>
      <w:r>
        <w:lastRenderedPageBreak/>
        <w:t>Allows users to clear any previously selected default country</w:t>
      </w:r>
    </w:p>
    <w:p w14:paraId="02EEE8C6" w14:textId="77777777" w:rsidR="00B836C4" w:rsidRDefault="0012457E">
      <w:pPr>
        <w:numPr>
          <w:ilvl w:val="0"/>
          <w:numId w:val="22"/>
        </w:numPr>
      </w:pPr>
      <w:r>
        <w:t>"None" displays in italic gray text for visual distinction</w:t>
      </w:r>
    </w:p>
    <w:p w14:paraId="2264B2B9" w14:textId="77777777" w:rsidR="00B836C4" w:rsidRDefault="0012457E">
      <w:pPr>
        <w:numPr>
          <w:ilvl w:val="0"/>
          <w:numId w:val="23"/>
        </w:numPr>
      </w:pPr>
      <w:r>
        <w:t>When "None" is selected, the Lookup screen won't pre-select any country</w:t>
      </w:r>
    </w:p>
    <w:p w14:paraId="0C291EEE" w14:textId="77777777" w:rsidR="00B836C4" w:rsidRDefault="0012457E">
      <w:pPr>
        <w:numPr>
          <w:ilvl w:val="0"/>
          <w:numId w:val="24"/>
        </w:numPr>
      </w:pPr>
      <w:r>
        <w:t>Updated the clear all data function to reset to "None" instead of defaulting to China</w:t>
      </w:r>
    </w:p>
    <w:p w14:paraId="20945207" w14:textId="77777777" w:rsidR="00B836C4" w:rsidRDefault="0012457E">
      <w:pPr>
        <w:pStyle w:val="Heading2"/>
      </w:pPr>
      <w:bookmarkStart w:id="5" w:name="technical-changes-summary"/>
      <w:bookmarkEnd w:id="4"/>
      <w:bookmarkEnd w:id="0"/>
      <w:r>
        <w:t>Technical Changes Summary</w:t>
      </w:r>
    </w:p>
    <w:p w14:paraId="751B878B" w14:textId="77777777" w:rsidR="00B836C4" w:rsidRDefault="0012457E">
      <w:pPr>
        <w:pStyle w:val="FirstParagraph"/>
      </w:pPr>
      <w:r>
        <w:t>Files Modified:</w:t>
      </w:r>
    </w:p>
    <w:p w14:paraId="3C2BD7C2" w14:textId="77777777" w:rsidR="00B836C4" w:rsidRDefault="0012457E" w:rsidP="00FD19F9">
      <w:pPr>
        <w:numPr>
          <w:ilvl w:val="0"/>
          <w:numId w:val="32"/>
        </w:numPr>
      </w:pPr>
      <w:r>
        <w:t>App.tsx - Added SettingsProvider</w:t>
      </w:r>
    </w:p>
    <w:p w14:paraId="7900F57B" w14:textId="77777777" w:rsidR="00B836C4" w:rsidRDefault="0012457E" w:rsidP="00FD19F9">
      <w:pPr>
        <w:numPr>
          <w:ilvl w:val="0"/>
          <w:numId w:val="32"/>
        </w:numPr>
      </w:pPr>
      <w:r>
        <w:t>src/screens/LookupScreen.tsx - Removed toggle UI, updated colors</w:t>
      </w:r>
    </w:p>
    <w:p w14:paraId="34D65EE1" w14:textId="77777777" w:rsidR="00B836C4" w:rsidRDefault="0012457E" w:rsidP="00FD19F9">
      <w:pPr>
        <w:numPr>
          <w:ilvl w:val="0"/>
          <w:numId w:val="32"/>
        </w:numPr>
      </w:pPr>
      <w:r>
        <w:t>src/services/tariffService.ts - Simplified reciprocal tariff logic</w:t>
      </w:r>
    </w:p>
    <w:p w14:paraId="1F02A67F" w14:textId="77777777" w:rsidR="00B836C4" w:rsidRDefault="0012457E" w:rsidP="00FD19F9">
      <w:pPr>
        <w:numPr>
          <w:ilvl w:val="0"/>
          <w:numId w:val="32"/>
        </w:numPr>
      </w:pPr>
      <w:r>
        <w:t>src/hooks/useTariff.ts - Updated default parameter</w:t>
      </w:r>
    </w:p>
    <w:p w14:paraId="43BA17ED" w14:textId="77777777" w:rsidR="00B836C4" w:rsidRDefault="0012457E" w:rsidP="00FD19F9">
      <w:pPr>
        <w:numPr>
          <w:ilvl w:val="0"/>
          <w:numId w:val="32"/>
        </w:numPr>
      </w:pPr>
      <w:r>
        <w:t>src/components/CountryLookup.tsx - Updated placeholder colors</w:t>
      </w:r>
    </w:p>
    <w:p w14:paraId="5534A501" w14:textId="77777777" w:rsidR="00B836C4" w:rsidRDefault="0012457E" w:rsidP="00FD19F9">
      <w:pPr>
        <w:numPr>
          <w:ilvl w:val="0"/>
          <w:numId w:val="32"/>
        </w:numPr>
      </w:pPr>
      <w:r>
        <w:t>src/screens/CountrySelectionScreen.tsx - Added "None" option</w:t>
      </w:r>
    </w:p>
    <w:p w14:paraId="5FAB0342" w14:textId="77777777" w:rsidR="00B836C4" w:rsidRDefault="0012457E" w:rsidP="00FD19F9">
      <w:pPr>
        <w:numPr>
          <w:ilvl w:val="0"/>
          <w:numId w:val="32"/>
        </w:numPr>
      </w:pPr>
      <w:r>
        <w:t>src/screens/SettingsScreen.tsx - Updated to handle "None" selection</w:t>
      </w:r>
    </w:p>
    <w:p w14:paraId="3EA8EA65" w14:textId="77777777" w:rsidR="00B836C4" w:rsidRDefault="0012457E">
      <w:pPr>
        <w:pStyle w:val="FirstParagraph"/>
      </w:pPr>
      <w:r>
        <w:t>All changes maintain backward compatibility and improve the user experience by simplifying the interface and making the app's visual design more consistent with the brand colors.</w:t>
      </w:r>
    </w:p>
    <w:bookmarkEnd w:id="5"/>
    <w:sectPr w:rsidR="00B836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C46DF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60016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246D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66B208E"/>
    <w:multiLevelType w:val="multilevel"/>
    <w:tmpl w:val="B5C83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35761551">
    <w:abstractNumId w:val="0"/>
  </w:num>
  <w:num w:numId="2" w16cid:durableId="1566837144">
    <w:abstractNumId w:val="1"/>
  </w:num>
  <w:num w:numId="3" w16cid:durableId="836459907">
    <w:abstractNumId w:val="1"/>
  </w:num>
  <w:num w:numId="4" w16cid:durableId="716583671">
    <w:abstractNumId w:val="1"/>
  </w:num>
  <w:num w:numId="5" w16cid:durableId="1005324544">
    <w:abstractNumId w:val="1"/>
  </w:num>
  <w:num w:numId="6" w16cid:durableId="1653947774">
    <w:abstractNumId w:val="1"/>
  </w:num>
  <w:num w:numId="7" w16cid:durableId="707265011">
    <w:abstractNumId w:val="1"/>
  </w:num>
  <w:num w:numId="8" w16cid:durableId="1533686657">
    <w:abstractNumId w:val="1"/>
  </w:num>
  <w:num w:numId="9" w16cid:durableId="146677523">
    <w:abstractNumId w:val="1"/>
  </w:num>
  <w:num w:numId="10" w16cid:durableId="744764424">
    <w:abstractNumId w:val="1"/>
  </w:num>
  <w:num w:numId="11" w16cid:durableId="701594869">
    <w:abstractNumId w:val="1"/>
  </w:num>
  <w:num w:numId="12" w16cid:durableId="1271358522">
    <w:abstractNumId w:val="1"/>
  </w:num>
  <w:num w:numId="13" w16cid:durableId="412164842">
    <w:abstractNumId w:val="1"/>
  </w:num>
  <w:num w:numId="14" w16cid:durableId="1205947224">
    <w:abstractNumId w:val="1"/>
  </w:num>
  <w:num w:numId="15" w16cid:durableId="603346271">
    <w:abstractNumId w:val="1"/>
  </w:num>
  <w:num w:numId="16" w16cid:durableId="1129738705">
    <w:abstractNumId w:val="1"/>
  </w:num>
  <w:num w:numId="17" w16cid:durableId="647636790">
    <w:abstractNumId w:val="1"/>
  </w:num>
  <w:num w:numId="18" w16cid:durableId="1655335358">
    <w:abstractNumId w:val="1"/>
  </w:num>
  <w:num w:numId="19" w16cid:durableId="2320098">
    <w:abstractNumId w:val="1"/>
  </w:num>
  <w:num w:numId="20" w16cid:durableId="1567379515">
    <w:abstractNumId w:val="1"/>
  </w:num>
  <w:num w:numId="21" w16cid:durableId="36391176">
    <w:abstractNumId w:val="1"/>
  </w:num>
  <w:num w:numId="22" w16cid:durableId="2045134073">
    <w:abstractNumId w:val="1"/>
  </w:num>
  <w:num w:numId="23" w16cid:durableId="1461918610">
    <w:abstractNumId w:val="1"/>
  </w:num>
  <w:num w:numId="24" w16cid:durableId="1550453274">
    <w:abstractNumId w:val="1"/>
  </w:num>
  <w:num w:numId="25" w16cid:durableId="1465391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59922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5379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306259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49617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20835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09285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63368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6C4"/>
    <w:rsid w:val="0012457E"/>
    <w:rsid w:val="00306F2F"/>
    <w:rsid w:val="00B836C4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F4E78"/>
  <w15:docId w15:val="{C12D9C0A-58B6-8046-93B4-C5BF07D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Stephen Dedola</cp:lastModifiedBy>
  <cp:revision>2</cp:revision>
  <dcterms:created xsi:type="dcterms:W3CDTF">2025-06-10T03:13:00Z</dcterms:created>
  <dcterms:modified xsi:type="dcterms:W3CDTF">2025-06-10T12:57:00Z</dcterms:modified>
</cp:coreProperties>
</file>