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Look w:val="04A0" w:firstRow="1" w:lastRow="0" w:firstColumn="1" w:lastColumn="0" w:noHBand="0" w:noVBand="1"/>
      </w:tblPr>
      <w:tblGrid>
        <w:gridCol w:w="3040"/>
        <w:gridCol w:w="3268"/>
        <w:gridCol w:w="3052"/>
      </w:tblGrid>
      <w:tr w:rsidR="008F31A2" w14:paraId="1FD624E8" w14:textId="77777777" w:rsidTr="008F31A2">
        <w:tc>
          <w:tcPr>
            <w:tcW w:w="3168" w:type="dxa"/>
          </w:tcPr>
          <w:p w14:paraId="646B4928" w14:textId="77777777" w:rsidR="008F31A2" w:rsidRDefault="008F31A2"/>
          <w:p w14:paraId="02E26C5C" w14:textId="77777777" w:rsidR="008F31A2" w:rsidRDefault="008F31A2">
            <w:pPr>
              <w:rPr>
                <w:sz w:val="22"/>
                <w:szCs w:val="22"/>
              </w:rPr>
            </w:pPr>
          </w:p>
          <w:p w14:paraId="4363BD52" w14:textId="77777777" w:rsidR="008F31A2" w:rsidRDefault="008F31A2">
            <w:pPr>
              <w:rPr>
                <w:sz w:val="22"/>
                <w:szCs w:val="22"/>
              </w:rPr>
            </w:pPr>
            <w:r>
              <w:rPr>
                <w:sz w:val="22"/>
                <w:szCs w:val="22"/>
              </w:rPr>
              <w:t>Richard T. M</w:t>
            </w:r>
            <w:r>
              <w:rPr>
                <w:smallCaps/>
                <w:szCs w:val="24"/>
                <w:u w:val="single"/>
                <w:vertAlign w:val="superscript"/>
              </w:rPr>
              <w:t>c</w:t>
            </w:r>
            <w:r>
              <w:rPr>
                <w:sz w:val="22"/>
                <w:szCs w:val="22"/>
              </w:rPr>
              <w:t>Kendrick, Esq.</w:t>
            </w:r>
          </w:p>
          <w:p w14:paraId="6462B999" w14:textId="77777777" w:rsidR="008F31A2" w:rsidRDefault="007A46DA">
            <w:pPr>
              <w:rPr>
                <w:sz w:val="22"/>
                <w:szCs w:val="22"/>
              </w:rPr>
            </w:pPr>
            <w:r>
              <w:rPr>
                <w:sz w:val="22"/>
                <w:szCs w:val="22"/>
              </w:rPr>
              <w:t>Attorney at Law</w:t>
            </w:r>
          </w:p>
          <w:p w14:paraId="3A770603" w14:textId="77777777" w:rsidR="008F31A2" w:rsidRDefault="008F31A2">
            <w:r>
              <w:t xml:space="preserve"> </w:t>
            </w:r>
          </w:p>
          <w:p w14:paraId="032E7C5B" w14:textId="77777777" w:rsidR="008F31A2" w:rsidRDefault="008F31A2">
            <w:pPr>
              <w:rPr>
                <w:sz w:val="16"/>
                <w:szCs w:val="16"/>
              </w:rPr>
            </w:pPr>
          </w:p>
          <w:p w14:paraId="29656BAD" w14:textId="77777777" w:rsidR="008F31A2" w:rsidRDefault="008F31A2">
            <w:pPr>
              <w:rPr>
                <w:sz w:val="16"/>
                <w:szCs w:val="16"/>
              </w:rPr>
            </w:pPr>
          </w:p>
          <w:p w14:paraId="32E0A3AB" w14:textId="77777777" w:rsidR="008F31A2" w:rsidRDefault="008F31A2"/>
        </w:tc>
        <w:tc>
          <w:tcPr>
            <w:tcW w:w="3330" w:type="dxa"/>
            <w:hideMark/>
          </w:tcPr>
          <w:p w14:paraId="6EF39D1A" w14:textId="77777777" w:rsidR="008F31A2" w:rsidRDefault="008F31A2">
            <w:pPr>
              <w:jc w:val="center"/>
              <w:rPr>
                <w:smallCaps/>
                <w:sz w:val="40"/>
              </w:rPr>
            </w:pPr>
            <w:r>
              <w:rPr>
                <w:smallCaps/>
                <w:sz w:val="40"/>
              </w:rPr>
              <w:t>M</w:t>
            </w:r>
            <w:r>
              <w:rPr>
                <w:smallCaps/>
                <w:sz w:val="48"/>
                <w:u w:val="single"/>
                <w:vertAlign w:val="superscript"/>
              </w:rPr>
              <w:t>c</w:t>
            </w:r>
            <w:r>
              <w:rPr>
                <w:smallCaps/>
                <w:sz w:val="40"/>
              </w:rPr>
              <w:t>Kendrick Law</w:t>
            </w:r>
          </w:p>
          <w:p w14:paraId="12DEE150" w14:textId="77777777" w:rsidR="008F31A2" w:rsidRDefault="008D45B5">
            <w:pPr>
              <w:jc w:val="center"/>
            </w:pPr>
            <w:r>
              <w:t>Family and Criminal Law</w:t>
            </w:r>
          </w:p>
        </w:tc>
        <w:tc>
          <w:tcPr>
            <w:tcW w:w="3078" w:type="dxa"/>
          </w:tcPr>
          <w:p w14:paraId="0B767F13" w14:textId="77777777" w:rsidR="008F31A2" w:rsidRDefault="008F31A2">
            <w:pPr>
              <w:jc w:val="center"/>
            </w:pPr>
          </w:p>
          <w:p w14:paraId="5BF5BA8B" w14:textId="77777777" w:rsidR="008F31A2" w:rsidRDefault="008F31A2">
            <w:pPr>
              <w:jc w:val="right"/>
              <w:rPr>
                <w:sz w:val="22"/>
                <w:szCs w:val="22"/>
              </w:rPr>
            </w:pPr>
          </w:p>
          <w:p w14:paraId="7D023AA3" w14:textId="77777777" w:rsidR="008F31A2" w:rsidRDefault="008F31A2">
            <w:pPr>
              <w:jc w:val="right"/>
              <w:rPr>
                <w:sz w:val="22"/>
                <w:szCs w:val="22"/>
              </w:rPr>
            </w:pPr>
            <w:r>
              <w:rPr>
                <w:sz w:val="22"/>
                <w:szCs w:val="22"/>
              </w:rPr>
              <w:t>206 Easton Drive</w:t>
            </w:r>
          </w:p>
          <w:p w14:paraId="59907EBE" w14:textId="77777777" w:rsidR="008F31A2" w:rsidRDefault="008F31A2">
            <w:pPr>
              <w:jc w:val="right"/>
              <w:rPr>
                <w:sz w:val="22"/>
                <w:szCs w:val="22"/>
              </w:rPr>
            </w:pPr>
            <w:r>
              <w:rPr>
                <w:sz w:val="22"/>
                <w:szCs w:val="22"/>
              </w:rPr>
              <w:t>Lakeland, FL 33803</w:t>
            </w:r>
          </w:p>
          <w:p w14:paraId="175B1EB6" w14:textId="77777777" w:rsidR="008F31A2" w:rsidRDefault="008F31A2">
            <w:pPr>
              <w:jc w:val="right"/>
            </w:pPr>
            <w:r>
              <w:t>(863) 688-3000 phone</w:t>
            </w:r>
          </w:p>
          <w:p w14:paraId="1DB5DDDF" w14:textId="77777777" w:rsidR="008F31A2" w:rsidRDefault="008F31A2">
            <w:pPr>
              <w:jc w:val="right"/>
              <w:rPr>
                <w:sz w:val="22"/>
                <w:szCs w:val="22"/>
              </w:rPr>
            </w:pPr>
            <w:r>
              <w:t>(863) 937-9075 fax</w:t>
            </w:r>
          </w:p>
          <w:p w14:paraId="650D7EDD" w14:textId="77777777" w:rsidR="008F31A2" w:rsidRDefault="008F31A2">
            <w:pPr>
              <w:jc w:val="right"/>
              <w:rPr>
                <w:sz w:val="22"/>
                <w:szCs w:val="22"/>
              </w:rPr>
            </w:pPr>
            <w:r>
              <w:rPr>
                <w:sz w:val="22"/>
                <w:szCs w:val="22"/>
              </w:rPr>
              <w:t>mckendricklaw@gmail.com</w:t>
            </w:r>
          </w:p>
          <w:p w14:paraId="51C8CFBB" w14:textId="77777777" w:rsidR="008F31A2" w:rsidRDefault="008F31A2">
            <w:pPr>
              <w:jc w:val="right"/>
            </w:pPr>
            <w:r>
              <w:t xml:space="preserve"> </w:t>
            </w:r>
          </w:p>
        </w:tc>
      </w:tr>
    </w:tbl>
    <w:p w14:paraId="7552A84D" w14:textId="77777777" w:rsidR="008F31A2" w:rsidRDefault="008F31A2" w:rsidP="008F31A2">
      <w:pPr>
        <w:tabs>
          <w:tab w:val="center" w:pos="4680"/>
          <w:tab w:val="left" w:pos="5040"/>
          <w:tab w:val="left" w:pos="5760"/>
          <w:tab w:val="left" w:pos="6480"/>
          <w:tab w:val="left" w:pos="7200"/>
          <w:tab w:val="left" w:pos="7920"/>
          <w:tab w:val="left" w:pos="8640"/>
          <w:tab w:val="right" w:pos="9360"/>
        </w:tabs>
        <w:rPr>
          <w:u w:val="single"/>
        </w:rPr>
      </w:pPr>
      <w:r>
        <w:rPr>
          <w:u w:val="single"/>
        </w:rPr>
        <w:tab/>
      </w:r>
      <w:r>
        <w:rPr>
          <w:u w:val="single"/>
        </w:rPr>
        <w:tab/>
      </w:r>
      <w:r>
        <w:rPr>
          <w:u w:val="single"/>
        </w:rPr>
        <w:tab/>
      </w:r>
      <w:r>
        <w:rPr>
          <w:u w:val="single"/>
        </w:rPr>
        <w:tab/>
      </w:r>
      <w:r>
        <w:rPr>
          <w:u w:val="single"/>
        </w:rPr>
        <w:tab/>
      </w:r>
      <w:r>
        <w:rPr>
          <w:u w:val="single"/>
        </w:rPr>
        <w:tab/>
        <w:t xml:space="preserve">              </w:t>
      </w:r>
      <w:r>
        <w:rPr>
          <w:u w:val="single"/>
        </w:rPr>
        <w:tab/>
      </w:r>
    </w:p>
    <w:p w14:paraId="7F0F91DF" w14:textId="77777777" w:rsidR="00F52B8B" w:rsidRDefault="00F52B8B"/>
    <w:p w14:paraId="135C1A9D" w14:textId="15AC593E" w:rsidR="00F52B8B" w:rsidRDefault="00F52B8B" w:rsidP="00F86A1C">
      <w:pPr>
        <w:widowControl w:val="0"/>
        <w:jc w:val="center"/>
      </w:pPr>
      <w:r>
        <w:fldChar w:fldCharType="begin"/>
      </w:r>
      <w:r>
        <w:instrText xml:space="preserve"> DATE \@ "MMMM d, yyyy" </w:instrText>
      </w:r>
      <w:r>
        <w:fldChar w:fldCharType="separate"/>
      </w:r>
      <w:r w:rsidR="002E6EA3">
        <w:rPr>
          <w:noProof/>
        </w:rPr>
        <w:t>August 1</w:t>
      </w:r>
      <w:r w:rsidR="002E6EA3">
        <w:rPr>
          <w:noProof/>
        </w:rPr>
        <w:t>5</w:t>
      </w:r>
      <w:r w:rsidR="002E6EA3">
        <w:rPr>
          <w:noProof/>
        </w:rPr>
        <w:t xml:space="preserve"> 2025</w:t>
      </w:r>
      <w:r>
        <w:fldChar w:fldCharType="end"/>
      </w:r>
    </w:p>
    <w:p w14:paraId="4F75C397" w14:textId="77777777" w:rsidR="00BD1024" w:rsidRDefault="00BD1024" w:rsidP="00F86A1C">
      <w:pPr>
        <w:widowControl w:val="0"/>
      </w:pPr>
    </w:p>
    <w:p w14:paraId="0B0A1D0F" w14:textId="681FFA13" w:rsidR="00E01B1C" w:rsidRDefault="001E2165" w:rsidP="00E01B1C">
      <w:pPr>
        <w:widowControl w:val="0"/>
        <w:rPr>
          <w:noProof/>
        </w:rPr>
      </w:pPr>
      <w:fldSimple w:instr=" MERGEFIELD Name ">
        <w:r w:rsidR="002E6EA3" w:rsidRPr="0005071A">
          <w:rPr>
            <w:noProof/>
          </w:rPr>
          <w:t>Shyunna Blow</w:t>
        </w:r>
      </w:fldSimple>
    </w:p>
    <w:p w14:paraId="47616C0A" w14:textId="37691EDF" w:rsidR="00E91631" w:rsidRDefault="00E91631" w:rsidP="00E01B1C">
      <w:pPr>
        <w:widowControl w:val="0"/>
      </w:pPr>
      <w:r>
        <w:rPr>
          <w:noProof/>
        </w:rPr>
        <w:fldChar w:fldCharType="begin"/>
      </w:r>
      <w:r>
        <w:rPr>
          <w:noProof/>
        </w:rPr>
        <w:instrText xml:space="preserve"> MERGEFIELD Address_1 </w:instrText>
      </w:r>
      <w:r>
        <w:rPr>
          <w:noProof/>
        </w:rPr>
        <w:fldChar w:fldCharType="separate"/>
      </w:r>
      <w:r w:rsidR="002E6EA3" w:rsidRPr="0005071A">
        <w:rPr>
          <w:noProof/>
        </w:rPr>
        <w:t>831 Lime Avenue #A</w:t>
      </w:r>
      <w:r>
        <w:rPr>
          <w:noProof/>
        </w:rPr>
        <w:fldChar w:fldCharType="end"/>
      </w:r>
    </w:p>
    <w:p w14:paraId="1E0970B0" w14:textId="4C3D2E54" w:rsidR="00E01B1C" w:rsidRDefault="001E2165" w:rsidP="00E01B1C">
      <w:pPr>
        <w:widowControl w:val="0"/>
      </w:pPr>
      <w:fldSimple w:instr=" MERGEFIELD &quot;City&quot; ">
        <w:r w:rsidR="002E6EA3" w:rsidRPr="0005071A">
          <w:rPr>
            <w:noProof/>
          </w:rPr>
          <w:t>Frostproof</w:t>
        </w:r>
      </w:fldSimple>
      <w:r w:rsidR="00E01B1C">
        <w:t xml:space="preserve">, </w:t>
      </w:r>
      <w:fldSimple w:instr=" MERGEFIELD &quot;State&quot; ">
        <w:r w:rsidR="002E6EA3" w:rsidRPr="0005071A">
          <w:rPr>
            <w:noProof/>
          </w:rPr>
          <w:t>FL</w:t>
        </w:r>
      </w:fldSimple>
      <w:r w:rsidR="00E01B1C">
        <w:t xml:space="preserve"> </w:t>
      </w:r>
      <w:fldSimple w:instr=" MERGEFIELD &quot;Zip&quot; ">
        <w:r w:rsidR="002E6EA3" w:rsidRPr="0005071A">
          <w:rPr>
            <w:noProof/>
          </w:rPr>
          <w:t>33843</w:t>
        </w:r>
      </w:fldSimple>
    </w:p>
    <w:p w14:paraId="6B34D82B" w14:textId="77777777" w:rsidR="00E01B1C" w:rsidRDefault="00E01B1C" w:rsidP="00F86A1C">
      <w:pPr>
        <w:widowControl w:val="0"/>
      </w:pPr>
    </w:p>
    <w:p w14:paraId="6555C75B" w14:textId="2032AA0D" w:rsidR="0095715C" w:rsidRDefault="001E2165" w:rsidP="00F86A1C">
      <w:pPr>
        <w:widowControl w:val="0"/>
      </w:pPr>
      <w:fldSimple w:instr=" MERGEFIELD Case_Number ">
        <w:r w:rsidR="002E6EA3" w:rsidRPr="0005071A">
          <w:rPr>
            <w:noProof/>
          </w:rPr>
          <w:t>53-2025-CF-007339-A000-BA</w:t>
        </w:r>
      </w:fldSimple>
    </w:p>
    <w:p w14:paraId="26CDD0E4" w14:textId="77777777" w:rsidR="00F86A1C" w:rsidRDefault="00F86A1C" w:rsidP="00F86A1C">
      <w:pPr>
        <w:widowControl w:val="0"/>
      </w:pPr>
    </w:p>
    <w:p w14:paraId="0D96F158" w14:textId="36CD59AF" w:rsidR="00F52B8B" w:rsidRDefault="00E91631" w:rsidP="000B365F">
      <w:pPr>
        <w:widowControl w:val="0"/>
      </w:pPr>
      <w:r>
        <w:t>Dear</w:t>
      </w:r>
      <w:r w:rsidRPr="00E91631">
        <w:rPr>
          <w:noProof/>
        </w:rPr>
        <w:t xml:space="preserve"> </w:t>
      </w:r>
      <w:r>
        <w:rPr>
          <w:noProof/>
        </w:rPr>
        <w:t>Sir or Madam:</w:t>
      </w:r>
    </w:p>
    <w:p w14:paraId="5D14B14E" w14:textId="77777777" w:rsidR="00E91631" w:rsidRDefault="00E91631" w:rsidP="000B365F">
      <w:pPr>
        <w:widowControl w:val="0"/>
      </w:pPr>
    </w:p>
    <w:p w14:paraId="72B56B6C" w14:textId="77777777" w:rsidR="00F52B8B" w:rsidRDefault="00F52B8B" w:rsidP="000B365F">
      <w:pPr>
        <w:widowControl w:val="0"/>
        <w:spacing w:line="276" w:lineRule="auto"/>
        <w:jc w:val="both"/>
      </w:pPr>
      <w:r>
        <w:tab/>
        <w:t xml:space="preserve">If you have already hired an attorney for this matter, please disregard this letter.  A recent review of arrest records </w:t>
      </w:r>
      <w:r w:rsidR="000B365F">
        <w:t>and</w:t>
      </w:r>
      <w:r>
        <w:t xml:space="preserve"> court files shows that you have recently been charged with a crime or</w:t>
      </w:r>
      <w:r w:rsidR="000B365F">
        <w:t xml:space="preserve"> a criminal traffic citation. </w:t>
      </w:r>
      <w:r>
        <w:t>A criminal charge can have serious and permanent consequences for you and for your family. At every stage of the criminal process, you have legal rights. McKendrick Law is a law firm that knows your r</w:t>
      </w:r>
      <w:r w:rsidR="000B365F">
        <w:t xml:space="preserve">ights and how to protect them. </w:t>
      </w:r>
      <w:r>
        <w:t xml:space="preserve">With our </w:t>
      </w:r>
      <w:r w:rsidR="00102CD4">
        <w:t>firm,</w:t>
      </w:r>
      <w:r>
        <w:t xml:space="preserve"> you </w:t>
      </w:r>
      <w:r w:rsidR="000B365F">
        <w:t xml:space="preserve">have the advantage of having </w:t>
      </w:r>
      <w:r>
        <w:t>experienced litigator</w:t>
      </w:r>
      <w:r w:rsidR="000B365F">
        <w:t>s</w:t>
      </w:r>
      <w:r>
        <w:t xml:space="preserve"> who understands how to help you in this very challenging time.</w:t>
      </w:r>
    </w:p>
    <w:p w14:paraId="34E6FFC0" w14:textId="77777777" w:rsidR="000B365F" w:rsidRDefault="00F52B8B" w:rsidP="000B365F">
      <w:pPr>
        <w:widowControl w:val="0"/>
        <w:spacing w:line="276" w:lineRule="auto"/>
        <w:jc w:val="both"/>
      </w:pPr>
      <w:r>
        <w:t xml:space="preserve"> </w:t>
      </w:r>
      <w:r>
        <w:tab/>
        <w:t xml:space="preserve">Richard T. McKendrick, a former Special Assistant Public Defender, has been a member of the Florida Bar since 1998.  Mr. McKendrick knows </w:t>
      </w:r>
      <w:r w:rsidR="000B365F">
        <w:t xml:space="preserve">that </w:t>
      </w:r>
      <w:r>
        <w:t xml:space="preserve">criminal allegations don’t hurt just </w:t>
      </w:r>
      <w:proofErr w:type="gramStart"/>
      <w:r>
        <w:t>you, but</w:t>
      </w:r>
      <w:proofErr w:type="gramEnd"/>
      <w:r>
        <w:t xml:space="preserve"> also can affect your family.  Since 1998</w:t>
      </w:r>
      <w:r w:rsidR="000B365F">
        <w:t>,</w:t>
      </w:r>
      <w:r>
        <w:t xml:space="preserve"> Mr. McKendrick has worked to protect his clients and their families who are involved i</w:t>
      </w:r>
      <w:r w:rsidR="000B365F">
        <w:t xml:space="preserve">n the criminal justice system. </w:t>
      </w:r>
      <w:r>
        <w:t>Whether you ar</w:t>
      </w:r>
      <w:r w:rsidR="000B365F">
        <w:t xml:space="preserve">e charged with a misdemeanor, </w:t>
      </w:r>
      <w:r>
        <w:t>felony, or a criminal traff</w:t>
      </w:r>
      <w:r w:rsidR="000B365F">
        <w:t>ic infraction, Mr. McKendrick can help you.</w:t>
      </w:r>
    </w:p>
    <w:p w14:paraId="1CEE49C9" w14:textId="77777777" w:rsidR="00F52B8B" w:rsidRPr="00F82CB4" w:rsidRDefault="00F52B8B" w:rsidP="000B365F">
      <w:pPr>
        <w:widowControl w:val="0"/>
        <w:spacing w:line="276" w:lineRule="auto"/>
        <w:jc w:val="both"/>
      </w:pPr>
      <w:r w:rsidRPr="00F82CB4">
        <w:tab/>
      </w:r>
      <w:r w:rsidR="000B365F">
        <w:t>We offer a free consultation to discuss your case and your questions. Talking with an experienced attorney can help put you at ease and take control of your future instead of trusting it to chance. We answer our own phones 24 hours a day.</w:t>
      </w:r>
      <w:r>
        <w:t xml:space="preserve"> </w:t>
      </w:r>
      <w:r w:rsidR="008D45B5">
        <w:t>We understand that people often worry about these things constantly either for themselves or for the families and friends and need speak to someone who is trained in the law.  For that reason, w</w:t>
      </w:r>
      <w:r w:rsidR="008D45B5" w:rsidRPr="00F82CB4">
        <w:t xml:space="preserve">e </w:t>
      </w:r>
      <w:r w:rsidR="008D45B5">
        <w:t>are available</w:t>
      </w:r>
      <w:r w:rsidR="008D45B5" w:rsidRPr="00F82CB4">
        <w:t xml:space="preserve"> 24 hours a day</w:t>
      </w:r>
      <w:r w:rsidR="008D45B5">
        <w:t>.  We simply don’t send our after-hours calls to an answering company which</w:t>
      </w:r>
      <w:r w:rsidR="008D45B5" w:rsidRPr="00F82CB4">
        <w:t xml:space="preserve"> </w:t>
      </w:r>
      <w:r w:rsidR="008D45B5">
        <w:t>might</w:t>
      </w:r>
      <w:r w:rsidR="008D45B5" w:rsidRPr="00F82CB4">
        <w:t xml:space="preserve"> forward </w:t>
      </w:r>
      <w:r w:rsidR="008D45B5">
        <w:t xml:space="preserve">your message.  </w:t>
      </w:r>
    </w:p>
    <w:p w14:paraId="7C91601C" w14:textId="77777777" w:rsidR="00F52B8B" w:rsidRDefault="00F52B8B" w:rsidP="000B365F">
      <w:pPr>
        <w:widowControl w:val="0"/>
        <w:spacing w:line="276" w:lineRule="auto"/>
        <w:ind w:firstLine="720"/>
        <w:jc w:val="both"/>
      </w:pPr>
      <w:r w:rsidRPr="00F82CB4">
        <w:t xml:space="preserve"> Please call us at </w:t>
      </w:r>
      <w:r w:rsidRPr="00F82CB4">
        <w:rPr>
          <w:b/>
        </w:rPr>
        <w:t>(863) 688-3000</w:t>
      </w:r>
      <w:r w:rsidR="000B365F">
        <w:rPr>
          <w:b/>
        </w:rPr>
        <w:t xml:space="preserve"> </w:t>
      </w:r>
      <w:r>
        <w:t xml:space="preserve">to schedule </w:t>
      </w:r>
      <w:r w:rsidR="000B365F">
        <w:t>your free consultation and meet us in person</w:t>
      </w:r>
      <w:r w:rsidRPr="00F82CB4">
        <w:t xml:space="preserve">.  </w:t>
      </w:r>
      <w:r>
        <w:t xml:space="preserve">We’d like to </w:t>
      </w:r>
      <w:r w:rsidR="00102CD4">
        <w:t>be the firm to stand with you. Also,</w:t>
      </w:r>
      <w:r>
        <w:t xml:space="preserve"> please feel free to check out our website at </w:t>
      </w:r>
      <w:r w:rsidR="000B365F">
        <w:t>www.</w:t>
      </w:r>
      <w:r>
        <w:t>mckendricklaw.com.</w:t>
      </w:r>
    </w:p>
    <w:p w14:paraId="702105EF" w14:textId="77777777" w:rsidR="00F52B8B" w:rsidRDefault="00F52B8B" w:rsidP="000B365F">
      <w:pPr>
        <w:widowControl w:val="0"/>
        <w:spacing w:line="276" w:lineRule="auto"/>
        <w:ind w:firstLine="720"/>
        <w:jc w:val="both"/>
      </w:pPr>
    </w:p>
    <w:p w14:paraId="3DED9417" w14:textId="77777777" w:rsidR="000B365F" w:rsidRDefault="008D45B5" w:rsidP="000B365F">
      <w:pPr>
        <w:widowControl w:val="0"/>
        <w:spacing w:line="276" w:lineRule="auto"/>
        <w:ind w:left="720"/>
        <w:jc w:val="both"/>
      </w:pPr>
      <w:r>
        <w:tab/>
      </w:r>
      <w:r w:rsidR="000B365F">
        <w:tab/>
      </w:r>
      <w:r w:rsidR="000B365F">
        <w:tab/>
      </w:r>
      <w:r w:rsidR="000B365F">
        <w:tab/>
      </w:r>
      <w:r w:rsidR="000B365F">
        <w:tab/>
      </w:r>
      <w:r w:rsidR="000B365F">
        <w:tab/>
      </w:r>
      <w:r w:rsidR="000B365F">
        <w:tab/>
        <w:t>Sincerely,</w:t>
      </w:r>
    </w:p>
    <w:p w14:paraId="5E571058" w14:textId="77777777" w:rsidR="00F52B8B" w:rsidRDefault="00F52B8B" w:rsidP="000B365F">
      <w:pPr>
        <w:widowControl w:val="0"/>
      </w:pPr>
    </w:p>
    <w:p w14:paraId="4D1ADF94" w14:textId="77777777" w:rsidR="00F52B8B" w:rsidRDefault="00F52B8B" w:rsidP="000B365F">
      <w:pPr>
        <w:widowControl w:val="0"/>
      </w:pPr>
      <w:r>
        <w:tab/>
      </w:r>
      <w:r>
        <w:tab/>
      </w:r>
      <w:r>
        <w:tab/>
      </w:r>
      <w:r>
        <w:tab/>
      </w:r>
      <w:r>
        <w:tab/>
      </w:r>
      <w:r>
        <w:tab/>
      </w:r>
    </w:p>
    <w:p w14:paraId="1B0001EA" w14:textId="77777777" w:rsidR="00F52B8B" w:rsidRDefault="00F52B8B" w:rsidP="000B365F">
      <w:pPr>
        <w:widowControl w:val="0"/>
      </w:pPr>
    </w:p>
    <w:p w14:paraId="6A563CFB" w14:textId="77777777" w:rsidR="00F52B8B" w:rsidRDefault="008D45B5" w:rsidP="000B365F">
      <w:pPr>
        <w:widowControl w:val="0"/>
        <w:ind w:firstLine="720"/>
      </w:pPr>
      <w:r>
        <w:tab/>
      </w:r>
      <w:r>
        <w:tab/>
      </w:r>
      <w:r>
        <w:tab/>
      </w:r>
      <w:r>
        <w:tab/>
      </w:r>
      <w:r>
        <w:tab/>
      </w:r>
      <w:r>
        <w:tab/>
      </w:r>
      <w:r>
        <w:tab/>
        <w:t>Richard T. McKendrick, Esq.</w:t>
      </w:r>
      <w:r w:rsidR="000B365F">
        <w:tab/>
      </w:r>
      <w:r w:rsidR="00F52B8B">
        <w:tab/>
      </w:r>
    </w:p>
    <w:p w14:paraId="096E5443" w14:textId="77777777" w:rsidR="00071043" w:rsidRDefault="00071043" w:rsidP="00F52B8B">
      <w:pPr>
        <w:widowControl w:val="0"/>
        <w:rPr>
          <w:bCs/>
          <w:lang w:val="en"/>
        </w:rPr>
      </w:pPr>
    </w:p>
    <w:p w14:paraId="579FBD70" w14:textId="4DA1BBAE" w:rsidR="000B365F" w:rsidRPr="001E2165" w:rsidRDefault="00F52B8B" w:rsidP="00F52B8B">
      <w:pPr>
        <w:widowControl w:val="0"/>
        <w:rPr>
          <w:bCs/>
          <w:lang w:val="en"/>
        </w:rPr>
      </w:pPr>
      <w:r>
        <w:rPr>
          <w:bCs/>
          <w:lang w:val="en"/>
        </w:rPr>
        <w:t xml:space="preserve">Se Habla </w:t>
      </w:r>
      <w:r w:rsidR="008D45B5">
        <w:rPr>
          <w:bCs/>
          <w:lang w:val="en"/>
        </w:rPr>
        <w:t>Español</w:t>
      </w:r>
    </w:p>
    <w:sectPr w:rsidR="000B365F" w:rsidRPr="001E2165" w:rsidSect="000B365F">
      <w:pgSz w:w="12240" w:h="15840"/>
      <w:pgMar w:top="540" w:right="1440" w:bottom="27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8"/>
  <w:proofState w:spelling="clean" w:grammar="clean"/>
  <w:mailMerge>
    <w:mainDocumentType w:val="formLetters"/>
    <w:linkToQuery/>
    <w:dataType w:val="textFile"/>
    <w:query w:val="SELECT * FROM /Users/sdelaney/Documents/PolkScraper/src/exports/Output/English_MergeData_2025-08-17_RaceNotHispanic.xlsx"/>
    <w:dataSource r:id="rId1"/>
    <w:viewMergedData/>
  </w:mailMerg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52B8B"/>
    <w:rsid w:val="00071043"/>
    <w:rsid w:val="000B190E"/>
    <w:rsid w:val="000B365F"/>
    <w:rsid w:val="00102CD4"/>
    <w:rsid w:val="001E2165"/>
    <w:rsid w:val="002C3E32"/>
    <w:rsid w:val="002E6EA3"/>
    <w:rsid w:val="003D4C6B"/>
    <w:rsid w:val="004348AF"/>
    <w:rsid w:val="0049239E"/>
    <w:rsid w:val="004A0F5C"/>
    <w:rsid w:val="004A623D"/>
    <w:rsid w:val="005013DC"/>
    <w:rsid w:val="005A2063"/>
    <w:rsid w:val="005A5D44"/>
    <w:rsid w:val="005F67AF"/>
    <w:rsid w:val="006564EC"/>
    <w:rsid w:val="006A75F8"/>
    <w:rsid w:val="00775734"/>
    <w:rsid w:val="007A46DA"/>
    <w:rsid w:val="008D45B5"/>
    <w:rsid w:val="008E510D"/>
    <w:rsid w:val="008F31A2"/>
    <w:rsid w:val="0095715C"/>
    <w:rsid w:val="00977978"/>
    <w:rsid w:val="00B04385"/>
    <w:rsid w:val="00BD1024"/>
    <w:rsid w:val="00C34CAD"/>
    <w:rsid w:val="00CB6F41"/>
    <w:rsid w:val="00CD30F5"/>
    <w:rsid w:val="00D44056"/>
    <w:rsid w:val="00E01B1C"/>
    <w:rsid w:val="00E65E9E"/>
    <w:rsid w:val="00E91631"/>
    <w:rsid w:val="00EC4C42"/>
    <w:rsid w:val="00F27DF0"/>
    <w:rsid w:val="00F52B8B"/>
    <w:rsid w:val="00F86A1C"/>
    <w:rsid w:val="00FC253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CCF175B"/>
  <w15:chartTrackingRefBased/>
  <w15:docId w15:val="{45FC0A7F-05B2-406A-BBCF-E2A3286E5A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444FF"/>
    <w:rPr>
      <w:rFonts w:ascii="Times New Roman" w:eastAsia="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B444FF"/>
    <w:rPr>
      <w:rFonts w:ascii="Tahoma" w:hAnsi="Tahoma" w:cs="Tahoma"/>
      <w:sz w:val="16"/>
      <w:szCs w:val="16"/>
    </w:rPr>
  </w:style>
  <w:style w:type="character" w:customStyle="1" w:styleId="BalloonTextChar">
    <w:name w:val="Balloon Text Char"/>
    <w:link w:val="BalloonText"/>
    <w:uiPriority w:val="99"/>
    <w:semiHidden/>
    <w:rsid w:val="00B444FF"/>
    <w:rPr>
      <w:rFonts w:ascii="Tahoma" w:eastAsia="Times New Roman"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32854892">
      <w:bodyDiv w:val="1"/>
      <w:marLeft w:val="0"/>
      <w:marRight w:val="0"/>
      <w:marTop w:val="0"/>
      <w:marBottom w:val="0"/>
      <w:divBdr>
        <w:top w:val="none" w:sz="0" w:space="0" w:color="auto"/>
        <w:left w:val="none" w:sz="0" w:space="0" w:color="auto"/>
        <w:bottom w:val="none" w:sz="0" w:space="0" w:color="auto"/>
        <w:right w:val="none" w:sz="0" w:space="0" w:color="auto"/>
      </w:divBdr>
    </w:div>
    <w:div w:id="14535498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mailMergeSource" Target="file:////Users/sdelaney/Documents/PolkScraper/src/exports/Output/English_MergeData_2025-08-17_RaceNotHispanic.xls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19</TotalTime>
  <Pages>1</Pages>
  <Words>360</Words>
  <Characters>2058</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Owner</dc:creator>
  <cp:keywords/>
  <dc:description/>
  <cp:lastModifiedBy>Sean Delaney</cp:lastModifiedBy>
  <cp:revision>9</cp:revision>
  <cp:lastPrinted>2025-08-17T21:45:00Z</cp:lastPrinted>
  <dcterms:created xsi:type="dcterms:W3CDTF">2025-08-14T22:26:00Z</dcterms:created>
  <dcterms:modified xsi:type="dcterms:W3CDTF">2025-08-17T21:46:00Z</dcterms:modified>
</cp:coreProperties>
</file>